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856E30" w14:textId="77777777" w:rsidR="00C913D3" w:rsidRDefault="00C913D3" w:rsidP="008A4CE9">
      <w:pPr>
        <w:autoSpaceDE w:val="0"/>
        <w:autoSpaceDN w:val="0"/>
        <w:adjustRightInd w:val="0"/>
      </w:pPr>
    </w:p>
    <w:p w14:paraId="5FE72599" w14:textId="250E055D" w:rsidR="00C913D3" w:rsidRDefault="00C913D3" w:rsidP="008A4CE9">
      <w:pPr>
        <w:autoSpaceDE w:val="0"/>
        <w:autoSpaceDN w:val="0"/>
        <w:adjustRightInd w:val="0"/>
      </w:pPr>
      <w:bookmarkStart w:id="0" w:name="_Hlk172550155"/>
      <w:bookmarkEnd w:id="0"/>
      <w:r w:rsidRPr="00096015">
        <w:rPr>
          <w:rFonts w:asciiTheme="majorHAnsi" w:eastAsia="Times New Roman" w:hAnsiTheme="majorHAnsi" w:cstheme="majorHAnsi"/>
          <w:noProof/>
          <w:color w:val="000000"/>
        </w:rPr>
        <w:drawing>
          <wp:inline distT="0" distB="0" distL="0" distR="0" wp14:anchorId="25F0851F" wp14:editId="1DA7786C">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4A3B38E3" w14:textId="77777777" w:rsidR="00AA264D" w:rsidRDefault="00AA264D" w:rsidP="008A4CE9">
      <w:pPr>
        <w:autoSpaceDE w:val="0"/>
        <w:autoSpaceDN w:val="0"/>
        <w:adjustRightInd w:val="0"/>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AA264D" w:rsidRPr="00230ECF" w14:paraId="2B339B06" w14:textId="77777777" w:rsidTr="00086338">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0D38456D" w14:textId="77777777" w:rsidR="00AA264D" w:rsidRPr="00230ECF" w:rsidRDefault="00AA264D" w:rsidP="00086338">
            <w:pPr>
              <w:rPr>
                <w:rFonts w:asciiTheme="majorHAnsi" w:hAnsiTheme="majorHAnsi" w:cstheme="majorHAnsi"/>
                <w:bCs/>
              </w:rPr>
            </w:pPr>
            <w:r w:rsidRPr="00230ECF">
              <w:rPr>
                <w:rFonts w:asciiTheme="majorHAnsi" w:hAnsiTheme="majorHAnsi" w:cstheme="majorHAnsi"/>
                <w:bCs/>
              </w:rPr>
              <w:t xml:space="preserve">ÓRGÃO LICITANTE: </w:t>
            </w:r>
            <w:r w:rsidRPr="00230ECF">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42CC1AF9" w14:textId="63E43724" w:rsidR="00AA264D" w:rsidRPr="00230ECF" w:rsidRDefault="00AA264D" w:rsidP="00086338">
            <w:pPr>
              <w:jc w:val="both"/>
              <w:rPr>
                <w:rFonts w:asciiTheme="minorHAnsi" w:hAnsiTheme="minorHAnsi" w:cstheme="minorHAnsi"/>
                <w:b/>
                <w:bCs/>
              </w:rPr>
            </w:pPr>
            <w:r w:rsidRPr="00230ECF">
              <w:rPr>
                <w:rFonts w:asciiTheme="majorHAnsi" w:hAnsiTheme="majorHAnsi" w:cstheme="majorHAnsi"/>
              </w:rPr>
              <w:t xml:space="preserve">EDITAL: </w:t>
            </w:r>
            <w:r w:rsidRPr="00230ECF">
              <w:rPr>
                <w:rFonts w:asciiTheme="minorHAnsi" w:hAnsiTheme="minorHAnsi" w:cstheme="minorHAnsi"/>
                <w:b/>
                <w:bCs/>
              </w:rPr>
              <w:t>LICITAÇÃO Nº CPLI.</w:t>
            </w:r>
            <w:r w:rsidRPr="00230ECF">
              <w:t xml:space="preserve"> </w:t>
            </w:r>
            <w:r w:rsidR="00891C0D" w:rsidRPr="00891C0D">
              <w:rPr>
                <w:rFonts w:asciiTheme="minorHAnsi" w:hAnsiTheme="minorHAnsi" w:cstheme="minorHAnsi"/>
                <w:b/>
                <w:bCs/>
              </w:rPr>
              <w:t>0620240069</w:t>
            </w:r>
          </w:p>
        </w:tc>
      </w:tr>
      <w:tr w:rsidR="00AA264D" w:rsidRPr="00230ECF" w14:paraId="2ADD55A4" w14:textId="77777777" w:rsidTr="00086338">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75CF037A" w14:textId="77777777" w:rsidR="00AA264D" w:rsidRPr="00230ECF" w:rsidRDefault="00AA264D" w:rsidP="00086338">
            <w:pPr>
              <w:pStyle w:val="Default"/>
              <w:jc w:val="both"/>
              <w:rPr>
                <w:rFonts w:asciiTheme="majorHAnsi" w:hAnsiTheme="majorHAnsi" w:cstheme="majorHAnsi"/>
              </w:rPr>
            </w:pPr>
            <w:r w:rsidRPr="00230ECF">
              <w:rPr>
                <w:rFonts w:asciiTheme="majorHAnsi" w:hAnsiTheme="majorHAnsi" w:cstheme="majorHAnsi"/>
              </w:rPr>
              <w:t>Endereço: Rua Mar de Espanha, 525, Bairro Santo Antônio, Belo Horizonte, Minas Gerais.</w:t>
            </w:r>
          </w:p>
          <w:p w14:paraId="21C55868" w14:textId="77777777" w:rsidR="00AA264D" w:rsidRPr="00230ECF" w:rsidRDefault="00AA264D" w:rsidP="00086338">
            <w:pPr>
              <w:autoSpaceDE w:val="0"/>
              <w:autoSpaceDN w:val="0"/>
              <w:adjustRightInd w:val="0"/>
              <w:jc w:val="both"/>
              <w:rPr>
                <w:rFonts w:asciiTheme="majorHAnsi" w:hAnsiTheme="majorHAnsi" w:cstheme="majorHAnsi"/>
              </w:rPr>
            </w:pPr>
            <w:r w:rsidRPr="00230ECF">
              <w:rPr>
                <w:rFonts w:asciiTheme="majorHAnsi" w:hAnsiTheme="majorHAnsi" w:cstheme="majorHAnsi"/>
                <w:color w:val="000000"/>
              </w:rPr>
              <w:t xml:space="preserve">Informações poderão ser solicitadas à CPLI - Comissão Permanente de </w:t>
            </w:r>
            <w:r w:rsidRPr="00230ECF">
              <w:rPr>
                <w:rFonts w:asciiTheme="majorHAnsi" w:hAnsiTheme="majorHAnsi" w:cstheme="majorHAnsi"/>
              </w:rPr>
              <w:t xml:space="preserve">Licitações - E-mail: </w:t>
            </w:r>
            <w:hyperlink r:id="rId12" w:history="1">
              <w:r w:rsidRPr="00230ECF">
                <w:rPr>
                  <w:rStyle w:val="Hyperlink"/>
                  <w:rFonts w:asciiTheme="majorHAnsi" w:hAnsiTheme="majorHAnsi" w:cstheme="majorHAnsi"/>
                </w:rPr>
                <w:t>cpli@copasa.com.br</w:t>
              </w:r>
            </w:hyperlink>
            <w:r w:rsidRPr="00230ECF">
              <w:rPr>
                <w:rFonts w:asciiTheme="majorHAnsi" w:hAnsiTheme="majorHAnsi" w:cstheme="majorHAnsi"/>
              </w:rPr>
              <w:t xml:space="preserve"> </w:t>
            </w:r>
          </w:p>
        </w:tc>
      </w:tr>
      <w:tr w:rsidR="00AA264D" w:rsidRPr="00230ECF" w14:paraId="65CA31B4" w14:textId="77777777" w:rsidTr="00086338">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7BC905F4" w14:textId="1B3387FD" w:rsidR="00AA264D" w:rsidRPr="00230ECF" w:rsidRDefault="00AA264D" w:rsidP="00891C0D">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OBJETO: </w:t>
            </w:r>
            <w:r w:rsidR="00891C0D" w:rsidRPr="00891C0D">
              <w:rPr>
                <w:rFonts w:asciiTheme="majorHAnsi" w:hAnsiTheme="majorHAnsi" w:cstheme="majorHAnsi"/>
              </w:rPr>
              <w:t>Execução, com</w:t>
            </w:r>
            <w:r w:rsidR="00891C0D">
              <w:rPr>
                <w:rFonts w:asciiTheme="majorHAnsi" w:hAnsiTheme="majorHAnsi" w:cstheme="majorHAnsi"/>
              </w:rPr>
              <w:t xml:space="preserve"> </w:t>
            </w:r>
            <w:r w:rsidR="00891C0D" w:rsidRPr="00891C0D">
              <w:rPr>
                <w:rFonts w:asciiTheme="majorHAnsi" w:hAnsiTheme="majorHAnsi" w:cstheme="majorHAnsi"/>
              </w:rPr>
              <w:t>fornecimento de materiais, das obras e serviços para a execução de sanitários</w:t>
            </w:r>
            <w:r w:rsidR="00891C0D">
              <w:rPr>
                <w:rFonts w:asciiTheme="majorHAnsi" w:hAnsiTheme="majorHAnsi" w:cstheme="majorHAnsi"/>
              </w:rPr>
              <w:t xml:space="preserve"> </w:t>
            </w:r>
            <w:r w:rsidR="00891C0D" w:rsidRPr="00891C0D">
              <w:rPr>
                <w:rFonts w:asciiTheme="majorHAnsi" w:hAnsiTheme="majorHAnsi" w:cstheme="majorHAnsi"/>
              </w:rPr>
              <w:t>masculino e feminino e remodelação do prédio principal da UNNT/USON, sediada à</w:t>
            </w:r>
            <w:r w:rsidR="00891C0D">
              <w:rPr>
                <w:rFonts w:asciiTheme="majorHAnsi" w:hAnsiTheme="majorHAnsi" w:cstheme="majorHAnsi"/>
              </w:rPr>
              <w:t xml:space="preserve"> </w:t>
            </w:r>
            <w:r w:rsidR="00891C0D" w:rsidRPr="00891C0D">
              <w:rPr>
                <w:rFonts w:asciiTheme="majorHAnsi" w:hAnsiTheme="majorHAnsi" w:cstheme="majorHAnsi"/>
              </w:rPr>
              <w:t>Av. Dr. Mário Tourinho, nº 1225, Bairro Mangues, Anel Rodoviário Sul, KM 3,5,</w:t>
            </w:r>
            <w:r w:rsidR="00891C0D">
              <w:rPr>
                <w:rFonts w:asciiTheme="majorHAnsi" w:hAnsiTheme="majorHAnsi" w:cstheme="majorHAnsi"/>
              </w:rPr>
              <w:t xml:space="preserve"> </w:t>
            </w:r>
            <w:r w:rsidR="00891C0D" w:rsidRPr="00891C0D">
              <w:rPr>
                <w:rFonts w:asciiTheme="majorHAnsi" w:hAnsiTheme="majorHAnsi" w:cstheme="majorHAnsi"/>
              </w:rPr>
              <w:t>cidade de Montes Claros / 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69F6490A" w14:textId="77777777" w:rsidR="00AA264D" w:rsidRPr="00230ECF" w:rsidRDefault="00AA264D" w:rsidP="00086338">
            <w:pPr>
              <w:pStyle w:val="Default"/>
              <w:jc w:val="both"/>
              <w:rPr>
                <w:rFonts w:asciiTheme="majorHAnsi" w:hAnsiTheme="majorHAnsi" w:cstheme="majorHAnsi"/>
              </w:rPr>
            </w:pPr>
            <w:r w:rsidRPr="00230ECF">
              <w:rPr>
                <w:rFonts w:asciiTheme="majorHAnsi" w:hAnsiTheme="majorHAnsi" w:cstheme="majorHAnsi"/>
              </w:rPr>
              <w:t xml:space="preserve">DATAS: </w:t>
            </w:r>
          </w:p>
          <w:p w14:paraId="5E0008A2" w14:textId="2EC5EF3B" w:rsidR="008715FE" w:rsidRPr="008715FE" w:rsidRDefault="008715FE" w:rsidP="008715FE">
            <w:pPr>
              <w:pStyle w:val="Default"/>
              <w:numPr>
                <w:ilvl w:val="0"/>
                <w:numId w:val="15"/>
              </w:numPr>
              <w:jc w:val="both"/>
              <w:rPr>
                <w:rFonts w:asciiTheme="majorHAnsi" w:hAnsiTheme="majorHAnsi" w:cstheme="majorHAnsi"/>
              </w:rPr>
            </w:pPr>
            <w:r w:rsidRPr="008715FE">
              <w:rPr>
                <w:rFonts w:asciiTheme="majorHAnsi" w:hAnsiTheme="majorHAnsi" w:cstheme="majorHAnsi"/>
              </w:rPr>
              <w:t>1.2 O Período de encaminhamento da Proposta Comercial e da Documentação de</w:t>
            </w:r>
            <w:r>
              <w:rPr>
                <w:rFonts w:asciiTheme="majorHAnsi" w:hAnsiTheme="majorHAnsi" w:cstheme="majorHAnsi"/>
              </w:rPr>
              <w:t xml:space="preserve"> </w:t>
            </w:r>
            <w:r w:rsidRPr="008715FE">
              <w:rPr>
                <w:rFonts w:asciiTheme="majorHAnsi" w:hAnsiTheme="majorHAnsi" w:cstheme="majorHAnsi"/>
              </w:rPr>
              <w:t>Habilitação será do dia 08/08/24 até o dia 04/09/2024 às 14:30 horas</w:t>
            </w:r>
          </w:p>
          <w:p w14:paraId="11A0EDA9" w14:textId="0BD5D312" w:rsidR="00AA264D" w:rsidRPr="002D502D" w:rsidRDefault="00AA264D" w:rsidP="008715FE">
            <w:pPr>
              <w:pStyle w:val="Default"/>
              <w:numPr>
                <w:ilvl w:val="0"/>
                <w:numId w:val="15"/>
              </w:numPr>
              <w:jc w:val="both"/>
              <w:rPr>
                <w:rFonts w:asciiTheme="majorHAnsi" w:hAnsiTheme="majorHAnsi" w:cstheme="majorHAnsi"/>
              </w:rPr>
            </w:pPr>
            <w:r w:rsidRPr="002D502D">
              <w:rPr>
                <w:rFonts w:asciiTheme="majorHAnsi" w:hAnsiTheme="majorHAnsi" w:cstheme="majorHAnsi"/>
              </w:rPr>
              <w:t>Prazo de execução:</w:t>
            </w:r>
            <w:r w:rsidR="002D502D" w:rsidRPr="002D502D">
              <w:rPr>
                <w:rFonts w:ascii="ArialNarrow,Bold" w:hAnsi="ArialNarrow,Bold" w:cs="ArialNarrow,Bold"/>
                <w:b/>
                <w:bCs/>
              </w:rPr>
              <w:t xml:space="preserve"> </w:t>
            </w:r>
            <w:r w:rsidR="008715FE">
              <w:rPr>
                <w:rFonts w:asciiTheme="majorHAnsi" w:hAnsiTheme="majorHAnsi" w:cstheme="majorHAnsi"/>
                <w:b/>
                <w:bCs/>
              </w:rPr>
              <w:t>12</w:t>
            </w:r>
            <w:r w:rsidR="002D502D" w:rsidRPr="002D502D">
              <w:rPr>
                <w:rFonts w:asciiTheme="majorHAnsi" w:hAnsiTheme="majorHAnsi" w:cstheme="majorHAnsi"/>
                <w:b/>
                <w:bCs/>
              </w:rPr>
              <w:t xml:space="preserve"> meses </w:t>
            </w:r>
          </w:p>
        </w:tc>
      </w:tr>
      <w:tr w:rsidR="00AA264D" w:rsidRPr="00230ECF" w14:paraId="22E6A7F2" w14:textId="77777777" w:rsidTr="00086338">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18E1A0E8" w14:textId="77777777" w:rsidR="00AA264D" w:rsidRPr="00230ECF" w:rsidRDefault="00AA264D" w:rsidP="00086338">
            <w:pPr>
              <w:jc w:val="center"/>
              <w:rPr>
                <w:rFonts w:asciiTheme="majorHAnsi" w:hAnsiTheme="majorHAnsi" w:cstheme="majorHAnsi"/>
              </w:rPr>
            </w:pPr>
            <w:r w:rsidRPr="00230ECF">
              <w:rPr>
                <w:rFonts w:asciiTheme="majorHAnsi" w:hAnsiTheme="majorHAnsi" w:cstheme="majorHAnsi"/>
              </w:rPr>
              <w:t>VALORES</w:t>
            </w:r>
          </w:p>
        </w:tc>
      </w:tr>
      <w:tr w:rsidR="00AA264D" w:rsidRPr="00230ECF" w14:paraId="20876E30" w14:textId="77777777" w:rsidTr="00086338">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05C5A338" w14:textId="77777777"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A134695" w14:textId="77777777"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Capital Social Igual ou Superior</w:t>
            </w:r>
          </w:p>
        </w:tc>
      </w:tr>
      <w:tr w:rsidR="00AA264D" w:rsidRPr="00230ECF" w14:paraId="38F19B8E" w14:textId="77777777" w:rsidTr="00086338">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069AF9CA" w14:textId="11AE4E92"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 xml:space="preserve">R$ </w:t>
            </w:r>
            <w:r w:rsidR="008715FE" w:rsidRPr="008715FE">
              <w:rPr>
                <w:rFonts w:asciiTheme="majorHAnsi" w:hAnsiTheme="majorHAnsi" w:cstheme="majorHAnsi"/>
              </w:rPr>
              <w:t>339.890,13</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26D5F67" w14:textId="77777777" w:rsidR="00AA264D" w:rsidRPr="00230ECF" w:rsidRDefault="00AA264D" w:rsidP="00086338">
            <w:pPr>
              <w:pStyle w:val="Default"/>
              <w:jc w:val="center"/>
              <w:rPr>
                <w:rFonts w:asciiTheme="majorHAnsi" w:hAnsiTheme="majorHAnsi" w:cstheme="majorHAnsi"/>
              </w:rPr>
            </w:pPr>
            <w:r w:rsidRPr="00230ECF">
              <w:rPr>
                <w:rFonts w:asciiTheme="majorHAnsi" w:hAnsiTheme="majorHAnsi" w:cstheme="majorHAnsi"/>
              </w:rPr>
              <w:t>-</w:t>
            </w:r>
          </w:p>
        </w:tc>
      </w:tr>
      <w:tr w:rsidR="00AA264D" w:rsidRPr="00230ECF" w14:paraId="57E1FC93" w14:textId="77777777" w:rsidTr="00086338">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5EF0D32B" w14:textId="1FBDE3BC" w:rsidR="00AA264D" w:rsidRPr="00230ECF" w:rsidRDefault="00AA264D" w:rsidP="002D502D">
            <w:pPr>
              <w:autoSpaceDE w:val="0"/>
              <w:autoSpaceDN w:val="0"/>
              <w:adjustRightInd w:val="0"/>
              <w:rPr>
                <w:rFonts w:asciiTheme="majorHAnsi" w:hAnsiTheme="majorHAnsi" w:cstheme="majorHAnsi"/>
              </w:rPr>
            </w:pPr>
            <w:r w:rsidRPr="00230ECF">
              <w:rPr>
                <w:rFonts w:asciiTheme="majorHAnsi" w:hAnsiTheme="majorHAnsi" w:cstheme="majorHAnsi"/>
              </w:rPr>
              <w:t xml:space="preserve">CAPACIDADE TÉCNICA PROFISSIONAL:  </w:t>
            </w:r>
            <w:r w:rsidR="008715FE" w:rsidRPr="008715FE">
              <w:rPr>
                <w:rFonts w:asciiTheme="majorHAnsi" w:hAnsiTheme="majorHAnsi" w:cstheme="majorHAnsi"/>
              </w:rPr>
              <w:t>a) Construção civil e/ou reforma em edificações.</w:t>
            </w:r>
          </w:p>
        </w:tc>
      </w:tr>
      <w:tr w:rsidR="00AA264D" w:rsidRPr="00230ECF" w14:paraId="0168E0C4" w14:textId="77777777" w:rsidTr="00086338">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13A37915" w14:textId="42C174C7" w:rsidR="00AA264D" w:rsidRPr="00230ECF" w:rsidRDefault="00AA264D" w:rsidP="002D502D">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CAPACIDADE TÉCNICA OPERACIONAL: </w:t>
            </w:r>
            <w:r w:rsidR="002D502D">
              <w:rPr>
                <w:rFonts w:asciiTheme="majorHAnsi" w:hAnsiTheme="majorHAnsi" w:cstheme="majorHAnsi"/>
              </w:rPr>
              <w:t xml:space="preserve">- </w:t>
            </w:r>
          </w:p>
        </w:tc>
      </w:tr>
      <w:tr w:rsidR="00AA264D" w:rsidRPr="00230ECF" w14:paraId="60EA4DD9" w14:textId="77777777" w:rsidTr="00086338">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2F837348" w14:textId="77777777" w:rsidR="00AA264D" w:rsidRPr="00230ECF" w:rsidRDefault="00AA264D" w:rsidP="00086338">
            <w:pPr>
              <w:jc w:val="both"/>
              <w:rPr>
                <w:rFonts w:asciiTheme="majorHAnsi" w:hAnsiTheme="majorHAnsi" w:cstheme="majorHAnsi"/>
              </w:rPr>
            </w:pPr>
            <w:r w:rsidRPr="00230ECF">
              <w:rPr>
                <w:rFonts w:asciiTheme="majorHAnsi" w:hAnsiTheme="majorHAnsi" w:cstheme="majorHAnsi"/>
              </w:rPr>
              <w:t xml:space="preserve">ÍNDICES ECONÔMICOS: CONFORME EDITAL. </w:t>
            </w:r>
          </w:p>
        </w:tc>
      </w:tr>
      <w:tr w:rsidR="00AA264D" w:rsidRPr="00230ECF" w14:paraId="3EDC26CF" w14:textId="77777777" w:rsidTr="00086338">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17B9681F" w14:textId="77777777" w:rsidR="00AA264D" w:rsidRPr="00230ECF" w:rsidRDefault="00AA264D" w:rsidP="00086338">
            <w:pPr>
              <w:tabs>
                <w:tab w:val="left" w:pos="6925"/>
              </w:tabs>
              <w:jc w:val="both"/>
              <w:rPr>
                <w:rFonts w:asciiTheme="majorHAnsi" w:hAnsiTheme="majorHAnsi" w:cstheme="majorHAnsi"/>
              </w:rPr>
            </w:pPr>
            <w:r w:rsidRPr="00230ECF">
              <w:rPr>
                <w:rFonts w:asciiTheme="majorHAnsi" w:hAnsiTheme="majorHAnsi" w:cstheme="majorHAnsi"/>
              </w:rPr>
              <w:t xml:space="preserve">OBSERVAÇÕES: Esclarecimentos solicitados até o quinto dia útil anterior à data prevista no item 1.1 do edital, exclusivamente, pela Internet, na página da COPASA MG – </w:t>
            </w:r>
            <w:r w:rsidRPr="00230ECF">
              <w:rPr>
                <w:rStyle w:val="Hyperlink"/>
                <w:rFonts w:asciiTheme="majorHAnsi" w:hAnsiTheme="majorHAnsi" w:cstheme="majorHAnsi"/>
              </w:rPr>
              <w:t>www.copasa.com.br,</w:t>
            </w:r>
            <w:r w:rsidRPr="00230ECF">
              <w:rPr>
                <w:rFonts w:asciiTheme="majorHAnsi" w:hAnsiTheme="majorHAnsi" w:cstheme="majorHAnsi"/>
              </w:rPr>
              <w:t xml:space="preserve"> posicionando o cursor no link “Licitações e contratos” no canto superior direito e clicar, em seguida selecionar o link: "licitações". Pesquisar pelo número da licitação. </w:t>
            </w:r>
          </w:p>
        </w:tc>
      </w:tr>
    </w:tbl>
    <w:p w14:paraId="1EC999DC" w14:textId="77777777" w:rsidR="00AA264D" w:rsidRPr="00230ECF" w:rsidRDefault="00AA264D" w:rsidP="00AA264D">
      <w:pPr>
        <w:autoSpaceDE w:val="0"/>
        <w:autoSpaceDN w:val="0"/>
        <w:adjustRightInd w:val="0"/>
        <w:rPr>
          <w:rFonts w:asciiTheme="majorHAnsi" w:hAnsiTheme="majorHAnsi" w:cstheme="majorHAnsi"/>
          <w:b/>
        </w:rPr>
      </w:pPr>
    </w:p>
    <w:p w14:paraId="37204B6A" w14:textId="77777777" w:rsidR="00AA264D" w:rsidRDefault="00AA264D" w:rsidP="00AA264D">
      <w:pPr>
        <w:autoSpaceDE w:val="0"/>
        <w:autoSpaceDN w:val="0"/>
        <w:adjustRightInd w:val="0"/>
      </w:pPr>
    </w:p>
    <w:p w14:paraId="6CF9E7B7" w14:textId="77777777" w:rsidR="00AA264D" w:rsidRDefault="00AA264D" w:rsidP="00AA264D">
      <w:pPr>
        <w:autoSpaceDE w:val="0"/>
        <w:autoSpaceDN w:val="0"/>
        <w:adjustRightInd w:val="0"/>
      </w:pPr>
    </w:p>
    <w:p w14:paraId="5D023B66" w14:textId="77777777" w:rsidR="00AA264D" w:rsidRDefault="00AA264D" w:rsidP="00AA264D">
      <w:pPr>
        <w:autoSpaceDE w:val="0"/>
        <w:autoSpaceDN w:val="0"/>
        <w:adjustRightInd w:val="0"/>
      </w:pPr>
    </w:p>
    <w:p w14:paraId="39AD9737" w14:textId="77777777" w:rsidR="00AA264D" w:rsidRDefault="00AA264D" w:rsidP="00AA264D">
      <w:pPr>
        <w:autoSpaceDE w:val="0"/>
        <w:autoSpaceDN w:val="0"/>
        <w:adjustRightInd w:val="0"/>
      </w:pPr>
    </w:p>
    <w:p w14:paraId="538EE6AE" w14:textId="77777777" w:rsidR="00AA264D" w:rsidRDefault="00AA264D" w:rsidP="00AA264D">
      <w:pPr>
        <w:autoSpaceDE w:val="0"/>
        <w:autoSpaceDN w:val="0"/>
        <w:adjustRightInd w:val="0"/>
      </w:pPr>
    </w:p>
    <w:p w14:paraId="2C3488EA" w14:textId="677F6021" w:rsidR="00AA264D" w:rsidRDefault="00AA264D" w:rsidP="00AA264D">
      <w:pPr>
        <w:autoSpaceDE w:val="0"/>
        <w:autoSpaceDN w:val="0"/>
        <w:adjustRightInd w:val="0"/>
      </w:pPr>
    </w:p>
    <w:p w14:paraId="19544B34" w14:textId="77777777" w:rsidR="00A61CD2" w:rsidRDefault="00A61CD2" w:rsidP="00AA264D">
      <w:pPr>
        <w:autoSpaceDE w:val="0"/>
        <w:autoSpaceDN w:val="0"/>
        <w:adjustRightInd w:val="0"/>
      </w:pPr>
    </w:p>
    <w:p w14:paraId="51D5D8B7" w14:textId="77777777" w:rsidR="00A61CD2" w:rsidRDefault="00A61CD2" w:rsidP="00AA264D">
      <w:pPr>
        <w:autoSpaceDE w:val="0"/>
        <w:autoSpaceDN w:val="0"/>
        <w:adjustRightInd w:val="0"/>
      </w:pPr>
    </w:p>
    <w:p w14:paraId="13E7C19F" w14:textId="77777777" w:rsidR="00A61CD2" w:rsidRDefault="00A61CD2" w:rsidP="00AA264D">
      <w:pPr>
        <w:autoSpaceDE w:val="0"/>
        <w:autoSpaceDN w:val="0"/>
        <w:adjustRightInd w:val="0"/>
      </w:pPr>
    </w:p>
    <w:p w14:paraId="3CFB9BC5" w14:textId="77777777" w:rsidR="00A61CD2" w:rsidRDefault="00A61CD2" w:rsidP="00AA264D">
      <w:pPr>
        <w:autoSpaceDE w:val="0"/>
        <w:autoSpaceDN w:val="0"/>
        <w:adjustRightInd w:val="0"/>
      </w:pPr>
    </w:p>
    <w:p w14:paraId="1B93B873" w14:textId="77777777" w:rsidR="00A61CD2" w:rsidRDefault="00A61CD2" w:rsidP="00AA264D">
      <w:pPr>
        <w:autoSpaceDE w:val="0"/>
        <w:autoSpaceDN w:val="0"/>
        <w:adjustRightInd w:val="0"/>
      </w:pPr>
    </w:p>
    <w:p w14:paraId="0D17CC20" w14:textId="77777777" w:rsidR="00A61CD2" w:rsidRDefault="00A61CD2" w:rsidP="00AA264D">
      <w:pPr>
        <w:autoSpaceDE w:val="0"/>
        <w:autoSpaceDN w:val="0"/>
        <w:adjustRightInd w:val="0"/>
      </w:pPr>
    </w:p>
    <w:p w14:paraId="64FEB1E1" w14:textId="77777777" w:rsidR="00A61CD2" w:rsidRDefault="00A61CD2" w:rsidP="00AA264D">
      <w:pPr>
        <w:autoSpaceDE w:val="0"/>
        <w:autoSpaceDN w:val="0"/>
        <w:adjustRightInd w:val="0"/>
      </w:pPr>
    </w:p>
    <w:p w14:paraId="19FADECE" w14:textId="77777777" w:rsidR="00A61CD2" w:rsidRDefault="00A61CD2" w:rsidP="00AA264D">
      <w:pPr>
        <w:autoSpaceDE w:val="0"/>
        <w:autoSpaceDN w:val="0"/>
        <w:adjustRightInd w:val="0"/>
      </w:pPr>
    </w:p>
    <w:p w14:paraId="4842450D" w14:textId="77777777" w:rsidR="00A61CD2" w:rsidRDefault="00A61CD2" w:rsidP="00AA264D">
      <w:pPr>
        <w:autoSpaceDE w:val="0"/>
        <w:autoSpaceDN w:val="0"/>
        <w:adjustRightInd w:val="0"/>
      </w:pPr>
    </w:p>
    <w:p w14:paraId="6FC262FE" w14:textId="77777777" w:rsidR="00742FD3" w:rsidRDefault="00742FD3" w:rsidP="00AA264D">
      <w:pPr>
        <w:autoSpaceDE w:val="0"/>
        <w:autoSpaceDN w:val="0"/>
        <w:adjustRightInd w:val="0"/>
      </w:pPr>
    </w:p>
    <w:p w14:paraId="4CCB922B" w14:textId="77777777" w:rsidR="00B851D3" w:rsidRDefault="00B851D3" w:rsidP="00AA264D">
      <w:pPr>
        <w:autoSpaceDE w:val="0"/>
        <w:autoSpaceDN w:val="0"/>
        <w:adjustRightInd w:val="0"/>
      </w:pPr>
    </w:p>
    <w:p w14:paraId="38B35264" w14:textId="77777777" w:rsidR="00B851D3" w:rsidRDefault="00B851D3" w:rsidP="00AA264D">
      <w:pPr>
        <w:autoSpaceDE w:val="0"/>
        <w:autoSpaceDN w:val="0"/>
        <w:adjustRightInd w:val="0"/>
      </w:pPr>
    </w:p>
    <w:p w14:paraId="526C86D7" w14:textId="77777777" w:rsidR="00B851D3" w:rsidRDefault="00B851D3" w:rsidP="00AA264D">
      <w:pPr>
        <w:autoSpaceDE w:val="0"/>
        <w:autoSpaceDN w:val="0"/>
        <w:adjustRightInd w:val="0"/>
      </w:pPr>
    </w:p>
    <w:p w14:paraId="287DCF02" w14:textId="77777777" w:rsidR="00B851D3" w:rsidRDefault="00B851D3" w:rsidP="00AA264D">
      <w:pPr>
        <w:autoSpaceDE w:val="0"/>
        <w:autoSpaceDN w:val="0"/>
        <w:adjustRightInd w:val="0"/>
      </w:pP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387"/>
        <w:gridCol w:w="5386"/>
      </w:tblGrid>
      <w:tr w:rsidR="00B851D3" w:rsidRPr="00230ECF" w14:paraId="1731FFC1" w14:textId="77777777" w:rsidTr="00035272">
        <w:trPr>
          <w:cantSplit/>
          <w:trHeight w:val="510"/>
        </w:trPr>
        <w:tc>
          <w:tcPr>
            <w:tcW w:w="5387" w:type="dxa"/>
            <w:tcBorders>
              <w:top w:val="single" w:sz="4" w:space="0" w:color="auto"/>
              <w:left w:val="single" w:sz="4" w:space="0" w:color="auto"/>
              <w:bottom w:val="single" w:sz="4" w:space="0" w:color="auto"/>
              <w:right w:val="single" w:sz="4" w:space="0" w:color="auto"/>
            </w:tcBorders>
            <w:vAlign w:val="center"/>
            <w:hideMark/>
          </w:tcPr>
          <w:p w14:paraId="70E044D6" w14:textId="77777777" w:rsidR="00B851D3" w:rsidRPr="00230ECF" w:rsidRDefault="00B851D3" w:rsidP="00035272">
            <w:pPr>
              <w:rPr>
                <w:rFonts w:asciiTheme="majorHAnsi" w:hAnsiTheme="majorHAnsi" w:cstheme="majorHAnsi"/>
                <w:bCs/>
              </w:rPr>
            </w:pPr>
            <w:r w:rsidRPr="00230ECF">
              <w:rPr>
                <w:rFonts w:asciiTheme="majorHAnsi" w:hAnsiTheme="majorHAnsi" w:cstheme="majorHAnsi"/>
                <w:bCs/>
              </w:rPr>
              <w:t xml:space="preserve">ÓRGÃO LICITANTE: </w:t>
            </w:r>
            <w:r w:rsidRPr="00230ECF">
              <w:rPr>
                <w:rFonts w:asciiTheme="minorHAnsi" w:hAnsiTheme="minorHAnsi" w:cstheme="minorHAnsi"/>
                <w:b/>
                <w:bCs/>
              </w:rPr>
              <w:t>COPASA-MG</w:t>
            </w:r>
          </w:p>
        </w:tc>
        <w:tc>
          <w:tcPr>
            <w:tcW w:w="5386" w:type="dxa"/>
            <w:tcBorders>
              <w:top w:val="single" w:sz="4" w:space="0" w:color="auto"/>
              <w:left w:val="single" w:sz="4" w:space="0" w:color="auto"/>
              <w:bottom w:val="single" w:sz="4" w:space="0" w:color="auto"/>
              <w:right w:val="single" w:sz="4" w:space="0" w:color="auto"/>
            </w:tcBorders>
            <w:vAlign w:val="center"/>
            <w:hideMark/>
          </w:tcPr>
          <w:p w14:paraId="66BDB768" w14:textId="24BE07B6" w:rsidR="00B851D3" w:rsidRPr="00230ECF" w:rsidRDefault="00B851D3" w:rsidP="00035272">
            <w:pPr>
              <w:jc w:val="both"/>
              <w:rPr>
                <w:rFonts w:asciiTheme="minorHAnsi" w:hAnsiTheme="minorHAnsi" w:cstheme="minorHAnsi"/>
                <w:b/>
                <w:bCs/>
              </w:rPr>
            </w:pPr>
            <w:r w:rsidRPr="00230ECF">
              <w:rPr>
                <w:rFonts w:asciiTheme="majorHAnsi" w:hAnsiTheme="majorHAnsi" w:cstheme="majorHAnsi"/>
              </w:rPr>
              <w:t xml:space="preserve">EDITAL: </w:t>
            </w:r>
            <w:r w:rsidRPr="00230ECF">
              <w:rPr>
                <w:rFonts w:asciiTheme="minorHAnsi" w:hAnsiTheme="minorHAnsi" w:cstheme="minorHAnsi"/>
                <w:b/>
                <w:bCs/>
              </w:rPr>
              <w:t>LICITAÇÃO Nº CPLI.</w:t>
            </w:r>
            <w:r w:rsidRPr="00230ECF">
              <w:t xml:space="preserve"> </w:t>
            </w:r>
            <w:r w:rsidRPr="00B851D3">
              <w:rPr>
                <w:rFonts w:asciiTheme="minorHAnsi" w:hAnsiTheme="minorHAnsi" w:cstheme="minorHAnsi"/>
                <w:b/>
                <w:bCs/>
              </w:rPr>
              <w:t>1120240086</w:t>
            </w:r>
          </w:p>
        </w:tc>
      </w:tr>
      <w:tr w:rsidR="00B851D3" w:rsidRPr="00230ECF" w14:paraId="409061F6" w14:textId="77777777" w:rsidTr="00035272">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742D42F6" w14:textId="77777777" w:rsidR="00B851D3" w:rsidRPr="00230ECF" w:rsidRDefault="00B851D3" w:rsidP="00035272">
            <w:pPr>
              <w:pStyle w:val="Default"/>
              <w:jc w:val="both"/>
              <w:rPr>
                <w:rFonts w:asciiTheme="majorHAnsi" w:hAnsiTheme="majorHAnsi" w:cstheme="majorHAnsi"/>
              </w:rPr>
            </w:pPr>
            <w:r w:rsidRPr="00230ECF">
              <w:rPr>
                <w:rFonts w:asciiTheme="majorHAnsi" w:hAnsiTheme="majorHAnsi" w:cstheme="majorHAnsi"/>
              </w:rPr>
              <w:t>Endereço: Rua Mar de Espanha, 525, Bairro Santo Antônio, Belo Horizonte, Minas Gerais.</w:t>
            </w:r>
          </w:p>
          <w:p w14:paraId="076ECBE2" w14:textId="77777777" w:rsidR="00B851D3" w:rsidRPr="00230ECF" w:rsidRDefault="00B851D3" w:rsidP="00035272">
            <w:pPr>
              <w:autoSpaceDE w:val="0"/>
              <w:autoSpaceDN w:val="0"/>
              <w:adjustRightInd w:val="0"/>
              <w:jc w:val="both"/>
              <w:rPr>
                <w:rFonts w:asciiTheme="majorHAnsi" w:hAnsiTheme="majorHAnsi" w:cstheme="majorHAnsi"/>
              </w:rPr>
            </w:pPr>
            <w:r w:rsidRPr="00230ECF">
              <w:rPr>
                <w:rFonts w:asciiTheme="majorHAnsi" w:hAnsiTheme="majorHAnsi" w:cstheme="majorHAnsi"/>
                <w:color w:val="000000"/>
              </w:rPr>
              <w:t xml:space="preserve">Informações poderão ser solicitadas à CPLI - Comissão Permanente de </w:t>
            </w:r>
            <w:r w:rsidRPr="00230ECF">
              <w:rPr>
                <w:rFonts w:asciiTheme="majorHAnsi" w:hAnsiTheme="majorHAnsi" w:cstheme="majorHAnsi"/>
              </w:rPr>
              <w:t xml:space="preserve">Licitações - E-mail: </w:t>
            </w:r>
            <w:hyperlink r:id="rId13" w:history="1">
              <w:r w:rsidRPr="00230ECF">
                <w:rPr>
                  <w:rStyle w:val="Hyperlink"/>
                  <w:rFonts w:asciiTheme="majorHAnsi" w:hAnsiTheme="majorHAnsi" w:cstheme="majorHAnsi"/>
                </w:rPr>
                <w:t>cpli@copasa.com.br</w:t>
              </w:r>
            </w:hyperlink>
            <w:r w:rsidRPr="00230ECF">
              <w:rPr>
                <w:rFonts w:asciiTheme="majorHAnsi" w:hAnsiTheme="majorHAnsi" w:cstheme="majorHAnsi"/>
              </w:rPr>
              <w:t xml:space="preserve"> </w:t>
            </w:r>
          </w:p>
        </w:tc>
      </w:tr>
      <w:tr w:rsidR="00B851D3" w:rsidRPr="00230ECF" w14:paraId="01AE4A36" w14:textId="77777777" w:rsidTr="00035272">
        <w:trPr>
          <w:cantSplit/>
          <w:trHeight w:val="1578"/>
        </w:trPr>
        <w:tc>
          <w:tcPr>
            <w:tcW w:w="5387" w:type="dxa"/>
            <w:tcBorders>
              <w:top w:val="single" w:sz="4" w:space="0" w:color="auto"/>
              <w:left w:val="single" w:sz="4" w:space="0" w:color="auto"/>
              <w:bottom w:val="single" w:sz="4" w:space="0" w:color="auto"/>
              <w:right w:val="single" w:sz="4" w:space="0" w:color="auto"/>
            </w:tcBorders>
            <w:hideMark/>
          </w:tcPr>
          <w:p w14:paraId="7E0AF16E" w14:textId="4AA9CBBC" w:rsidR="00B851D3" w:rsidRPr="00230ECF" w:rsidRDefault="00B851D3" w:rsidP="00B851D3">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OBJETO: </w:t>
            </w:r>
            <w:r w:rsidRPr="00B851D3">
              <w:rPr>
                <w:rFonts w:asciiTheme="majorHAnsi" w:hAnsiTheme="majorHAnsi" w:cstheme="majorHAnsi"/>
              </w:rPr>
              <w:t>execução, com fornecimento pa</w:t>
            </w:r>
            <w:r>
              <w:rPr>
                <w:rFonts w:asciiTheme="majorHAnsi" w:hAnsiTheme="majorHAnsi" w:cstheme="majorHAnsi"/>
              </w:rPr>
              <w:t xml:space="preserve">rcial de materiais, das obras e </w:t>
            </w:r>
            <w:r w:rsidRPr="00B851D3">
              <w:rPr>
                <w:rFonts w:asciiTheme="majorHAnsi" w:hAnsiTheme="majorHAnsi" w:cstheme="majorHAnsi"/>
              </w:rPr>
              <w:t>serviços de crescimento vegetativo, manutenção e m</w:t>
            </w:r>
            <w:r>
              <w:rPr>
                <w:rFonts w:asciiTheme="majorHAnsi" w:hAnsiTheme="majorHAnsi" w:cstheme="majorHAnsi"/>
              </w:rPr>
              <w:t xml:space="preserve">elhorias operacionais de esgoto </w:t>
            </w:r>
            <w:r w:rsidRPr="00B851D3">
              <w:rPr>
                <w:rFonts w:asciiTheme="majorHAnsi" w:hAnsiTheme="majorHAnsi" w:cstheme="majorHAnsi"/>
              </w:rPr>
              <w:t xml:space="preserve">em ligações prediais, redes e interceptores menores que DN </w:t>
            </w:r>
            <w:r>
              <w:rPr>
                <w:rFonts w:asciiTheme="majorHAnsi" w:hAnsiTheme="majorHAnsi" w:cstheme="majorHAnsi"/>
              </w:rPr>
              <w:t xml:space="preserve">400mm, na área de </w:t>
            </w:r>
            <w:r w:rsidRPr="00B851D3">
              <w:rPr>
                <w:rFonts w:asciiTheme="majorHAnsi" w:hAnsiTheme="majorHAnsi" w:cstheme="majorHAnsi"/>
              </w:rPr>
              <w:t>abrangência da Gerência Regional Januária - GRJA</w:t>
            </w:r>
            <w:r>
              <w:rPr>
                <w:rFonts w:asciiTheme="majorHAnsi" w:hAnsiTheme="majorHAnsi" w:cstheme="majorHAnsi"/>
              </w:rPr>
              <w:t xml:space="preserve">, da COPASA MG, incluindo vilas </w:t>
            </w:r>
            <w:r w:rsidRPr="00B851D3">
              <w:rPr>
                <w:rFonts w:asciiTheme="majorHAnsi" w:hAnsiTheme="majorHAnsi" w:cstheme="majorHAnsi"/>
              </w:rPr>
              <w:t>e favelas.</w:t>
            </w:r>
          </w:p>
        </w:tc>
        <w:tc>
          <w:tcPr>
            <w:tcW w:w="5386" w:type="dxa"/>
            <w:tcBorders>
              <w:top w:val="single" w:sz="4" w:space="0" w:color="auto"/>
              <w:left w:val="single" w:sz="4" w:space="0" w:color="auto"/>
              <w:bottom w:val="single" w:sz="4" w:space="0" w:color="auto"/>
              <w:right w:val="single" w:sz="4" w:space="0" w:color="auto"/>
            </w:tcBorders>
            <w:vAlign w:val="center"/>
            <w:hideMark/>
          </w:tcPr>
          <w:p w14:paraId="04DD0BB7" w14:textId="77777777" w:rsidR="00B851D3" w:rsidRPr="00230ECF" w:rsidRDefault="00B851D3" w:rsidP="00035272">
            <w:pPr>
              <w:pStyle w:val="Default"/>
              <w:jc w:val="both"/>
              <w:rPr>
                <w:rFonts w:asciiTheme="majorHAnsi" w:hAnsiTheme="majorHAnsi" w:cstheme="majorHAnsi"/>
              </w:rPr>
            </w:pPr>
            <w:r w:rsidRPr="00230ECF">
              <w:rPr>
                <w:rFonts w:asciiTheme="majorHAnsi" w:hAnsiTheme="majorHAnsi" w:cstheme="majorHAnsi"/>
              </w:rPr>
              <w:t xml:space="preserve">DATAS: </w:t>
            </w:r>
          </w:p>
          <w:p w14:paraId="67C2F5AD" w14:textId="051C84BE" w:rsidR="00E44E74" w:rsidRPr="00E44E74" w:rsidRDefault="00E44E74" w:rsidP="00E44E74">
            <w:pPr>
              <w:pStyle w:val="Default"/>
              <w:numPr>
                <w:ilvl w:val="0"/>
                <w:numId w:val="15"/>
              </w:numPr>
              <w:jc w:val="both"/>
              <w:rPr>
                <w:rFonts w:asciiTheme="majorHAnsi" w:hAnsiTheme="majorHAnsi" w:cstheme="majorHAnsi"/>
              </w:rPr>
            </w:pPr>
            <w:r w:rsidRPr="00E44E74">
              <w:rPr>
                <w:rFonts w:asciiTheme="majorHAnsi" w:hAnsiTheme="majorHAnsi" w:cstheme="majorHAnsi"/>
              </w:rPr>
              <w:t>1.1 A Sessão de Recebimento dos Envelopes de nº 01 (Proposta de Preços) e nº 02</w:t>
            </w:r>
            <w:r>
              <w:rPr>
                <w:rFonts w:asciiTheme="majorHAnsi" w:hAnsiTheme="majorHAnsi" w:cstheme="majorHAnsi"/>
              </w:rPr>
              <w:t xml:space="preserve"> </w:t>
            </w:r>
            <w:r w:rsidRPr="00E44E74">
              <w:rPr>
                <w:rFonts w:asciiTheme="majorHAnsi" w:hAnsiTheme="majorHAnsi" w:cstheme="majorHAnsi"/>
              </w:rPr>
              <w:t>(Documentos de Habilitação) e Abertura dos Envelopes de nº 01 (Proposta de Preços), será realizada no dia 05/09/2024 às 08:30 horas</w:t>
            </w:r>
          </w:p>
          <w:p w14:paraId="24D7B101" w14:textId="1A780A9E" w:rsidR="00B851D3" w:rsidRPr="002D502D" w:rsidRDefault="00B851D3" w:rsidP="00E44E74">
            <w:pPr>
              <w:pStyle w:val="Default"/>
              <w:numPr>
                <w:ilvl w:val="0"/>
                <w:numId w:val="15"/>
              </w:numPr>
              <w:jc w:val="both"/>
              <w:rPr>
                <w:rFonts w:asciiTheme="majorHAnsi" w:hAnsiTheme="majorHAnsi" w:cstheme="majorHAnsi"/>
              </w:rPr>
            </w:pPr>
            <w:r w:rsidRPr="002D502D">
              <w:rPr>
                <w:rFonts w:asciiTheme="majorHAnsi" w:hAnsiTheme="majorHAnsi" w:cstheme="majorHAnsi"/>
              </w:rPr>
              <w:t>Prazo de execução:</w:t>
            </w:r>
            <w:r w:rsidRPr="002D502D">
              <w:rPr>
                <w:rFonts w:ascii="ArialNarrow,Bold" w:hAnsi="ArialNarrow,Bold" w:cs="ArialNarrow,Bold"/>
                <w:b/>
                <w:bCs/>
              </w:rPr>
              <w:t xml:space="preserve"> </w:t>
            </w:r>
            <w:r w:rsidR="00E44E74">
              <w:rPr>
                <w:rFonts w:asciiTheme="majorHAnsi" w:hAnsiTheme="majorHAnsi" w:cstheme="majorHAnsi"/>
                <w:b/>
                <w:bCs/>
              </w:rPr>
              <w:t>20</w:t>
            </w:r>
            <w:r w:rsidRPr="002D502D">
              <w:rPr>
                <w:rFonts w:asciiTheme="majorHAnsi" w:hAnsiTheme="majorHAnsi" w:cstheme="majorHAnsi"/>
                <w:b/>
                <w:bCs/>
              </w:rPr>
              <w:t xml:space="preserve"> meses </w:t>
            </w:r>
          </w:p>
        </w:tc>
      </w:tr>
      <w:tr w:rsidR="00B851D3" w:rsidRPr="00230ECF" w14:paraId="397A0314" w14:textId="77777777" w:rsidTr="00035272">
        <w:trPr>
          <w:cantSplit/>
        </w:trPr>
        <w:tc>
          <w:tcPr>
            <w:tcW w:w="10773" w:type="dxa"/>
            <w:gridSpan w:val="2"/>
            <w:tcBorders>
              <w:top w:val="single" w:sz="4" w:space="0" w:color="auto"/>
              <w:left w:val="single" w:sz="4" w:space="0" w:color="auto"/>
              <w:bottom w:val="single" w:sz="4" w:space="0" w:color="auto"/>
              <w:right w:val="single" w:sz="4" w:space="0" w:color="auto"/>
            </w:tcBorders>
            <w:vAlign w:val="center"/>
            <w:hideMark/>
          </w:tcPr>
          <w:p w14:paraId="16619ABD" w14:textId="77777777" w:rsidR="00B851D3" w:rsidRPr="00230ECF" w:rsidRDefault="00B851D3" w:rsidP="00035272">
            <w:pPr>
              <w:jc w:val="center"/>
              <w:rPr>
                <w:rFonts w:asciiTheme="majorHAnsi" w:hAnsiTheme="majorHAnsi" w:cstheme="majorHAnsi"/>
              </w:rPr>
            </w:pPr>
            <w:r w:rsidRPr="00230ECF">
              <w:rPr>
                <w:rFonts w:asciiTheme="majorHAnsi" w:hAnsiTheme="majorHAnsi" w:cstheme="majorHAnsi"/>
              </w:rPr>
              <w:t>VALORES</w:t>
            </w:r>
          </w:p>
        </w:tc>
      </w:tr>
      <w:tr w:rsidR="00B851D3" w:rsidRPr="00230ECF" w14:paraId="083A2653" w14:textId="77777777" w:rsidTr="00035272">
        <w:trPr>
          <w:cantSplit/>
          <w:trHeight w:val="366"/>
        </w:trPr>
        <w:tc>
          <w:tcPr>
            <w:tcW w:w="5387" w:type="dxa"/>
            <w:tcBorders>
              <w:top w:val="single" w:sz="4" w:space="0" w:color="auto"/>
              <w:left w:val="single" w:sz="4" w:space="0" w:color="auto"/>
              <w:bottom w:val="single" w:sz="4" w:space="0" w:color="auto"/>
              <w:right w:val="single" w:sz="4" w:space="0" w:color="auto"/>
            </w:tcBorders>
            <w:vAlign w:val="center"/>
            <w:hideMark/>
          </w:tcPr>
          <w:p w14:paraId="18D4EC83" w14:textId="77777777" w:rsidR="00B851D3" w:rsidRPr="00230ECF" w:rsidRDefault="00B851D3" w:rsidP="00035272">
            <w:pPr>
              <w:pStyle w:val="Default"/>
              <w:jc w:val="center"/>
              <w:rPr>
                <w:rFonts w:asciiTheme="majorHAnsi" w:hAnsiTheme="majorHAnsi" w:cstheme="majorHAnsi"/>
              </w:rPr>
            </w:pPr>
            <w:r w:rsidRPr="00230ECF">
              <w:rPr>
                <w:rFonts w:asciiTheme="majorHAnsi" w:hAnsiTheme="majorHAnsi" w:cstheme="majorHAnsi"/>
              </w:rPr>
              <w:t>Valor Estimado da Obra</w:t>
            </w:r>
          </w:p>
        </w:tc>
        <w:tc>
          <w:tcPr>
            <w:tcW w:w="5386" w:type="dxa"/>
            <w:tcBorders>
              <w:top w:val="single" w:sz="4" w:space="0" w:color="auto"/>
              <w:left w:val="single" w:sz="4" w:space="0" w:color="auto"/>
              <w:bottom w:val="single" w:sz="4" w:space="0" w:color="auto"/>
              <w:right w:val="single" w:sz="4" w:space="0" w:color="auto"/>
            </w:tcBorders>
            <w:vAlign w:val="center"/>
            <w:hideMark/>
          </w:tcPr>
          <w:p w14:paraId="3B8213B0" w14:textId="77777777" w:rsidR="00B851D3" w:rsidRPr="00230ECF" w:rsidRDefault="00B851D3" w:rsidP="00035272">
            <w:pPr>
              <w:pStyle w:val="Default"/>
              <w:jc w:val="center"/>
              <w:rPr>
                <w:rFonts w:asciiTheme="majorHAnsi" w:hAnsiTheme="majorHAnsi" w:cstheme="majorHAnsi"/>
              </w:rPr>
            </w:pPr>
            <w:r w:rsidRPr="00230ECF">
              <w:rPr>
                <w:rFonts w:asciiTheme="majorHAnsi" w:hAnsiTheme="majorHAnsi" w:cstheme="majorHAnsi"/>
              </w:rPr>
              <w:t>Capital Social Igual ou Superior</w:t>
            </w:r>
          </w:p>
        </w:tc>
      </w:tr>
      <w:tr w:rsidR="00B851D3" w:rsidRPr="00230ECF" w14:paraId="34FF867E" w14:textId="77777777" w:rsidTr="00035272">
        <w:trPr>
          <w:cantSplit/>
          <w:trHeight w:val="288"/>
        </w:trPr>
        <w:tc>
          <w:tcPr>
            <w:tcW w:w="5387" w:type="dxa"/>
            <w:tcBorders>
              <w:top w:val="single" w:sz="4" w:space="0" w:color="auto"/>
              <w:left w:val="single" w:sz="4" w:space="0" w:color="auto"/>
              <w:bottom w:val="single" w:sz="4" w:space="0" w:color="auto"/>
              <w:right w:val="single" w:sz="4" w:space="0" w:color="auto"/>
            </w:tcBorders>
            <w:vAlign w:val="center"/>
            <w:hideMark/>
          </w:tcPr>
          <w:p w14:paraId="39DCFA65" w14:textId="2042E0A5" w:rsidR="00B851D3" w:rsidRPr="00230ECF" w:rsidRDefault="00B851D3" w:rsidP="00035272">
            <w:pPr>
              <w:pStyle w:val="Default"/>
              <w:jc w:val="center"/>
              <w:rPr>
                <w:rFonts w:asciiTheme="majorHAnsi" w:hAnsiTheme="majorHAnsi" w:cstheme="majorHAnsi"/>
              </w:rPr>
            </w:pPr>
            <w:r w:rsidRPr="00230ECF">
              <w:rPr>
                <w:rFonts w:asciiTheme="majorHAnsi" w:hAnsiTheme="majorHAnsi" w:cstheme="majorHAnsi"/>
              </w:rPr>
              <w:t xml:space="preserve">R$ </w:t>
            </w:r>
            <w:r w:rsidR="00E44E74" w:rsidRPr="00E44E74">
              <w:rPr>
                <w:rFonts w:asciiTheme="majorHAnsi" w:hAnsiTheme="majorHAnsi" w:cstheme="majorHAnsi"/>
              </w:rPr>
              <w:t>23.881.234,72</w:t>
            </w:r>
          </w:p>
        </w:tc>
        <w:tc>
          <w:tcPr>
            <w:tcW w:w="5386" w:type="dxa"/>
            <w:tcBorders>
              <w:top w:val="single" w:sz="4" w:space="0" w:color="auto"/>
              <w:left w:val="single" w:sz="4" w:space="0" w:color="auto"/>
              <w:bottom w:val="single" w:sz="4" w:space="0" w:color="auto"/>
              <w:right w:val="single" w:sz="4" w:space="0" w:color="auto"/>
            </w:tcBorders>
            <w:vAlign w:val="center"/>
            <w:hideMark/>
          </w:tcPr>
          <w:p w14:paraId="6D7ED007" w14:textId="77777777" w:rsidR="00B851D3" w:rsidRPr="00230ECF" w:rsidRDefault="00B851D3" w:rsidP="00035272">
            <w:pPr>
              <w:pStyle w:val="Default"/>
              <w:jc w:val="center"/>
              <w:rPr>
                <w:rFonts w:asciiTheme="majorHAnsi" w:hAnsiTheme="majorHAnsi" w:cstheme="majorHAnsi"/>
              </w:rPr>
            </w:pPr>
            <w:r w:rsidRPr="00230ECF">
              <w:rPr>
                <w:rFonts w:asciiTheme="majorHAnsi" w:hAnsiTheme="majorHAnsi" w:cstheme="majorHAnsi"/>
              </w:rPr>
              <w:t>-</w:t>
            </w:r>
          </w:p>
        </w:tc>
      </w:tr>
      <w:tr w:rsidR="00B851D3" w:rsidRPr="00230ECF" w14:paraId="6715880D" w14:textId="77777777" w:rsidTr="00035272">
        <w:trPr>
          <w:cantSplit/>
          <w:trHeight w:val="355"/>
        </w:trPr>
        <w:tc>
          <w:tcPr>
            <w:tcW w:w="10773" w:type="dxa"/>
            <w:gridSpan w:val="2"/>
            <w:tcBorders>
              <w:top w:val="single" w:sz="4" w:space="0" w:color="auto"/>
              <w:left w:val="single" w:sz="4" w:space="0" w:color="auto"/>
              <w:bottom w:val="single" w:sz="4" w:space="0" w:color="auto"/>
              <w:right w:val="single" w:sz="4" w:space="0" w:color="auto"/>
            </w:tcBorders>
            <w:hideMark/>
          </w:tcPr>
          <w:p w14:paraId="49D7639E" w14:textId="65FACF09" w:rsidR="00B851D3" w:rsidRPr="00230ECF" w:rsidRDefault="00B851D3" w:rsidP="0092468A">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CAPACIDADE TÉCNICA PROFISSIONAL: </w:t>
            </w:r>
            <w:r w:rsidR="0092468A" w:rsidRPr="0092468A">
              <w:rPr>
                <w:rFonts w:asciiTheme="majorHAnsi" w:hAnsiTheme="majorHAnsi" w:cstheme="majorHAnsi"/>
              </w:rPr>
              <w:t>a) Rede de esgoto ou pluvial com diâmetro nominal (DN) igual ou</w:t>
            </w:r>
            <w:r w:rsidR="0092468A">
              <w:rPr>
                <w:rFonts w:asciiTheme="majorHAnsi" w:hAnsiTheme="majorHAnsi" w:cstheme="majorHAnsi"/>
              </w:rPr>
              <w:t xml:space="preserve"> </w:t>
            </w:r>
            <w:r w:rsidR="0092468A" w:rsidRPr="0092468A">
              <w:rPr>
                <w:rFonts w:asciiTheme="majorHAnsi" w:hAnsiTheme="majorHAnsi" w:cstheme="majorHAnsi"/>
              </w:rPr>
              <w:t>supe</w:t>
            </w:r>
            <w:r w:rsidR="0092468A">
              <w:rPr>
                <w:rFonts w:asciiTheme="majorHAnsi" w:hAnsiTheme="majorHAnsi" w:cstheme="majorHAnsi"/>
              </w:rPr>
              <w:t xml:space="preserve">rior a 150 (cento e cinquenta); b) Ligação predial de esgoto; </w:t>
            </w:r>
            <w:r w:rsidR="0092468A" w:rsidRPr="0092468A">
              <w:rPr>
                <w:rFonts w:asciiTheme="majorHAnsi" w:hAnsiTheme="majorHAnsi" w:cstheme="majorHAnsi"/>
              </w:rPr>
              <w:t>c</w:t>
            </w:r>
            <w:r w:rsidR="0092468A">
              <w:rPr>
                <w:rFonts w:asciiTheme="majorHAnsi" w:hAnsiTheme="majorHAnsi" w:cstheme="majorHAnsi"/>
              </w:rPr>
              <w:t xml:space="preserve">) Manutenção de rede de esgoto; </w:t>
            </w:r>
            <w:r w:rsidR="0092468A" w:rsidRPr="0092468A">
              <w:rPr>
                <w:rFonts w:asciiTheme="majorHAnsi" w:hAnsiTheme="majorHAnsi" w:cstheme="majorHAnsi"/>
              </w:rPr>
              <w:t>d) Manutençã</w:t>
            </w:r>
            <w:r w:rsidR="0092468A">
              <w:rPr>
                <w:rFonts w:asciiTheme="majorHAnsi" w:hAnsiTheme="majorHAnsi" w:cstheme="majorHAnsi"/>
              </w:rPr>
              <w:t xml:space="preserve">o de ligação predial de esgoto. </w:t>
            </w:r>
            <w:r w:rsidR="0092468A" w:rsidRPr="0092468A">
              <w:rPr>
                <w:rFonts w:asciiTheme="majorHAnsi" w:hAnsiTheme="majorHAnsi" w:cstheme="majorHAnsi"/>
              </w:rPr>
              <w:t>e) Construção e/ou reforma em edificações.</w:t>
            </w:r>
          </w:p>
        </w:tc>
      </w:tr>
      <w:tr w:rsidR="00B851D3" w:rsidRPr="00230ECF" w14:paraId="7272E371" w14:textId="77777777" w:rsidTr="00035272">
        <w:trPr>
          <w:cantSplit/>
          <w:trHeight w:val="45"/>
        </w:trPr>
        <w:tc>
          <w:tcPr>
            <w:tcW w:w="10773" w:type="dxa"/>
            <w:gridSpan w:val="2"/>
            <w:tcBorders>
              <w:top w:val="single" w:sz="4" w:space="0" w:color="auto"/>
              <w:left w:val="single" w:sz="4" w:space="0" w:color="auto"/>
              <w:bottom w:val="single" w:sz="4" w:space="0" w:color="auto"/>
              <w:right w:val="single" w:sz="4" w:space="0" w:color="auto"/>
            </w:tcBorders>
            <w:hideMark/>
          </w:tcPr>
          <w:p w14:paraId="68B85F0A" w14:textId="0F077134" w:rsidR="0092468A" w:rsidRPr="0092468A" w:rsidRDefault="00B851D3" w:rsidP="0092468A">
            <w:pPr>
              <w:autoSpaceDE w:val="0"/>
              <w:autoSpaceDN w:val="0"/>
              <w:adjustRightInd w:val="0"/>
              <w:jc w:val="both"/>
              <w:rPr>
                <w:rFonts w:asciiTheme="majorHAnsi" w:hAnsiTheme="majorHAnsi" w:cstheme="majorHAnsi"/>
              </w:rPr>
            </w:pPr>
            <w:r w:rsidRPr="00230ECF">
              <w:rPr>
                <w:rFonts w:asciiTheme="majorHAnsi" w:hAnsiTheme="majorHAnsi" w:cstheme="majorHAnsi"/>
              </w:rPr>
              <w:t xml:space="preserve">CAPACIDADE TÉCNICA OPERACIONAL: </w:t>
            </w:r>
            <w:r w:rsidR="0092468A" w:rsidRPr="0092468A">
              <w:rPr>
                <w:rFonts w:asciiTheme="majorHAnsi" w:hAnsiTheme="majorHAnsi" w:cstheme="majorHAnsi"/>
              </w:rPr>
              <w:t>a) Rede de esgoto ou pluvial</w:t>
            </w:r>
            <w:r w:rsidR="0092468A">
              <w:rPr>
                <w:rFonts w:asciiTheme="majorHAnsi" w:hAnsiTheme="majorHAnsi" w:cstheme="majorHAnsi"/>
              </w:rPr>
              <w:t xml:space="preserve"> em PVC e/ou ferro fundido, com </w:t>
            </w:r>
            <w:r w:rsidR="0092468A" w:rsidRPr="0092468A">
              <w:rPr>
                <w:rFonts w:asciiTheme="majorHAnsi" w:hAnsiTheme="majorHAnsi" w:cstheme="majorHAnsi"/>
              </w:rPr>
              <w:t>diâmetro nominal (DN) i</w:t>
            </w:r>
            <w:r w:rsidR="0092468A">
              <w:rPr>
                <w:rFonts w:asciiTheme="majorHAnsi" w:hAnsiTheme="majorHAnsi" w:cstheme="majorHAnsi"/>
              </w:rPr>
              <w:t xml:space="preserve">gual ou superior a 150 (cento e </w:t>
            </w:r>
            <w:r w:rsidR="0092468A" w:rsidRPr="0092468A">
              <w:rPr>
                <w:rFonts w:asciiTheme="majorHAnsi" w:hAnsiTheme="majorHAnsi" w:cstheme="majorHAnsi"/>
              </w:rPr>
              <w:t>cinquenta) e com extensão igual ou superior a 5.900 (cinco mil e</w:t>
            </w:r>
          </w:p>
          <w:p w14:paraId="01527335" w14:textId="0C3F5C7B" w:rsidR="0092468A" w:rsidRPr="0092468A" w:rsidRDefault="0092468A" w:rsidP="0092468A">
            <w:pPr>
              <w:autoSpaceDE w:val="0"/>
              <w:autoSpaceDN w:val="0"/>
              <w:adjustRightInd w:val="0"/>
              <w:jc w:val="both"/>
              <w:rPr>
                <w:rFonts w:asciiTheme="majorHAnsi" w:hAnsiTheme="majorHAnsi" w:cstheme="majorHAnsi"/>
              </w:rPr>
            </w:pPr>
            <w:r w:rsidRPr="0092468A">
              <w:rPr>
                <w:rFonts w:asciiTheme="majorHAnsi" w:hAnsiTheme="majorHAnsi" w:cstheme="majorHAnsi"/>
              </w:rPr>
              <w:t>novecentos) m;</w:t>
            </w:r>
            <w:r>
              <w:rPr>
                <w:rFonts w:asciiTheme="majorHAnsi" w:hAnsiTheme="majorHAnsi" w:cstheme="majorHAnsi"/>
              </w:rPr>
              <w:t xml:space="preserve">  </w:t>
            </w:r>
            <w:r w:rsidRPr="0092468A">
              <w:rPr>
                <w:rFonts w:asciiTheme="majorHAnsi" w:hAnsiTheme="majorHAnsi" w:cstheme="majorHAnsi"/>
              </w:rPr>
              <w:t>b) Ligação predial de esgoto com</w:t>
            </w:r>
            <w:r>
              <w:rPr>
                <w:rFonts w:asciiTheme="majorHAnsi" w:hAnsiTheme="majorHAnsi" w:cstheme="majorHAnsi"/>
              </w:rPr>
              <w:t xml:space="preserve"> quantidade igual ou superior a 900 (novecentas) un; </w:t>
            </w:r>
            <w:r w:rsidRPr="0092468A">
              <w:rPr>
                <w:rFonts w:asciiTheme="majorHAnsi" w:hAnsiTheme="majorHAnsi" w:cstheme="majorHAnsi"/>
              </w:rPr>
              <w:t>c) Manutenção de rede de es</w:t>
            </w:r>
            <w:r>
              <w:rPr>
                <w:rFonts w:asciiTheme="majorHAnsi" w:hAnsiTheme="majorHAnsi" w:cstheme="majorHAnsi"/>
              </w:rPr>
              <w:t xml:space="preserve">goto em pista e/ou passeio, com </w:t>
            </w:r>
            <w:r w:rsidRPr="0092468A">
              <w:rPr>
                <w:rFonts w:asciiTheme="majorHAnsi" w:hAnsiTheme="majorHAnsi" w:cstheme="majorHAnsi"/>
              </w:rPr>
              <w:t>qualquer profundidade, com quant</w:t>
            </w:r>
            <w:r>
              <w:rPr>
                <w:rFonts w:asciiTheme="majorHAnsi" w:hAnsiTheme="majorHAnsi" w:cstheme="majorHAnsi"/>
              </w:rPr>
              <w:t xml:space="preserve">idade igual ou superior a 4.100 (quatro mil e cem) m </w:t>
            </w:r>
            <w:r w:rsidRPr="0092468A">
              <w:rPr>
                <w:rFonts w:asciiTheme="majorHAnsi" w:hAnsiTheme="majorHAnsi" w:cstheme="majorHAnsi"/>
              </w:rPr>
              <w:t>d) Manutenção de ligação predial d</w:t>
            </w:r>
            <w:r>
              <w:rPr>
                <w:rFonts w:asciiTheme="majorHAnsi" w:hAnsiTheme="majorHAnsi" w:cstheme="majorHAnsi"/>
              </w:rPr>
              <w:t xml:space="preserve">e esgoto em pista e/ou passeio, </w:t>
            </w:r>
            <w:r w:rsidRPr="0092468A">
              <w:rPr>
                <w:rFonts w:asciiTheme="majorHAnsi" w:hAnsiTheme="majorHAnsi" w:cstheme="majorHAnsi"/>
              </w:rPr>
              <w:t>com quantidade igual ou sup</w:t>
            </w:r>
            <w:r>
              <w:rPr>
                <w:rFonts w:asciiTheme="majorHAnsi" w:hAnsiTheme="majorHAnsi" w:cstheme="majorHAnsi"/>
              </w:rPr>
              <w:t xml:space="preserve">erior a 2.000 (dois mil) m e/ou </w:t>
            </w:r>
            <w:r w:rsidRPr="0092468A">
              <w:rPr>
                <w:rFonts w:asciiTheme="majorHAnsi" w:hAnsiTheme="majorHAnsi" w:cstheme="majorHAnsi"/>
              </w:rPr>
              <w:t>manutenção de rede de es</w:t>
            </w:r>
            <w:r>
              <w:rPr>
                <w:rFonts w:asciiTheme="majorHAnsi" w:hAnsiTheme="majorHAnsi" w:cstheme="majorHAnsi"/>
              </w:rPr>
              <w:t xml:space="preserve">goto em pista e/ou passeio, com </w:t>
            </w:r>
            <w:r w:rsidRPr="0092468A">
              <w:rPr>
                <w:rFonts w:asciiTheme="majorHAnsi" w:hAnsiTheme="majorHAnsi" w:cstheme="majorHAnsi"/>
              </w:rPr>
              <w:t>quantidade igual ou s</w:t>
            </w:r>
            <w:r>
              <w:rPr>
                <w:rFonts w:asciiTheme="majorHAnsi" w:hAnsiTheme="majorHAnsi" w:cstheme="majorHAnsi"/>
              </w:rPr>
              <w:t xml:space="preserve">uperior a 4.000 (quatro mil) m; </w:t>
            </w:r>
            <w:r w:rsidRPr="0092468A">
              <w:rPr>
                <w:rFonts w:asciiTheme="majorHAnsi" w:hAnsiTheme="majorHAnsi" w:cstheme="majorHAnsi"/>
              </w:rPr>
              <w:t>e) Construção ci</w:t>
            </w:r>
            <w:r>
              <w:rPr>
                <w:rFonts w:asciiTheme="majorHAnsi" w:hAnsiTheme="majorHAnsi" w:cstheme="majorHAnsi"/>
              </w:rPr>
              <w:t xml:space="preserve">vil e/ou reforma em edificações </w:t>
            </w:r>
            <w:r w:rsidRPr="0092468A">
              <w:rPr>
                <w:rFonts w:asciiTheme="majorHAnsi" w:hAnsiTheme="majorHAnsi" w:cstheme="majorHAnsi"/>
              </w:rPr>
              <w:t>f) Pavimento asfáltico (CBUQ e/o</w:t>
            </w:r>
            <w:r>
              <w:rPr>
                <w:rFonts w:asciiTheme="majorHAnsi" w:hAnsiTheme="majorHAnsi" w:cstheme="majorHAnsi"/>
              </w:rPr>
              <w:t xml:space="preserve">u PMF), com quantidade igual ou </w:t>
            </w:r>
            <w:r w:rsidRPr="0092468A">
              <w:rPr>
                <w:rFonts w:asciiTheme="majorHAnsi" w:hAnsiTheme="majorHAnsi" w:cstheme="majorHAnsi"/>
              </w:rPr>
              <w:t>superior a 4.200 (quatro mil e duzentos) m²;</w:t>
            </w:r>
          </w:p>
          <w:p w14:paraId="40114AE4" w14:textId="30E4BE85" w:rsidR="00B851D3" w:rsidRPr="00230ECF" w:rsidRDefault="0092468A" w:rsidP="0092468A">
            <w:pPr>
              <w:autoSpaceDE w:val="0"/>
              <w:autoSpaceDN w:val="0"/>
              <w:adjustRightInd w:val="0"/>
              <w:jc w:val="both"/>
              <w:rPr>
                <w:rFonts w:asciiTheme="majorHAnsi" w:hAnsiTheme="majorHAnsi" w:cstheme="majorHAnsi"/>
              </w:rPr>
            </w:pPr>
            <w:r w:rsidRPr="0092468A">
              <w:rPr>
                <w:rFonts w:asciiTheme="majorHAnsi" w:hAnsiTheme="majorHAnsi" w:cstheme="majorHAnsi"/>
              </w:rPr>
              <w:t>g) Pavimentação de pista em po</w:t>
            </w:r>
            <w:r>
              <w:rPr>
                <w:rFonts w:asciiTheme="majorHAnsi" w:hAnsiTheme="majorHAnsi" w:cstheme="majorHAnsi"/>
              </w:rPr>
              <w:t xml:space="preserve">liédrico e/ou em paralelepípedo </w:t>
            </w:r>
            <w:r w:rsidRPr="0092468A">
              <w:rPr>
                <w:rFonts w:asciiTheme="majorHAnsi" w:hAnsiTheme="majorHAnsi" w:cstheme="majorHAnsi"/>
              </w:rPr>
              <w:t>e/ou em pré-moldados de co</w:t>
            </w:r>
            <w:r>
              <w:rPr>
                <w:rFonts w:asciiTheme="majorHAnsi" w:hAnsiTheme="majorHAnsi" w:cstheme="majorHAnsi"/>
              </w:rPr>
              <w:t xml:space="preserve">ncreto, com quantidade igual ou </w:t>
            </w:r>
            <w:r w:rsidRPr="0092468A">
              <w:rPr>
                <w:rFonts w:asciiTheme="majorHAnsi" w:hAnsiTheme="majorHAnsi" w:cstheme="majorHAnsi"/>
              </w:rPr>
              <w:t>superior a 3.200 (três mil e duzentos) m²;</w:t>
            </w:r>
          </w:p>
        </w:tc>
      </w:tr>
      <w:tr w:rsidR="00B851D3" w:rsidRPr="00230ECF" w14:paraId="71191EE9" w14:textId="77777777" w:rsidTr="00035272">
        <w:trPr>
          <w:cantSplit/>
          <w:trHeight w:val="307"/>
        </w:trPr>
        <w:tc>
          <w:tcPr>
            <w:tcW w:w="10773" w:type="dxa"/>
            <w:gridSpan w:val="2"/>
            <w:tcBorders>
              <w:top w:val="single" w:sz="4" w:space="0" w:color="auto"/>
              <w:left w:val="single" w:sz="4" w:space="0" w:color="auto"/>
              <w:bottom w:val="single" w:sz="4" w:space="0" w:color="auto"/>
              <w:right w:val="single" w:sz="4" w:space="0" w:color="auto"/>
            </w:tcBorders>
            <w:hideMark/>
          </w:tcPr>
          <w:p w14:paraId="3C8C655B" w14:textId="77777777" w:rsidR="00B851D3" w:rsidRPr="00230ECF" w:rsidRDefault="00B851D3" w:rsidP="00035272">
            <w:pPr>
              <w:jc w:val="both"/>
              <w:rPr>
                <w:rFonts w:asciiTheme="majorHAnsi" w:hAnsiTheme="majorHAnsi" w:cstheme="majorHAnsi"/>
              </w:rPr>
            </w:pPr>
            <w:r w:rsidRPr="00230ECF">
              <w:rPr>
                <w:rFonts w:asciiTheme="majorHAnsi" w:hAnsiTheme="majorHAnsi" w:cstheme="majorHAnsi"/>
              </w:rPr>
              <w:t xml:space="preserve">ÍNDICES ECONÔMICOS: CONFORME EDITAL. </w:t>
            </w:r>
          </w:p>
        </w:tc>
      </w:tr>
      <w:tr w:rsidR="00B851D3" w:rsidRPr="00230ECF" w14:paraId="4F13AA7A" w14:textId="77777777" w:rsidTr="00035272">
        <w:trPr>
          <w:cantSplit/>
          <w:trHeight w:val="699"/>
        </w:trPr>
        <w:tc>
          <w:tcPr>
            <w:tcW w:w="10773" w:type="dxa"/>
            <w:gridSpan w:val="2"/>
            <w:tcBorders>
              <w:top w:val="single" w:sz="4" w:space="0" w:color="auto"/>
              <w:left w:val="single" w:sz="4" w:space="0" w:color="auto"/>
              <w:bottom w:val="single" w:sz="4" w:space="0" w:color="auto"/>
              <w:right w:val="single" w:sz="4" w:space="0" w:color="auto"/>
            </w:tcBorders>
            <w:hideMark/>
          </w:tcPr>
          <w:p w14:paraId="6BC3BC17" w14:textId="77777777" w:rsidR="00B851D3" w:rsidRPr="00230ECF" w:rsidRDefault="00B851D3" w:rsidP="00035272">
            <w:pPr>
              <w:tabs>
                <w:tab w:val="left" w:pos="6925"/>
              </w:tabs>
              <w:jc w:val="both"/>
              <w:rPr>
                <w:rFonts w:asciiTheme="majorHAnsi" w:hAnsiTheme="majorHAnsi" w:cstheme="majorHAnsi"/>
              </w:rPr>
            </w:pPr>
            <w:r w:rsidRPr="00230ECF">
              <w:rPr>
                <w:rFonts w:asciiTheme="majorHAnsi" w:hAnsiTheme="majorHAnsi" w:cstheme="majorHAnsi"/>
              </w:rPr>
              <w:t xml:space="preserve">OBSERVAÇÕES: Esclarecimentos solicitados até o quinto dia útil anterior à data prevista no item 1.1 do edital, exclusivamente, pela Internet, na página da COPASA MG – </w:t>
            </w:r>
            <w:r w:rsidRPr="00230ECF">
              <w:rPr>
                <w:rStyle w:val="Hyperlink"/>
                <w:rFonts w:asciiTheme="majorHAnsi" w:hAnsiTheme="majorHAnsi" w:cstheme="majorHAnsi"/>
              </w:rPr>
              <w:t>www.copasa.com.br,</w:t>
            </w:r>
            <w:r w:rsidRPr="00230ECF">
              <w:rPr>
                <w:rFonts w:asciiTheme="majorHAnsi" w:hAnsiTheme="majorHAnsi" w:cstheme="majorHAnsi"/>
              </w:rPr>
              <w:t xml:space="preserve"> posicionando o cursor no link “Licitações e contratos” no canto superior direito e clicar, em seguida selecionar o link: "licitações". Pesquisar pelo número da licitação. </w:t>
            </w:r>
          </w:p>
        </w:tc>
      </w:tr>
    </w:tbl>
    <w:p w14:paraId="407FE85B" w14:textId="77777777" w:rsidR="00B851D3" w:rsidRPr="00230ECF" w:rsidRDefault="00B851D3" w:rsidP="00B851D3">
      <w:pPr>
        <w:autoSpaceDE w:val="0"/>
        <w:autoSpaceDN w:val="0"/>
        <w:adjustRightInd w:val="0"/>
        <w:rPr>
          <w:rFonts w:asciiTheme="majorHAnsi" w:hAnsiTheme="majorHAnsi" w:cstheme="majorHAnsi"/>
          <w:b/>
        </w:rPr>
      </w:pPr>
    </w:p>
    <w:p w14:paraId="0601C354" w14:textId="77777777" w:rsidR="00B851D3" w:rsidRDefault="00B851D3" w:rsidP="00B851D3">
      <w:pPr>
        <w:autoSpaceDE w:val="0"/>
        <w:autoSpaceDN w:val="0"/>
        <w:adjustRightInd w:val="0"/>
      </w:pPr>
    </w:p>
    <w:p w14:paraId="7D7B3E97" w14:textId="77777777" w:rsidR="00B851D3" w:rsidRDefault="00B851D3" w:rsidP="00AA264D">
      <w:pPr>
        <w:autoSpaceDE w:val="0"/>
        <w:autoSpaceDN w:val="0"/>
        <w:adjustRightInd w:val="0"/>
      </w:pPr>
    </w:p>
    <w:p w14:paraId="7C1D0FE7" w14:textId="77777777" w:rsidR="00B851D3" w:rsidRDefault="00B851D3" w:rsidP="00AA264D">
      <w:pPr>
        <w:autoSpaceDE w:val="0"/>
        <w:autoSpaceDN w:val="0"/>
        <w:adjustRightInd w:val="0"/>
      </w:pPr>
    </w:p>
    <w:p w14:paraId="01F8043D" w14:textId="77777777" w:rsidR="00B851D3" w:rsidRDefault="00B851D3" w:rsidP="00AA264D">
      <w:pPr>
        <w:autoSpaceDE w:val="0"/>
        <w:autoSpaceDN w:val="0"/>
        <w:adjustRightInd w:val="0"/>
      </w:pPr>
    </w:p>
    <w:p w14:paraId="22C73A41" w14:textId="77777777" w:rsidR="00B851D3" w:rsidRDefault="00B851D3" w:rsidP="00AA264D">
      <w:pPr>
        <w:autoSpaceDE w:val="0"/>
        <w:autoSpaceDN w:val="0"/>
        <w:adjustRightInd w:val="0"/>
      </w:pPr>
    </w:p>
    <w:p w14:paraId="50129BE4" w14:textId="77777777" w:rsidR="00B851D3" w:rsidRDefault="00B851D3" w:rsidP="00AA264D">
      <w:pPr>
        <w:autoSpaceDE w:val="0"/>
        <w:autoSpaceDN w:val="0"/>
        <w:adjustRightInd w:val="0"/>
      </w:pPr>
    </w:p>
    <w:p w14:paraId="74F36738" w14:textId="77777777" w:rsidR="00B851D3" w:rsidRDefault="00B851D3" w:rsidP="00AA264D">
      <w:pPr>
        <w:autoSpaceDE w:val="0"/>
        <w:autoSpaceDN w:val="0"/>
        <w:adjustRightInd w:val="0"/>
      </w:pPr>
    </w:p>
    <w:p w14:paraId="38CBD70A" w14:textId="77777777" w:rsidR="00B851D3" w:rsidRDefault="00B851D3" w:rsidP="00AA264D">
      <w:pPr>
        <w:autoSpaceDE w:val="0"/>
        <w:autoSpaceDN w:val="0"/>
        <w:adjustRightInd w:val="0"/>
      </w:pPr>
    </w:p>
    <w:p w14:paraId="7F0572AC" w14:textId="77777777" w:rsidR="00B851D3" w:rsidRDefault="00B851D3" w:rsidP="00AA264D">
      <w:pPr>
        <w:autoSpaceDE w:val="0"/>
        <w:autoSpaceDN w:val="0"/>
        <w:adjustRightInd w:val="0"/>
      </w:pPr>
    </w:p>
    <w:p w14:paraId="355A59A7" w14:textId="77777777" w:rsidR="00035272" w:rsidRDefault="00035272" w:rsidP="00AA264D">
      <w:pPr>
        <w:autoSpaceDE w:val="0"/>
        <w:autoSpaceDN w:val="0"/>
        <w:adjustRightInd w:val="0"/>
      </w:pPr>
    </w:p>
    <w:p w14:paraId="662E210D" w14:textId="77777777" w:rsidR="00035272" w:rsidRDefault="00035272" w:rsidP="00AA264D">
      <w:pPr>
        <w:autoSpaceDE w:val="0"/>
        <w:autoSpaceDN w:val="0"/>
        <w:adjustRightInd w:val="0"/>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977"/>
        <w:gridCol w:w="2410"/>
        <w:gridCol w:w="425"/>
        <w:gridCol w:w="2105"/>
        <w:gridCol w:w="2998"/>
      </w:tblGrid>
      <w:tr w:rsidR="00035272" w:rsidRPr="00632606" w14:paraId="4A22A11B" w14:textId="77777777" w:rsidTr="00035272">
        <w:trPr>
          <w:cantSplit/>
        </w:trPr>
        <w:tc>
          <w:tcPr>
            <w:tcW w:w="5387" w:type="dxa"/>
            <w:gridSpan w:val="2"/>
            <w:tcBorders>
              <w:top w:val="single" w:sz="4" w:space="0" w:color="auto"/>
              <w:left w:val="single" w:sz="4" w:space="0" w:color="auto"/>
              <w:bottom w:val="single" w:sz="4" w:space="0" w:color="auto"/>
              <w:right w:val="single" w:sz="4" w:space="0" w:color="auto"/>
            </w:tcBorders>
            <w:vAlign w:val="center"/>
            <w:hideMark/>
          </w:tcPr>
          <w:p w14:paraId="5EB68E95" w14:textId="77777777" w:rsidR="00035272" w:rsidRPr="00632606" w:rsidRDefault="00035272" w:rsidP="00035272">
            <w:pPr>
              <w:jc w:val="both"/>
              <w:rPr>
                <w:rFonts w:asciiTheme="majorHAnsi" w:hAnsiTheme="majorHAnsi" w:cstheme="majorHAnsi"/>
                <w:bCs/>
              </w:rPr>
            </w:pPr>
            <w:r w:rsidRPr="00632606">
              <w:rPr>
                <w:rFonts w:asciiTheme="majorHAnsi" w:hAnsiTheme="majorHAnsi" w:cstheme="majorHAnsi"/>
                <w:bCs/>
              </w:rPr>
              <w:t xml:space="preserve">ÓRGÃO LICITANTE: - </w:t>
            </w:r>
            <w:r w:rsidRPr="00632606">
              <w:rPr>
                <w:rFonts w:asciiTheme="minorHAnsi" w:hAnsiTheme="minorHAnsi" w:cstheme="minorHAnsi"/>
                <w:b/>
              </w:rPr>
              <w:t>TJMG</w:t>
            </w:r>
          </w:p>
        </w:tc>
        <w:tc>
          <w:tcPr>
            <w:tcW w:w="5528" w:type="dxa"/>
            <w:gridSpan w:val="3"/>
            <w:tcBorders>
              <w:top w:val="single" w:sz="4" w:space="0" w:color="auto"/>
              <w:left w:val="single" w:sz="4" w:space="0" w:color="auto"/>
              <w:bottom w:val="single" w:sz="4" w:space="0" w:color="auto"/>
              <w:right w:val="single" w:sz="4" w:space="0" w:color="auto"/>
            </w:tcBorders>
            <w:vAlign w:val="center"/>
            <w:hideMark/>
          </w:tcPr>
          <w:p w14:paraId="1C88E0BE" w14:textId="49352232" w:rsidR="00035272" w:rsidRPr="00632606" w:rsidRDefault="00035272" w:rsidP="00035272">
            <w:pPr>
              <w:jc w:val="both"/>
              <w:outlineLvl w:val="1"/>
              <w:rPr>
                <w:rFonts w:asciiTheme="majorHAnsi" w:hAnsiTheme="majorHAnsi" w:cstheme="majorHAnsi"/>
                <w:b/>
              </w:rPr>
            </w:pPr>
            <w:r w:rsidRPr="00632606">
              <w:rPr>
                <w:rFonts w:asciiTheme="majorHAnsi" w:hAnsiTheme="majorHAnsi" w:cstheme="majorHAnsi"/>
              </w:rPr>
              <w:t>EDITAL</w:t>
            </w:r>
            <w:r w:rsidRPr="00632606">
              <w:rPr>
                <w:rFonts w:asciiTheme="majorHAnsi" w:hAnsiTheme="majorHAnsi" w:cstheme="majorHAnsi"/>
                <w:b/>
              </w:rPr>
              <w:t xml:space="preserve">: </w:t>
            </w:r>
            <w:r w:rsidRPr="00035272">
              <w:rPr>
                <w:rFonts w:asciiTheme="minorHAnsi" w:hAnsiTheme="minorHAnsi" w:cstheme="minorHAnsi"/>
                <w:b/>
              </w:rPr>
              <w:t>CONCORRÊNCIA ELETRÔNICA Nº 084/2024</w:t>
            </w:r>
          </w:p>
        </w:tc>
      </w:tr>
      <w:tr w:rsidR="00035272" w:rsidRPr="00632606" w14:paraId="1F1821DD" w14:textId="77777777" w:rsidTr="00035272">
        <w:trPr>
          <w:cantSplit/>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2D8B589C" w14:textId="77777777" w:rsidR="00035272" w:rsidRPr="00632606" w:rsidRDefault="00035272" w:rsidP="00035272">
            <w:pPr>
              <w:autoSpaceDE w:val="0"/>
              <w:autoSpaceDN w:val="0"/>
              <w:adjustRightInd w:val="0"/>
              <w:jc w:val="both"/>
              <w:rPr>
                <w:rFonts w:asciiTheme="majorHAnsi" w:hAnsiTheme="majorHAnsi" w:cstheme="majorHAnsi"/>
              </w:rPr>
            </w:pPr>
            <w:r w:rsidRPr="00632606">
              <w:rPr>
                <w:rFonts w:asciiTheme="majorHAnsi" w:hAnsiTheme="majorHAnsi" w:cstheme="majorHAnsi"/>
              </w:rPr>
              <w:t>Endereço: Rua Gonçalves Dias, 1260 – Funcionários – Belo Horizonte/MG.</w:t>
            </w:r>
          </w:p>
          <w:p w14:paraId="55D31D4E" w14:textId="77777777" w:rsidR="00035272" w:rsidRPr="00632606" w:rsidRDefault="00035272" w:rsidP="00035272">
            <w:pPr>
              <w:autoSpaceDE w:val="0"/>
              <w:autoSpaceDN w:val="0"/>
              <w:adjustRightInd w:val="0"/>
              <w:jc w:val="both"/>
              <w:rPr>
                <w:rFonts w:asciiTheme="majorHAnsi" w:hAnsiTheme="majorHAnsi" w:cstheme="majorHAnsi"/>
              </w:rPr>
            </w:pPr>
            <w:r w:rsidRPr="00632606">
              <w:rPr>
                <w:rFonts w:asciiTheme="majorHAnsi" w:hAnsiTheme="majorHAnsi" w:cstheme="majorHAnsi"/>
              </w:rPr>
              <w:t xml:space="preserve">Informações: Telefone: (31) 3249-8033 e 3249-8034. E-mail </w:t>
            </w:r>
            <w:hyperlink r:id="rId14" w:history="1">
              <w:r w:rsidRPr="00632606">
                <w:rPr>
                  <w:rFonts w:asciiTheme="majorHAnsi" w:hAnsiTheme="majorHAnsi" w:cstheme="majorHAnsi"/>
                  <w:color w:val="0000FF"/>
                  <w:u w:val="single"/>
                </w:rPr>
                <w:t>licit@tjmg.jus.br</w:t>
              </w:r>
            </w:hyperlink>
            <w:r w:rsidRPr="00632606">
              <w:rPr>
                <w:rFonts w:asciiTheme="majorHAnsi" w:hAnsiTheme="majorHAnsi" w:cstheme="majorHAnsi"/>
              </w:rPr>
              <w:t xml:space="preserve">. </w:t>
            </w:r>
          </w:p>
        </w:tc>
      </w:tr>
      <w:tr w:rsidR="00035272" w:rsidRPr="00632606" w14:paraId="4C612D93" w14:textId="77777777" w:rsidTr="00035272">
        <w:trPr>
          <w:cantSplit/>
          <w:trHeight w:val="1432"/>
        </w:trPr>
        <w:tc>
          <w:tcPr>
            <w:tcW w:w="5387" w:type="dxa"/>
            <w:gridSpan w:val="2"/>
            <w:tcBorders>
              <w:top w:val="single" w:sz="4" w:space="0" w:color="auto"/>
              <w:left w:val="single" w:sz="4" w:space="0" w:color="auto"/>
              <w:bottom w:val="single" w:sz="4" w:space="0" w:color="auto"/>
              <w:right w:val="single" w:sz="4" w:space="0" w:color="auto"/>
            </w:tcBorders>
            <w:hideMark/>
          </w:tcPr>
          <w:tbl>
            <w:tblPr>
              <w:tblW w:w="5052" w:type="dxa"/>
              <w:tblCellSpacing w:w="15" w:type="dxa"/>
              <w:shd w:val="clear" w:color="auto" w:fill="FFFFFF"/>
              <w:tblLayout w:type="fixed"/>
              <w:tblCellMar>
                <w:left w:w="0" w:type="dxa"/>
                <w:right w:w="0" w:type="dxa"/>
              </w:tblCellMar>
              <w:tblLook w:val="04A0" w:firstRow="1" w:lastRow="0" w:firstColumn="1" w:lastColumn="0" w:noHBand="0" w:noVBand="1"/>
            </w:tblPr>
            <w:tblGrid>
              <w:gridCol w:w="5052"/>
            </w:tblGrid>
            <w:tr w:rsidR="00035272" w:rsidRPr="00632606" w14:paraId="235FE6C7" w14:textId="77777777" w:rsidTr="00035272">
              <w:trPr>
                <w:trHeight w:val="1734"/>
                <w:tblCellSpacing w:w="15" w:type="dxa"/>
              </w:trPr>
              <w:tc>
                <w:tcPr>
                  <w:tcW w:w="4992" w:type="dxa"/>
                  <w:shd w:val="clear" w:color="auto" w:fill="FFFFFF"/>
                  <w:vAlign w:val="center"/>
                  <w:hideMark/>
                </w:tcPr>
                <w:p w14:paraId="7BD7DDAB" w14:textId="059AE1D7" w:rsidR="00035272" w:rsidRPr="00632606" w:rsidRDefault="00035272" w:rsidP="00035272">
                  <w:pPr>
                    <w:autoSpaceDE w:val="0"/>
                    <w:autoSpaceDN w:val="0"/>
                    <w:adjustRightInd w:val="0"/>
                    <w:jc w:val="both"/>
                    <w:rPr>
                      <w:rFonts w:asciiTheme="majorHAnsi" w:hAnsiTheme="majorHAnsi" w:cstheme="majorHAnsi"/>
                    </w:rPr>
                  </w:pPr>
                  <w:r w:rsidRPr="00632606">
                    <w:rPr>
                      <w:rFonts w:asciiTheme="majorHAnsi" w:hAnsiTheme="majorHAnsi" w:cstheme="majorHAnsi"/>
                    </w:rPr>
                    <w:t xml:space="preserve">OBJETO: </w:t>
                  </w:r>
                  <w:r w:rsidRPr="00035272">
                    <w:rPr>
                      <w:rFonts w:asciiTheme="majorHAnsi" w:hAnsiTheme="majorHAnsi" w:cstheme="majorHAnsi"/>
                    </w:rPr>
                    <w:t>Execução da obra de construção do novo Fórum da Comarca de Medina</w:t>
                  </w:r>
                  <w:r>
                    <w:rPr>
                      <w:rFonts w:asciiTheme="majorHAnsi" w:hAnsiTheme="majorHAnsi" w:cstheme="majorHAnsi"/>
                    </w:rPr>
                    <w:t>.</w:t>
                  </w:r>
                </w:p>
              </w:tc>
            </w:tr>
            <w:tr w:rsidR="00035272" w:rsidRPr="00632606" w14:paraId="79FAD5A0" w14:textId="77777777" w:rsidTr="00035272">
              <w:trPr>
                <w:trHeight w:val="194"/>
                <w:tblCellSpacing w:w="15" w:type="dxa"/>
              </w:trPr>
              <w:tc>
                <w:tcPr>
                  <w:tcW w:w="4992" w:type="dxa"/>
                  <w:shd w:val="clear" w:color="auto" w:fill="FFFFFF"/>
                  <w:vAlign w:val="center"/>
                </w:tcPr>
                <w:p w14:paraId="31252B4C" w14:textId="77777777" w:rsidR="00035272" w:rsidRPr="00632606" w:rsidRDefault="00035272" w:rsidP="00035272">
                  <w:pPr>
                    <w:autoSpaceDE w:val="0"/>
                    <w:autoSpaceDN w:val="0"/>
                    <w:adjustRightInd w:val="0"/>
                    <w:jc w:val="both"/>
                    <w:rPr>
                      <w:rFonts w:asciiTheme="majorHAnsi" w:hAnsiTheme="majorHAnsi" w:cstheme="majorHAnsi"/>
                    </w:rPr>
                  </w:pPr>
                </w:p>
              </w:tc>
            </w:tr>
          </w:tbl>
          <w:p w14:paraId="26E26538" w14:textId="77777777" w:rsidR="00035272" w:rsidRPr="00632606" w:rsidRDefault="00035272" w:rsidP="00035272">
            <w:pPr>
              <w:autoSpaceDE w:val="0"/>
              <w:autoSpaceDN w:val="0"/>
              <w:adjustRightInd w:val="0"/>
              <w:rPr>
                <w:rFonts w:asciiTheme="majorHAnsi" w:hAnsiTheme="majorHAnsi" w:cstheme="majorHAnsi"/>
              </w:rPr>
            </w:pPr>
          </w:p>
        </w:tc>
        <w:tc>
          <w:tcPr>
            <w:tcW w:w="5528" w:type="dxa"/>
            <w:gridSpan w:val="3"/>
            <w:tcBorders>
              <w:top w:val="single" w:sz="4" w:space="0" w:color="auto"/>
              <w:left w:val="single" w:sz="4" w:space="0" w:color="auto"/>
              <w:bottom w:val="single" w:sz="4" w:space="0" w:color="auto"/>
              <w:right w:val="single" w:sz="4" w:space="0" w:color="auto"/>
            </w:tcBorders>
            <w:vAlign w:val="center"/>
            <w:hideMark/>
          </w:tcPr>
          <w:p w14:paraId="5651E631" w14:textId="77777777" w:rsidR="00035272" w:rsidRPr="00632606" w:rsidRDefault="00035272" w:rsidP="00035272">
            <w:pPr>
              <w:autoSpaceDE w:val="0"/>
              <w:autoSpaceDN w:val="0"/>
              <w:adjustRightInd w:val="0"/>
              <w:rPr>
                <w:rFonts w:asciiTheme="majorHAnsi" w:hAnsiTheme="majorHAnsi" w:cstheme="majorHAnsi"/>
              </w:rPr>
            </w:pPr>
            <w:r w:rsidRPr="00632606">
              <w:rPr>
                <w:rFonts w:asciiTheme="majorHAnsi" w:hAnsiTheme="majorHAnsi" w:cstheme="majorHAnsi"/>
              </w:rPr>
              <w:t>DATAS:</w:t>
            </w:r>
          </w:p>
          <w:tbl>
            <w:tblPr>
              <w:tblW w:w="5007" w:type="dxa"/>
              <w:tblCellSpacing w:w="15" w:type="dxa"/>
              <w:shd w:val="clear" w:color="auto" w:fill="FFFFFF"/>
              <w:tblLayout w:type="fixed"/>
              <w:tblCellMar>
                <w:left w:w="0" w:type="dxa"/>
                <w:right w:w="0" w:type="dxa"/>
              </w:tblCellMar>
              <w:tblLook w:val="04A0" w:firstRow="1" w:lastRow="0" w:firstColumn="1" w:lastColumn="0" w:noHBand="0" w:noVBand="1"/>
            </w:tblPr>
            <w:tblGrid>
              <w:gridCol w:w="5007"/>
            </w:tblGrid>
            <w:tr w:rsidR="00035272" w:rsidRPr="00632606" w14:paraId="03DF8ABF" w14:textId="77777777" w:rsidTr="00035272">
              <w:trPr>
                <w:trHeight w:val="335"/>
                <w:tblCellSpacing w:w="15" w:type="dxa"/>
              </w:trPr>
              <w:tc>
                <w:tcPr>
                  <w:tcW w:w="4947" w:type="dxa"/>
                  <w:shd w:val="clear" w:color="auto" w:fill="FFFFFF"/>
                  <w:hideMark/>
                </w:tcPr>
                <w:p w14:paraId="1EF8BF44" w14:textId="1C4BED30" w:rsidR="00035272" w:rsidRPr="002A6E47" w:rsidRDefault="00035272" w:rsidP="00035272">
                  <w:pPr>
                    <w:numPr>
                      <w:ilvl w:val="0"/>
                      <w:numId w:val="3"/>
                    </w:numPr>
                    <w:autoSpaceDE w:val="0"/>
                    <w:autoSpaceDN w:val="0"/>
                    <w:adjustRightInd w:val="0"/>
                    <w:jc w:val="both"/>
                    <w:rPr>
                      <w:rFonts w:asciiTheme="majorHAnsi" w:hAnsiTheme="majorHAnsi" w:cstheme="majorHAnsi"/>
                    </w:rPr>
                  </w:pPr>
                  <w:r w:rsidRPr="002A6E47">
                    <w:rPr>
                      <w:rFonts w:asciiTheme="majorHAnsi" w:hAnsiTheme="majorHAnsi" w:cstheme="majorHAnsi"/>
                    </w:rPr>
                    <w:t xml:space="preserve">DATA DE ABERTURA: </w:t>
                  </w:r>
                  <w:r>
                    <w:rPr>
                      <w:rFonts w:asciiTheme="majorHAnsi" w:hAnsiTheme="majorHAnsi" w:cstheme="majorHAnsi"/>
                    </w:rPr>
                    <w:t>02/09/2024</w:t>
                  </w:r>
                </w:p>
                <w:p w14:paraId="47CE68E5" w14:textId="77777777" w:rsidR="00035272" w:rsidRDefault="00035272" w:rsidP="00035272">
                  <w:pPr>
                    <w:numPr>
                      <w:ilvl w:val="0"/>
                      <w:numId w:val="3"/>
                    </w:numPr>
                    <w:autoSpaceDE w:val="0"/>
                    <w:autoSpaceDN w:val="0"/>
                    <w:adjustRightInd w:val="0"/>
                    <w:jc w:val="both"/>
                    <w:rPr>
                      <w:rFonts w:asciiTheme="majorHAnsi" w:hAnsiTheme="majorHAnsi" w:cstheme="majorHAnsi"/>
                    </w:rPr>
                  </w:pPr>
                  <w:r w:rsidRPr="002A6E47">
                    <w:rPr>
                      <w:rFonts w:asciiTheme="majorHAnsi" w:hAnsiTheme="majorHAnsi" w:cstheme="majorHAnsi"/>
                    </w:rPr>
                    <w:t>HORA DA ABERTURA: 10:00hrs</w:t>
                  </w:r>
                </w:p>
                <w:p w14:paraId="549B072F" w14:textId="01C1B287" w:rsidR="00035272" w:rsidRPr="002A6E47" w:rsidRDefault="00035272" w:rsidP="00035272">
                  <w:pPr>
                    <w:numPr>
                      <w:ilvl w:val="0"/>
                      <w:numId w:val="3"/>
                    </w:numPr>
                    <w:autoSpaceDE w:val="0"/>
                    <w:autoSpaceDN w:val="0"/>
                    <w:adjustRightInd w:val="0"/>
                    <w:jc w:val="both"/>
                    <w:rPr>
                      <w:rFonts w:asciiTheme="majorHAnsi" w:hAnsiTheme="majorHAnsi" w:cstheme="majorHAnsi"/>
                    </w:rPr>
                  </w:pPr>
                  <w:r w:rsidRPr="002A6E47">
                    <w:rPr>
                      <w:rFonts w:asciiTheme="majorHAnsi" w:hAnsiTheme="majorHAnsi" w:cstheme="majorHAnsi"/>
                    </w:rPr>
                    <w:t>PRAZO PARA APRESENTAÇÃO DE</w:t>
                  </w:r>
                  <w:r>
                    <w:rPr>
                      <w:rFonts w:asciiTheme="majorHAnsi" w:hAnsiTheme="majorHAnsi" w:cstheme="majorHAnsi"/>
                    </w:rPr>
                    <w:t xml:space="preserve"> </w:t>
                  </w:r>
                  <w:r w:rsidRPr="002A6E47">
                    <w:rPr>
                      <w:rFonts w:asciiTheme="majorHAnsi" w:hAnsiTheme="majorHAnsi" w:cstheme="majorHAnsi"/>
                    </w:rPr>
                    <w:t xml:space="preserve">ESCLARECIMENTOS/IMPUGNAÇÕES DATA: </w:t>
                  </w:r>
                  <w:r>
                    <w:rPr>
                      <w:rFonts w:asciiTheme="majorHAnsi" w:hAnsiTheme="majorHAnsi" w:cstheme="majorHAnsi"/>
                    </w:rPr>
                    <w:t>Até 27/08/2024</w:t>
                  </w:r>
                </w:p>
                <w:p w14:paraId="5A6F88CA" w14:textId="77777777" w:rsidR="00035272" w:rsidRPr="00632606" w:rsidRDefault="00035272" w:rsidP="00035272">
                  <w:pPr>
                    <w:numPr>
                      <w:ilvl w:val="0"/>
                      <w:numId w:val="3"/>
                    </w:numPr>
                    <w:autoSpaceDE w:val="0"/>
                    <w:autoSpaceDN w:val="0"/>
                    <w:adjustRightInd w:val="0"/>
                    <w:jc w:val="both"/>
                    <w:rPr>
                      <w:rFonts w:asciiTheme="majorHAnsi" w:hAnsiTheme="majorHAnsi" w:cstheme="majorHAnsi"/>
                    </w:rPr>
                  </w:pPr>
                  <w:r w:rsidRPr="00632606">
                    <w:rPr>
                      <w:rFonts w:asciiTheme="majorHAnsi" w:hAnsiTheme="majorHAnsi" w:cstheme="majorHAnsi"/>
                    </w:rPr>
                    <w:t xml:space="preserve">LOCAL: Portal de Compras/MG, no </w:t>
                  </w:r>
                  <w:hyperlink r:id="rId15" w:history="1">
                    <w:r w:rsidRPr="00632606">
                      <w:rPr>
                        <w:rFonts w:asciiTheme="majorHAnsi" w:hAnsiTheme="majorHAnsi" w:cstheme="majorHAnsi"/>
                        <w:color w:val="0000FF"/>
                        <w:u w:val="single"/>
                      </w:rPr>
                      <w:t>www.compras.mg.gov.br</w:t>
                    </w:r>
                  </w:hyperlink>
                </w:p>
              </w:tc>
            </w:tr>
            <w:tr w:rsidR="00035272" w:rsidRPr="00632606" w14:paraId="269F3E7E" w14:textId="77777777" w:rsidTr="00035272">
              <w:trPr>
                <w:trHeight w:val="55"/>
                <w:tblCellSpacing w:w="15" w:type="dxa"/>
              </w:trPr>
              <w:tc>
                <w:tcPr>
                  <w:tcW w:w="4947" w:type="dxa"/>
                  <w:shd w:val="clear" w:color="auto" w:fill="FFFFFF"/>
                  <w:hideMark/>
                </w:tcPr>
                <w:p w14:paraId="31DA814D" w14:textId="77777777" w:rsidR="00035272" w:rsidRPr="00632606" w:rsidRDefault="00035272" w:rsidP="00035272">
                  <w:pPr>
                    <w:autoSpaceDE w:val="0"/>
                    <w:autoSpaceDN w:val="0"/>
                    <w:adjustRightInd w:val="0"/>
                    <w:ind w:left="720"/>
                    <w:jc w:val="both"/>
                    <w:rPr>
                      <w:rFonts w:asciiTheme="majorHAnsi" w:hAnsiTheme="majorHAnsi" w:cstheme="majorHAnsi"/>
                    </w:rPr>
                  </w:pPr>
                </w:p>
              </w:tc>
            </w:tr>
          </w:tbl>
          <w:p w14:paraId="462D213E" w14:textId="77777777" w:rsidR="00035272" w:rsidRPr="00632606" w:rsidRDefault="00035272" w:rsidP="00035272">
            <w:pPr>
              <w:autoSpaceDE w:val="0"/>
              <w:autoSpaceDN w:val="0"/>
              <w:adjustRightInd w:val="0"/>
              <w:jc w:val="both"/>
              <w:rPr>
                <w:rFonts w:asciiTheme="majorHAnsi" w:hAnsiTheme="majorHAnsi" w:cstheme="majorHAnsi"/>
              </w:rPr>
            </w:pPr>
          </w:p>
        </w:tc>
      </w:tr>
      <w:tr w:rsidR="00035272" w:rsidRPr="00632606" w14:paraId="6FF1D412" w14:textId="77777777" w:rsidTr="00035272">
        <w:trPr>
          <w:cantSplit/>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471E4960"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VALORES</w:t>
            </w:r>
          </w:p>
        </w:tc>
      </w:tr>
      <w:tr w:rsidR="00035272" w:rsidRPr="00632606" w14:paraId="78FB07B3" w14:textId="77777777" w:rsidTr="00035272">
        <w:trPr>
          <w:cantSplit/>
        </w:trPr>
        <w:tc>
          <w:tcPr>
            <w:tcW w:w="2977" w:type="dxa"/>
            <w:tcBorders>
              <w:top w:val="single" w:sz="4" w:space="0" w:color="auto"/>
              <w:left w:val="single" w:sz="4" w:space="0" w:color="auto"/>
              <w:bottom w:val="single" w:sz="4" w:space="0" w:color="auto"/>
              <w:right w:val="single" w:sz="4" w:space="0" w:color="auto"/>
            </w:tcBorders>
            <w:vAlign w:val="center"/>
            <w:hideMark/>
          </w:tcPr>
          <w:p w14:paraId="2B619B78"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Valor Estimado da Obra</w:t>
            </w:r>
          </w:p>
        </w:tc>
        <w:tc>
          <w:tcPr>
            <w:tcW w:w="2835" w:type="dxa"/>
            <w:gridSpan w:val="2"/>
            <w:tcBorders>
              <w:top w:val="single" w:sz="4" w:space="0" w:color="auto"/>
              <w:left w:val="single" w:sz="4" w:space="0" w:color="auto"/>
              <w:bottom w:val="single" w:sz="4" w:space="0" w:color="auto"/>
              <w:right w:val="single" w:sz="4" w:space="0" w:color="auto"/>
            </w:tcBorders>
            <w:vAlign w:val="center"/>
            <w:hideMark/>
          </w:tcPr>
          <w:p w14:paraId="5A9617D8"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Capital Social</w:t>
            </w:r>
          </w:p>
        </w:tc>
        <w:tc>
          <w:tcPr>
            <w:tcW w:w="2105" w:type="dxa"/>
            <w:tcBorders>
              <w:top w:val="single" w:sz="4" w:space="0" w:color="auto"/>
              <w:left w:val="single" w:sz="4" w:space="0" w:color="auto"/>
              <w:bottom w:val="single" w:sz="4" w:space="0" w:color="auto"/>
              <w:right w:val="single" w:sz="4" w:space="0" w:color="auto"/>
            </w:tcBorders>
            <w:vAlign w:val="center"/>
            <w:hideMark/>
          </w:tcPr>
          <w:p w14:paraId="4B1D9DB9"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Garantia de Proposta</w:t>
            </w:r>
          </w:p>
        </w:tc>
        <w:tc>
          <w:tcPr>
            <w:tcW w:w="2998" w:type="dxa"/>
            <w:tcBorders>
              <w:top w:val="single" w:sz="4" w:space="0" w:color="auto"/>
              <w:left w:val="single" w:sz="4" w:space="0" w:color="auto"/>
              <w:bottom w:val="single" w:sz="4" w:space="0" w:color="auto"/>
              <w:right w:val="single" w:sz="4" w:space="0" w:color="auto"/>
            </w:tcBorders>
            <w:vAlign w:val="center"/>
            <w:hideMark/>
          </w:tcPr>
          <w:p w14:paraId="4A389D65"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Valor do Edital</w:t>
            </w:r>
          </w:p>
        </w:tc>
      </w:tr>
      <w:tr w:rsidR="00035272" w:rsidRPr="00632606" w14:paraId="37279825" w14:textId="77777777" w:rsidTr="00035272">
        <w:trPr>
          <w:cantSplit/>
          <w:trHeight w:val="378"/>
        </w:trPr>
        <w:tc>
          <w:tcPr>
            <w:tcW w:w="2977" w:type="dxa"/>
            <w:tcBorders>
              <w:top w:val="single" w:sz="4" w:space="0" w:color="auto"/>
              <w:left w:val="single" w:sz="4" w:space="0" w:color="auto"/>
              <w:bottom w:val="single" w:sz="4" w:space="0" w:color="auto"/>
              <w:right w:val="single" w:sz="4" w:space="0" w:color="auto"/>
            </w:tcBorders>
            <w:vAlign w:val="center"/>
            <w:hideMark/>
          </w:tcPr>
          <w:p w14:paraId="51636054"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 xml:space="preserve">R$ </w:t>
            </w:r>
            <w:r w:rsidRPr="00E60525">
              <w:rPr>
                <w:rFonts w:asciiTheme="majorHAnsi" w:hAnsiTheme="majorHAnsi" w:cstheme="majorHAnsi"/>
              </w:rPr>
              <w:t>319.255,67</w:t>
            </w:r>
          </w:p>
        </w:tc>
        <w:tc>
          <w:tcPr>
            <w:tcW w:w="2835" w:type="dxa"/>
            <w:gridSpan w:val="2"/>
            <w:tcBorders>
              <w:top w:val="single" w:sz="4" w:space="0" w:color="auto"/>
              <w:left w:val="single" w:sz="4" w:space="0" w:color="auto"/>
              <w:bottom w:val="single" w:sz="4" w:space="0" w:color="auto"/>
              <w:right w:val="single" w:sz="4" w:space="0" w:color="auto"/>
            </w:tcBorders>
            <w:vAlign w:val="center"/>
            <w:hideMark/>
          </w:tcPr>
          <w:p w14:paraId="6C734B8F"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R$ -</w:t>
            </w:r>
          </w:p>
        </w:tc>
        <w:tc>
          <w:tcPr>
            <w:tcW w:w="2105" w:type="dxa"/>
            <w:tcBorders>
              <w:top w:val="single" w:sz="4" w:space="0" w:color="auto"/>
              <w:left w:val="single" w:sz="4" w:space="0" w:color="auto"/>
              <w:bottom w:val="single" w:sz="4" w:space="0" w:color="auto"/>
              <w:right w:val="single" w:sz="4" w:space="0" w:color="auto"/>
            </w:tcBorders>
            <w:vAlign w:val="center"/>
            <w:hideMark/>
          </w:tcPr>
          <w:p w14:paraId="1E268D02" w14:textId="77777777" w:rsidR="00035272" w:rsidRPr="00632606" w:rsidRDefault="00035272" w:rsidP="00035272">
            <w:pPr>
              <w:autoSpaceDE w:val="0"/>
              <w:autoSpaceDN w:val="0"/>
              <w:adjustRightInd w:val="0"/>
              <w:jc w:val="center"/>
              <w:rPr>
                <w:rFonts w:asciiTheme="majorHAnsi" w:hAnsiTheme="majorHAnsi" w:cstheme="majorHAnsi"/>
              </w:rPr>
            </w:pPr>
            <w:r w:rsidRPr="00632606">
              <w:rPr>
                <w:rFonts w:asciiTheme="majorHAnsi" w:hAnsiTheme="majorHAnsi" w:cstheme="majorHAnsi"/>
              </w:rPr>
              <w:t>R$ -</w:t>
            </w:r>
          </w:p>
        </w:tc>
        <w:tc>
          <w:tcPr>
            <w:tcW w:w="2998" w:type="dxa"/>
            <w:tcBorders>
              <w:top w:val="single" w:sz="4" w:space="0" w:color="auto"/>
              <w:left w:val="single" w:sz="4" w:space="0" w:color="auto"/>
              <w:bottom w:val="single" w:sz="4" w:space="0" w:color="auto"/>
              <w:right w:val="single" w:sz="4" w:space="0" w:color="auto"/>
            </w:tcBorders>
            <w:vAlign w:val="center"/>
            <w:hideMark/>
          </w:tcPr>
          <w:p w14:paraId="47FC5A78" w14:textId="77777777" w:rsidR="00035272" w:rsidRPr="00632606" w:rsidRDefault="00035272" w:rsidP="00035272">
            <w:pPr>
              <w:keepNext/>
              <w:jc w:val="center"/>
              <w:outlineLvl w:val="0"/>
              <w:rPr>
                <w:rFonts w:asciiTheme="majorHAnsi" w:hAnsiTheme="majorHAnsi" w:cstheme="majorHAnsi"/>
              </w:rPr>
            </w:pPr>
            <w:r w:rsidRPr="00632606">
              <w:rPr>
                <w:rFonts w:asciiTheme="majorHAnsi" w:hAnsiTheme="majorHAnsi" w:cstheme="majorHAnsi"/>
              </w:rPr>
              <w:t>R$ -</w:t>
            </w:r>
          </w:p>
        </w:tc>
      </w:tr>
      <w:tr w:rsidR="00035272" w:rsidRPr="00632606" w14:paraId="190213A6" w14:textId="77777777" w:rsidTr="00035272">
        <w:trPr>
          <w:cantSplit/>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05048229" w14:textId="775088FC" w:rsidR="00035272" w:rsidRPr="005010A2" w:rsidRDefault="00035272" w:rsidP="00035272">
            <w:pPr>
              <w:autoSpaceDE w:val="0"/>
              <w:autoSpaceDN w:val="0"/>
              <w:adjustRightInd w:val="0"/>
              <w:jc w:val="both"/>
              <w:rPr>
                <w:rFonts w:asciiTheme="majorHAnsi" w:hAnsiTheme="majorHAnsi" w:cstheme="majorHAnsi"/>
              </w:rPr>
            </w:pPr>
            <w:r w:rsidRPr="005010A2">
              <w:rPr>
                <w:rFonts w:asciiTheme="majorHAnsi" w:hAnsiTheme="majorHAnsi" w:cstheme="majorHAnsi"/>
              </w:rPr>
              <w:t xml:space="preserve">CAPACIDADE TÉCNICA:  </w:t>
            </w:r>
            <w:r w:rsidRPr="00035272">
              <w:rPr>
                <w:rFonts w:asciiTheme="majorHAnsi" w:hAnsiTheme="majorHAnsi" w:cstheme="majorHAnsi"/>
              </w:rPr>
              <w:t>a) Apresentação de profissionais devidamente registrados no conselho profissional compe</w:t>
            </w:r>
            <w:r>
              <w:rPr>
                <w:rFonts w:asciiTheme="majorHAnsi" w:hAnsiTheme="majorHAnsi" w:cstheme="majorHAnsi"/>
              </w:rPr>
              <w:t xml:space="preserve">tente, detentor de atestados de </w:t>
            </w:r>
            <w:r w:rsidRPr="00035272">
              <w:rPr>
                <w:rFonts w:asciiTheme="majorHAnsi" w:hAnsiTheme="majorHAnsi" w:cstheme="majorHAnsi"/>
              </w:rPr>
              <w:t>res</w:t>
            </w:r>
            <w:r>
              <w:rPr>
                <w:rFonts w:asciiTheme="majorHAnsi" w:hAnsiTheme="majorHAnsi" w:cstheme="majorHAnsi"/>
              </w:rPr>
              <w:t xml:space="preserve">ponsabilidade técnica a seguir: </w:t>
            </w:r>
            <w:r w:rsidRPr="00035272">
              <w:rPr>
                <w:rFonts w:asciiTheme="majorHAnsi" w:hAnsiTheme="majorHAnsi" w:cstheme="majorHAnsi"/>
              </w:rPr>
              <w:t xml:space="preserve">b) Atestados contendo as parcelas indicadas abaixo, de maior relevância técnica, anexados ao documento de </w:t>
            </w:r>
            <w:r>
              <w:rPr>
                <w:rFonts w:asciiTheme="majorHAnsi" w:hAnsiTheme="majorHAnsi" w:cstheme="majorHAnsi"/>
              </w:rPr>
              <w:t xml:space="preserve">apresentação de profissionais. </w:t>
            </w:r>
            <w:r w:rsidRPr="00035272">
              <w:rPr>
                <w:rFonts w:asciiTheme="majorHAnsi" w:hAnsiTheme="majorHAnsi" w:cstheme="majorHAnsi"/>
              </w:rPr>
              <w:t>b.1) Tal(is) atestado(s) deverá(ão) ter sido emitido(s) por pessoa jurídica de direito público ou priv</w:t>
            </w:r>
            <w:r>
              <w:rPr>
                <w:rFonts w:asciiTheme="majorHAnsi" w:hAnsiTheme="majorHAnsi" w:cstheme="majorHAnsi"/>
              </w:rPr>
              <w:t xml:space="preserve">ado, devidamente registrados no </w:t>
            </w:r>
            <w:r w:rsidRPr="00035272">
              <w:rPr>
                <w:rFonts w:asciiTheme="majorHAnsi" w:hAnsiTheme="majorHAnsi" w:cstheme="majorHAnsi"/>
              </w:rPr>
              <w:t>CREA ou CAU e deverá(ão) estar acompanhado(s) da(s) respectiva(s) Certidões de Acervo Técni</w:t>
            </w:r>
            <w:r>
              <w:rPr>
                <w:rFonts w:asciiTheme="majorHAnsi" w:hAnsiTheme="majorHAnsi" w:cstheme="majorHAnsi"/>
              </w:rPr>
              <w:t xml:space="preserve">co (CAT), que comprove(m) a </w:t>
            </w:r>
            <w:r w:rsidRPr="00035272">
              <w:rPr>
                <w:rFonts w:asciiTheme="majorHAnsi" w:hAnsiTheme="majorHAnsi" w:cstheme="majorHAnsi"/>
              </w:rPr>
              <w:t>execução das parcelas de maior rel</w:t>
            </w:r>
            <w:r>
              <w:rPr>
                <w:rFonts w:asciiTheme="majorHAnsi" w:hAnsiTheme="majorHAnsi" w:cstheme="majorHAnsi"/>
              </w:rPr>
              <w:t xml:space="preserve">evância ou valor significativo. </w:t>
            </w:r>
            <w:r w:rsidRPr="00035272">
              <w:rPr>
                <w:rFonts w:asciiTheme="majorHAnsi" w:hAnsiTheme="majorHAnsi" w:cstheme="majorHAnsi"/>
              </w:rPr>
              <w:t xml:space="preserve">Estrutura em concreto armado moldado “in loco”, em edificações, </w:t>
            </w:r>
            <w:r>
              <w:rPr>
                <w:rFonts w:asciiTheme="majorHAnsi" w:hAnsiTheme="majorHAnsi" w:cstheme="majorHAnsi"/>
              </w:rPr>
              <w:t xml:space="preserve">com volume mínimo de 305,00 m³. </w:t>
            </w:r>
            <w:r w:rsidRPr="00035272">
              <w:rPr>
                <w:rFonts w:asciiTheme="majorHAnsi" w:hAnsiTheme="majorHAnsi" w:cstheme="majorHAnsi"/>
              </w:rPr>
              <w:t>Instalação elétrica de baixa tensão, em edificações, com carga instalada ou demandada mínima de 54 kVA ou 48 kW.</w:t>
            </w:r>
          </w:p>
        </w:tc>
      </w:tr>
      <w:tr w:rsidR="00035272" w:rsidRPr="00632606" w14:paraId="6293249A" w14:textId="77777777" w:rsidTr="00035272">
        <w:trPr>
          <w:cantSplit/>
          <w:trHeight w:val="78"/>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7FB875FB" w14:textId="4F1B4A56" w:rsidR="00035272" w:rsidRPr="005010A2" w:rsidRDefault="00035272" w:rsidP="00035272">
            <w:pPr>
              <w:autoSpaceDE w:val="0"/>
              <w:autoSpaceDN w:val="0"/>
              <w:adjustRightInd w:val="0"/>
              <w:jc w:val="both"/>
              <w:rPr>
                <w:rFonts w:asciiTheme="majorHAnsi" w:hAnsiTheme="majorHAnsi" w:cstheme="majorHAnsi"/>
              </w:rPr>
            </w:pPr>
            <w:r w:rsidRPr="005010A2">
              <w:rPr>
                <w:rFonts w:asciiTheme="majorHAnsi" w:hAnsiTheme="majorHAnsi" w:cstheme="majorHAnsi"/>
              </w:rPr>
              <w:t>CAPACIDADE OPERACIONAL</w:t>
            </w:r>
            <w:r w:rsidRPr="00035272">
              <w:rPr>
                <w:rFonts w:asciiTheme="majorHAnsi" w:hAnsiTheme="majorHAnsi" w:cstheme="majorHAnsi"/>
              </w:rPr>
              <w:t>: a. Registro ou inscrição na entidade profissional competente; b. Certidões de Acervo Técnico Operacional (CAO / CAT-O) ou Atestados de Capacidade Técnica emitidos por pessoa jurídica de direito público ou privado, devidamente registrados no CREA ou CAU, acompanhados das respectivas Certidões de Acervo Técnico (CAT), que conste a licitante como executora do serviço. Ambos os documentos deverão demonstrar a capacidade operacional da licitante na execução de serviços similares de complexidade tecnológica e operacional equivalente ou superior contendo as seguintes PARCELAS DE MAIOR RELEVÂNCIA OU VALOR SIGINFICATIVO: Estrutura em concreto armado moldado “in loco”, em edificações, com volume mínimo de 305,00 m³. Instalação elétrica de baixa tensão, em edificações, com carga instalada ou demandada mínima de 54 kVA ou 48 kW.</w:t>
            </w:r>
          </w:p>
        </w:tc>
      </w:tr>
      <w:tr w:rsidR="00035272" w:rsidRPr="00632606" w14:paraId="347D9446" w14:textId="77777777" w:rsidTr="00035272">
        <w:trPr>
          <w:cantSplit/>
          <w:trHeight w:val="445"/>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41F0230D" w14:textId="77777777" w:rsidR="00035272" w:rsidRPr="00632606" w:rsidRDefault="00035272" w:rsidP="00035272">
            <w:pPr>
              <w:autoSpaceDE w:val="0"/>
              <w:autoSpaceDN w:val="0"/>
              <w:adjustRightInd w:val="0"/>
              <w:jc w:val="both"/>
              <w:rPr>
                <w:rFonts w:asciiTheme="majorHAnsi" w:hAnsiTheme="majorHAnsi" w:cstheme="majorHAnsi"/>
              </w:rPr>
            </w:pPr>
            <w:r w:rsidRPr="00632606">
              <w:rPr>
                <w:rFonts w:asciiTheme="majorHAnsi" w:hAnsiTheme="majorHAnsi" w:cstheme="majorHAnsi"/>
              </w:rPr>
              <w:t xml:space="preserve"> ÍNDICES ECONÔMICOS:  - </w:t>
            </w:r>
          </w:p>
        </w:tc>
      </w:tr>
      <w:tr w:rsidR="00035272" w:rsidRPr="00632606" w14:paraId="3E48668E" w14:textId="77777777" w:rsidTr="00035272">
        <w:trPr>
          <w:cantSplit/>
        </w:trPr>
        <w:tc>
          <w:tcPr>
            <w:tcW w:w="10915" w:type="dxa"/>
            <w:gridSpan w:val="5"/>
            <w:tcBorders>
              <w:top w:val="single" w:sz="4" w:space="0" w:color="auto"/>
              <w:left w:val="single" w:sz="4" w:space="0" w:color="auto"/>
              <w:bottom w:val="single" w:sz="4" w:space="0" w:color="auto"/>
              <w:right w:val="single" w:sz="4" w:space="0" w:color="auto"/>
            </w:tcBorders>
            <w:vAlign w:val="center"/>
            <w:hideMark/>
          </w:tcPr>
          <w:p w14:paraId="50AE0025" w14:textId="77777777" w:rsidR="00035272" w:rsidRPr="00632606" w:rsidRDefault="00035272" w:rsidP="00035272">
            <w:pPr>
              <w:autoSpaceDE w:val="0"/>
              <w:autoSpaceDN w:val="0"/>
              <w:adjustRightInd w:val="0"/>
              <w:jc w:val="both"/>
              <w:rPr>
                <w:rFonts w:asciiTheme="majorHAnsi" w:hAnsiTheme="majorHAnsi"/>
              </w:rPr>
            </w:pPr>
            <w:r w:rsidRPr="00632606">
              <w:rPr>
                <w:rFonts w:asciiTheme="majorHAnsi" w:hAnsiTheme="majorHAnsi" w:cstheme="majorHAnsi"/>
              </w:rPr>
              <w:t xml:space="preserve">OBS.: </w:t>
            </w:r>
            <w:r w:rsidRPr="00632606">
              <w:rPr>
                <w:rFonts w:asciiTheme="majorHAnsi" w:hAnsiTheme="majorHAnsi"/>
              </w:rPr>
              <w:t xml:space="preserve">Disposições Gerais: Os interessados poderão fazer download do edital no sítio </w:t>
            </w:r>
            <w:hyperlink r:id="rId16" w:history="1">
              <w:r w:rsidRPr="00632606">
                <w:rPr>
                  <w:rFonts w:asciiTheme="majorHAnsi" w:hAnsiTheme="majorHAnsi"/>
                  <w:color w:val="0000FF"/>
                  <w:u w:val="single"/>
                </w:rPr>
                <w:t>www.compras.mg.gov.br</w:t>
              </w:r>
            </w:hyperlink>
            <w:r w:rsidRPr="00632606">
              <w:rPr>
                <w:rFonts w:asciiTheme="majorHAnsi" w:hAnsiTheme="majorHAnsi"/>
              </w:rPr>
              <w:t xml:space="preserve">. Os anexos ao edital estarão disponíveis no sítio </w:t>
            </w:r>
            <w:hyperlink r:id="rId17" w:history="1">
              <w:r w:rsidRPr="00632606">
                <w:rPr>
                  <w:rFonts w:asciiTheme="majorHAnsi" w:hAnsiTheme="majorHAnsi"/>
                  <w:color w:val="0000FF"/>
                  <w:u w:val="single"/>
                </w:rPr>
                <w:t>www.tjmg.jus.br</w:t>
              </w:r>
            </w:hyperlink>
            <w:r w:rsidRPr="00632606">
              <w:rPr>
                <w:rFonts w:asciiTheme="majorHAnsi" w:hAnsiTheme="majorHAnsi"/>
              </w:rPr>
              <w:t>.</w:t>
            </w:r>
          </w:p>
        </w:tc>
      </w:tr>
    </w:tbl>
    <w:p w14:paraId="7A932AA0" w14:textId="77777777" w:rsidR="00035272" w:rsidRPr="00632606" w:rsidRDefault="00035272" w:rsidP="00035272">
      <w:pPr>
        <w:rPr>
          <w:rFonts w:asciiTheme="majorHAnsi" w:hAnsiTheme="majorHAnsi" w:cstheme="majorHAnsi"/>
        </w:rPr>
      </w:pPr>
    </w:p>
    <w:p w14:paraId="7AD7428B" w14:textId="77777777" w:rsidR="00035272" w:rsidRPr="00632606" w:rsidRDefault="00035272" w:rsidP="00035272">
      <w:pPr>
        <w:autoSpaceDE w:val="0"/>
        <w:autoSpaceDN w:val="0"/>
        <w:adjustRightInd w:val="0"/>
        <w:rPr>
          <w:rFonts w:asciiTheme="majorHAnsi" w:hAnsiTheme="majorHAnsi" w:cstheme="majorHAnsi"/>
          <w:b/>
        </w:rPr>
      </w:pPr>
    </w:p>
    <w:p w14:paraId="2F20C99B" w14:textId="77777777" w:rsidR="00035272" w:rsidRDefault="00035272" w:rsidP="00035272">
      <w:pPr>
        <w:autoSpaceDE w:val="0"/>
        <w:autoSpaceDN w:val="0"/>
        <w:adjustRightInd w:val="0"/>
        <w:rPr>
          <w:rFonts w:asciiTheme="majorHAnsi" w:hAnsiTheme="majorHAnsi" w:cstheme="majorHAnsi"/>
          <w:b/>
          <w:sz w:val="20"/>
          <w:szCs w:val="20"/>
        </w:rPr>
      </w:pPr>
    </w:p>
    <w:p w14:paraId="12B6D135" w14:textId="77777777" w:rsidR="00035272" w:rsidRDefault="00035272" w:rsidP="00AA264D">
      <w:pPr>
        <w:autoSpaceDE w:val="0"/>
        <w:autoSpaceDN w:val="0"/>
        <w:adjustRightInd w:val="0"/>
      </w:pPr>
    </w:p>
    <w:p w14:paraId="0A849DCC" w14:textId="77777777" w:rsidR="00035272" w:rsidRDefault="00035272" w:rsidP="00AA264D">
      <w:pPr>
        <w:autoSpaceDE w:val="0"/>
        <w:autoSpaceDN w:val="0"/>
        <w:adjustRightInd w:val="0"/>
      </w:pPr>
    </w:p>
    <w:p w14:paraId="1CA64FC9" w14:textId="77777777" w:rsidR="00035272" w:rsidRDefault="00035272" w:rsidP="00AA264D">
      <w:pPr>
        <w:autoSpaceDE w:val="0"/>
        <w:autoSpaceDN w:val="0"/>
        <w:adjustRightInd w:val="0"/>
      </w:pPr>
    </w:p>
    <w:p w14:paraId="334FA019" w14:textId="77777777" w:rsidR="00035272" w:rsidRDefault="00035272" w:rsidP="00AA264D">
      <w:pPr>
        <w:autoSpaceDE w:val="0"/>
        <w:autoSpaceDN w:val="0"/>
        <w:adjustRightInd w:val="0"/>
      </w:pPr>
    </w:p>
    <w:p w14:paraId="539F9FB4" w14:textId="77777777" w:rsidR="009D7748" w:rsidRDefault="009D7748" w:rsidP="008A4CE9">
      <w:pPr>
        <w:autoSpaceDE w:val="0"/>
        <w:autoSpaceDN w:val="0"/>
        <w:adjustRightInd w:val="0"/>
      </w:pPr>
    </w:p>
    <w:p w14:paraId="0C8AF01F" w14:textId="473C0D83" w:rsidR="00A27A03" w:rsidRDefault="00B4512B" w:rsidP="004A0887">
      <w:pPr>
        <w:autoSpaceDE w:val="0"/>
        <w:autoSpaceDN w:val="0"/>
        <w:adjustRightInd w:val="0"/>
        <w:rPr>
          <w:rFonts w:asciiTheme="majorHAnsi" w:hAnsiTheme="majorHAnsi" w:cstheme="majorHAnsi"/>
          <w:b/>
        </w:rPr>
      </w:pPr>
      <w:r w:rsidRPr="00B86EFC">
        <w:rPr>
          <w:rFonts w:asciiTheme="majorHAnsi" w:hAnsiTheme="majorHAnsi" w:cstheme="majorHAnsi"/>
          <w:noProof/>
        </w:rPr>
        <w:drawing>
          <wp:inline distT="0" distB="0" distL="0" distR="0" wp14:anchorId="65DF27D7" wp14:editId="54D90883">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18D89372" w14:textId="77777777" w:rsidR="00693980" w:rsidRDefault="00693980" w:rsidP="00CC6358">
      <w:pPr>
        <w:autoSpaceDE w:val="0"/>
        <w:autoSpaceDN w:val="0"/>
        <w:adjustRightInd w:val="0"/>
        <w:jc w:val="both"/>
        <w:rPr>
          <w:rFonts w:asciiTheme="majorHAnsi" w:hAnsiTheme="majorHAnsi" w:cstheme="majorHAnsi"/>
          <w:sz w:val="22"/>
          <w:szCs w:val="22"/>
        </w:rPr>
      </w:pPr>
    </w:p>
    <w:p w14:paraId="0C49774B" w14:textId="77777777" w:rsidR="0047749F" w:rsidRDefault="0047749F" w:rsidP="00CC6358">
      <w:pPr>
        <w:autoSpaceDE w:val="0"/>
        <w:autoSpaceDN w:val="0"/>
        <w:adjustRightInd w:val="0"/>
        <w:jc w:val="both"/>
        <w:rPr>
          <w:rFonts w:asciiTheme="majorHAnsi" w:hAnsiTheme="majorHAnsi" w:cstheme="majorHAnsi"/>
          <w:sz w:val="22"/>
          <w:szCs w:val="22"/>
        </w:rPr>
      </w:pPr>
    </w:p>
    <w:p w14:paraId="59ADC01B" w14:textId="714F2860" w:rsidR="003D3694" w:rsidRPr="00C94515" w:rsidRDefault="00C94515" w:rsidP="00DE4986">
      <w:pPr>
        <w:autoSpaceDE w:val="0"/>
        <w:autoSpaceDN w:val="0"/>
        <w:adjustRightInd w:val="0"/>
        <w:jc w:val="center"/>
        <w:rPr>
          <w:rFonts w:asciiTheme="minorHAnsi" w:hAnsiTheme="minorHAnsi" w:cstheme="minorHAnsi"/>
          <w:b/>
        </w:rPr>
      </w:pPr>
      <w:r w:rsidRPr="00C94515">
        <w:rPr>
          <w:rFonts w:asciiTheme="minorHAnsi" w:hAnsiTheme="minorHAnsi" w:cstheme="minorHAnsi"/>
          <w:b/>
        </w:rPr>
        <w:t>ESTADO DE MINAS GERAIS</w:t>
      </w:r>
    </w:p>
    <w:p w14:paraId="2C5CBEF9" w14:textId="77777777" w:rsidR="002D502D" w:rsidRDefault="002D502D" w:rsidP="003D3694">
      <w:pPr>
        <w:autoSpaceDE w:val="0"/>
        <w:autoSpaceDN w:val="0"/>
        <w:adjustRightInd w:val="0"/>
        <w:jc w:val="both"/>
        <w:rPr>
          <w:rFonts w:asciiTheme="minorHAnsi" w:hAnsiTheme="minorHAnsi" w:cstheme="minorHAnsi"/>
          <w:b/>
        </w:rPr>
      </w:pPr>
    </w:p>
    <w:p w14:paraId="7685521B" w14:textId="77777777" w:rsidR="00787D94" w:rsidRDefault="00787D94" w:rsidP="003D3694">
      <w:pPr>
        <w:autoSpaceDE w:val="0"/>
        <w:autoSpaceDN w:val="0"/>
        <w:adjustRightInd w:val="0"/>
        <w:jc w:val="both"/>
        <w:rPr>
          <w:rFonts w:asciiTheme="minorHAnsi" w:hAnsiTheme="minorHAnsi" w:cstheme="minorHAnsi"/>
          <w:b/>
        </w:rPr>
      </w:pPr>
    </w:p>
    <w:p w14:paraId="3AF13105" w14:textId="700B17C3" w:rsidR="00787D94" w:rsidRPr="00787D94" w:rsidRDefault="00787D94" w:rsidP="003D3694">
      <w:pPr>
        <w:autoSpaceDE w:val="0"/>
        <w:autoSpaceDN w:val="0"/>
        <w:adjustRightInd w:val="0"/>
        <w:jc w:val="both"/>
        <w:rPr>
          <w:rFonts w:asciiTheme="minorHAnsi" w:hAnsiTheme="minorHAnsi" w:cstheme="minorHAnsi"/>
          <w:b/>
        </w:rPr>
      </w:pPr>
      <w:r w:rsidRPr="00787D94">
        <w:rPr>
          <w:rFonts w:asciiTheme="minorHAnsi" w:hAnsiTheme="minorHAnsi" w:cstheme="minorHAnsi"/>
          <w:b/>
        </w:rPr>
        <w:t>COMPANHIA DE SANEAMENTO DE MINAS GERAIS – COPASA - AVISO DE LICITAÇÃO MODO ABERTO ELETRÔNICO CPLI Nº 052024/0283</w:t>
      </w:r>
    </w:p>
    <w:p w14:paraId="5DA90D3F" w14:textId="69E415F2" w:rsidR="00787D94" w:rsidRPr="00787D94" w:rsidRDefault="00C549C2" w:rsidP="003D3694">
      <w:pPr>
        <w:autoSpaceDE w:val="0"/>
        <w:autoSpaceDN w:val="0"/>
        <w:adjustRightInd w:val="0"/>
        <w:jc w:val="both"/>
        <w:rPr>
          <w:rFonts w:asciiTheme="majorHAnsi" w:hAnsiTheme="majorHAnsi" w:cstheme="majorHAnsi"/>
        </w:rPr>
      </w:pPr>
      <w:r w:rsidRPr="00787D94">
        <w:rPr>
          <w:rFonts w:asciiTheme="majorHAnsi" w:hAnsiTheme="majorHAnsi" w:cstheme="majorHAnsi"/>
        </w:rPr>
        <w:t>Objeto:</w:t>
      </w:r>
      <w:r w:rsidR="00787D94" w:rsidRPr="00787D94">
        <w:rPr>
          <w:rFonts w:asciiTheme="majorHAnsi" w:hAnsiTheme="majorHAnsi" w:cstheme="majorHAnsi"/>
        </w:rPr>
        <w:t xml:space="preserve"> Serviços com retroescavadeira . Dia da Licitação: 29 de agosto de 2024, às 09:00 </w:t>
      </w:r>
      <w:r w:rsidR="00E26185" w:rsidRPr="00787D94">
        <w:rPr>
          <w:rFonts w:asciiTheme="majorHAnsi" w:hAnsiTheme="majorHAnsi" w:cstheme="majorHAnsi"/>
        </w:rPr>
        <w:t>horas.</w:t>
      </w:r>
      <w:r w:rsidR="00787D94" w:rsidRPr="00787D94">
        <w:rPr>
          <w:rFonts w:asciiTheme="majorHAnsi" w:hAnsiTheme="majorHAnsi" w:cstheme="majorHAnsi"/>
        </w:rPr>
        <w:t xml:space="preserve"> Edital e demais informações disponíveis a partir do dia 12/08/2024 no site: </w:t>
      </w:r>
      <w:hyperlink r:id="rId19" w:history="1">
        <w:r w:rsidR="00787D94" w:rsidRPr="00C10292">
          <w:rPr>
            <w:rStyle w:val="Hyperlink"/>
            <w:rFonts w:asciiTheme="majorHAnsi" w:hAnsiTheme="majorHAnsi" w:cstheme="majorHAnsi"/>
          </w:rPr>
          <w:t>www.copasa.com.br</w:t>
        </w:r>
      </w:hyperlink>
      <w:r w:rsidR="00787D94">
        <w:rPr>
          <w:rFonts w:asciiTheme="majorHAnsi" w:hAnsiTheme="majorHAnsi" w:cstheme="majorHAnsi"/>
        </w:rPr>
        <w:t>.</w:t>
      </w:r>
    </w:p>
    <w:p w14:paraId="7D1A439E" w14:textId="77777777" w:rsidR="00787D94" w:rsidRDefault="00787D94" w:rsidP="003D3694">
      <w:pPr>
        <w:autoSpaceDE w:val="0"/>
        <w:autoSpaceDN w:val="0"/>
        <w:adjustRightInd w:val="0"/>
        <w:jc w:val="both"/>
        <w:rPr>
          <w:rFonts w:asciiTheme="minorHAnsi" w:hAnsiTheme="minorHAnsi" w:cstheme="minorHAnsi"/>
          <w:b/>
        </w:rPr>
      </w:pPr>
    </w:p>
    <w:p w14:paraId="78140010" w14:textId="77777777" w:rsidR="00C549C2" w:rsidRPr="00BF6A68" w:rsidRDefault="00C549C2" w:rsidP="003D3694">
      <w:pPr>
        <w:autoSpaceDE w:val="0"/>
        <w:autoSpaceDN w:val="0"/>
        <w:adjustRightInd w:val="0"/>
        <w:jc w:val="both"/>
        <w:rPr>
          <w:rFonts w:asciiTheme="majorHAnsi" w:hAnsiTheme="majorHAnsi" w:cstheme="majorHAnsi"/>
          <w:b/>
        </w:rPr>
      </w:pPr>
    </w:p>
    <w:p w14:paraId="3C6BE68E" w14:textId="2AEE2150" w:rsidR="00BF6A68" w:rsidRPr="00BF6A68" w:rsidRDefault="00BF6A68" w:rsidP="003D3694">
      <w:pPr>
        <w:autoSpaceDE w:val="0"/>
        <w:autoSpaceDN w:val="0"/>
        <w:adjustRightInd w:val="0"/>
        <w:jc w:val="both"/>
        <w:rPr>
          <w:rFonts w:asciiTheme="minorHAnsi" w:hAnsiTheme="minorHAnsi" w:cstheme="minorHAnsi"/>
          <w:b/>
        </w:rPr>
      </w:pPr>
      <w:r w:rsidRPr="00BF6A68">
        <w:rPr>
          <w:rFonts w:asciiTheme="minorHAnsi" w:hAnsiTheme="minorHAnsi" w:cstheme="minorHAnsi"/>
          <w:b/>
        </w:rPr>
        <w:t>PREFEITURA MUNICIPAL DE ARAPONGA - CONCORRÊNCIA ELETRÔNICA Nº 12/2024</w:t>
      </w:r>
    </w:p>
    <w:p w14:paraId="70CD340F" w14:textId="35C65699" w:rsidR="00BF6A68" w:rsidRPr="00BF6A68" w:rsidRDefault="00BF6A68" w:rsidP="003D3694">
      <w:pPr>
        <w:autoSpaceDE w:val="0"/>
        <w:autoSpaceDN w:val="0"/>
        <w:adjustRightInd w:val="0"/>
        <w:jc w:val="both"/>
        <w:rPr>
          <w:rFonts w:asciiTheme="majorHAnsi" w:hAnsiTheme="majorHAnsi" w:cstheme="majorHAnsi"/>
        </w:rPr>
      </w:pPr>
      <w:r w:rsidRPr="00787D94">
        <w:rPr>
          <w:rFonts w:asciiTheme="majorHAnsi" w:hAnsiTheme="majorHAnsi" w:cstheme="majorHAnsi"/>
        </w:rPr>
        <w:t>Objeto:</w:t>
      </w:r>
      <w:r>
        <w:rPr>
          <w:rFonts w:asciiTheme="majorHAnsi" w:hAnsiTheme="majorHAnsi" w:cstheme="majorHAnsi"/>
        </w:rPr>
        <w:t xml:space="preserve"> E</w:t>
      </w:r>
      <w:r w:rsidRPr="00BF6A68">
        <w:rPr>
          <w:rFonts w:asciiTheme="majorHAnsi" w:hAnsiTheme="majorHAnsi" w:cstheme="majorHAnsi"/>
        </w:rPr>
        <w:t xml:space="preserve">xecução de obra de recapeamento asfáltico em diversas ruas da cidade, </w:t>
      </w:r>
      <w:r>
        <w:rPr>
          <w:rFonts w:asciiTheme="majorHAnsi" w:hAnsiTheme="majorHAnsi" w:cstheme="majorHAnsi"/>
        </w:rPr>
        <w:t>data de 23/08/2024, às 09h00min</w:t>
      </w:r>
      <w:r w:rsidRPr="00BF6A68">
        <w:rPr>
          <w:rFonts w:asciiTheme="majorHAnsi" w:hAnsiTheme="majorHAnsi" w:cstheme="majorHAnsi"/>
        </w:rPr>
        <w:t xml:space="preserve">. A obra será executada com recurso proveniente de Transferência Especial Plano de Ação 09032024-071245. O Edital poderá ser retirado no site: www.araponga.mg.gov.br. O processo será realizado por meio da plataforma </w:t>
      </w:r>
      <w:hyperlink r:id="rId20" w:history="1">
        <w:r w:rsidRPr="00C10292">
          <w:rPr>
            <w:rStyle w:val="Hyperlink"/>
            <w:rFonts w:asciiTheme="majorHAnsi" w:hAnsiTheme="majorHAnsi" w:cstheme="majorHAnsi"/>
          </w:rPr>
          <w:t>www.bllcompras.org.br</w:t>
        </w:r>
      </w:hyperlink>
      <w:r w:rsidRPr="00BF6A68">
        <w:rPr>
          <w:rFonts w:asciiTheme="majorHAnsi" w:hAnsiTheme="majorHAnsi" w:cstheme="majorHAnsi"/>
        </w:rPr>
        <w:t>. Informações pelo telefone (0xx31) 3894-1100.</w:t>
      </w:r>
    </w:p>
    <w:p w14:paraId="0B53127F" w14:textId="77777777" w:rsidR="00BF6A68" w:rsidRDefault="00BF6A68" w:rsidP="003D3694">
      <w:pPr>
        <w:autoSpaceDE w:val="0"/>
        <w:autoSpaceDN w:val="0"/>
        <w:adjustRightInd w:val="0"/>
        <w:jc w:val="both"/>
        <w:rPr>
          <w:rFonts w:asciiTheme="majorHAnsi" w:hAnsiTheme="majorHAnsi" w:cstheme="majorHAnsi"/>
          <w:b/>
        </w:rPr>
      </w:pPr>
    </w:p>
    <w:p w14:paraId="22957B36" w14:textId="77777777" w:rsidR="00BF6A68" w:rsidRPr="00BF6A68" w:rsidRDefault="00BF6A68" w:rsidP="003D3694">
      <w:pPr>
        <w:autoSpaceDE w:val="0"/>
        <w:autoSpaceDN w:val="0"/>
        <w:adjustRightInd w:val="0"/>
        <w:jc w:val="both"/>
        <w:rPr>
          <w:rFonts w:asciiTheme="minorHAnsi" w:hAnsiTheme="minorHAnsi" w:cstheme="minorHAnsi"/>
          <w:b/>
        </w:rPr>
      </w:pPr>
    </w:p>
    <w:p w14:paraId="496D8262" w14:textId="467FB314" w:rsidR="00BF6A68" w:rsidRPr="00BF6A68" w:rsidRDefault="00BF6A68" w:rsidP="003D3694">
      <w:pPr>
        <w:autoSpaceDE w:val="0"/>
        <w:autoSpaceDN w:val="0"/>
        <w:adjustRightInd w:val="0"/>
        <w:jc w:val="both"/>
        <w:rPr>
          <w:rFonts w:asciiTheme="minorHAnsi" w:hAnsiTheme="minorHAnsi" w:cstheme="minorHAnsi"/>
          <w:b/>
        </w:rPr>
      </w:pPr>
      <w:r w:rsidRPr="00BF6A68">
        <w:rPr>
          <w:rFonts w:asciiTheme="minorHAnsi" w:hAnsiTheme="minorHAnsi" w:cstheme="minorHAnsi"/>
          <w:b/>
        </w:rPr>
        <w:t>PREFEITURA MUNICIPAL DE BRASILÂNDIA DE MINAS - CONCORRÊNCIA ELETRÔNICA Nº 5/2024</w:t>
      </w:r>
    </w:p>
    <w:p w14:paraId="5BA493F1" w14:textId="392F3823" w:rsidR="00BF6A68" w:rsidRPr="00BF6A68" w:rsidRDefault="00BF6A68" w:rsidP="003D3694">
      <w:pPr>
        <w:autoSpaceDE w:val="0"/>
        <w:autoSpaceDN w:val="0"/>
        <w:adjustRightInd w:val="0"/>
        <w:jc w:val="both"/>
        <w:rPr>
          <w:rFonts w:asciiTheme="majorHAnsi" w:hAnsiTheme="majorHAnsi" w:cstheme="majorHAnsi"/>
        </w:rPr>
      </w:pPr>
      <w:r w:rsidRPr="00787D94">
        <w:rPr>
          <w:rFonts w:asciiTheme="majorHAnsi" w:hAnsiTheme="majorHAnsi" w:cstheme="majorHAnsi"/>
        </w:rPr>
        <w:t>Objeto:</w:t>
      </w:r>
      <w:r>
        <w:rPr>
          <w:rFonts w:asciiTheme="majorHAnsi" w:hAnsiTheme="majorHAnsi" w:cstheme="majorHAnsi"/>
        </w:rPr>
        <w:t xml:space="preserve"> </w:t>
      </w:r>
      <w:r w:rsidRPr="00BF6A68">
        <w:rPr>
          <w:rFonts w:asciiTheme="majorHAnsi" w:hAnsiTheme="majorHAnsi" w:cstheme="majorHAnsi"/>
        </w:rPr>
        <w:t xml:space="preserve">Execução de pavimentação asfáltica em CBUQ=3,0cm - concreto betuminoso usinado a quente - Trecho da Av Duque de Caxias e trechos das ruas: Santo Amaro, Santa Efigênia, Geraldo Farias, Ezequiel Majaci de Lucena e Ermezinda Santana de Souza - Bairro Porto - neste Município, conforme planilha de localização. </w:t>
      </w:r>
      <w:r w:rsidR="00E26185" w:rsidRPr="00BF6A68">
        <w:rPr>
          <w:rFonts w:asciiTheme="majorHAnsi" w:hAnsiTheme="majorHAnsi" w:cstheme="majorHAnsi"/>
        </w:rPr>
        <w:t>Que</w:t>
      </w:r>
      <w:r w:rsidRPr="00BF6A68">
        <w:rPr>
          <w:rFonts w:asciiTheme="majorHAnsi" w:hAnsiTheme="majorHAnsi" w:cstheme="majorHAnsi"/>
        </w:rPr>
        <w:t xml:space="preserve"> no dia 30 de agosto de 2024, a partir das </w:t>
      </w:r>
      <w:r w:rsidR="00E26185" w:rsidRPr="00BF6A68">
        <w:rPr>
          <w:rFonts w:asciiTheme="majorHAnsi" w:hAnsiTheme="majorHAnsi" w:cstheme="majorHAnsi"/>
        </w:rPr>
        <w:t>10h00min.. Maiores</w:t>
      </w:r>
      <w:r w:rsidRPr="00BF6A68">
        <w:rPr>
          <w:rFonts w:asciiTheme="majorHAnsi" w:hAnsiTheme="majorHAnsi" w:cstheme="majorHAnsi"/>
        </w:rPr>
        <w:t xml:space="preserve"> informações poderão ser obtidas pelo tel.38- 35621202, ou </w:t>
      </w:r>
      <w:hyperlink r:id="rId21" w:history="1">
        <w:r w:rsidRPr="00C10292">
          <w:rPr>
            <w:rStyle w:val="Hyperlink"/>
            <w:rFonts w:asciiTheme="majorHAnsi" w:hAnsiTheme="majorHAnsi" w:cstheme="majorHAnsi"/>
          </w:rPr>
          <w:t>e-mail-licitacao@brasilandiademinas.mg.gov.br</w:t>
        </w:r>
      </w:hyperlink>
      <w:r w:rsidRPr="00BF6A68">
        <w:rPr>
          <w:rFonts w:asciiTheme="majorHAnsi" w:hAnsiTheme="majorHAnsi" w:cstheme="majorHAnsi"/>
        </w:rPr>
        <w:t xml:space="preserve">, </w:t>
      </w:r>
      <w:hyperlink r:id="rId22" w:history="1">
        <w:r w:rsidRPr="00C10292">
          <w:rPr>
            <w:rStyle w:val="Hyperlink"/>
            <w:rFonts w:asciiTheme="majorHAnsi" w:hAnsiTheme="majorHAnsi" w:cstheme="majorHAnsi"/>
          </w:rPr>
          <w:t>www.brasilandiademinas.mg.gov.br</w:t>
        </w:r>
      </w:hyperlink>
      <w:r w:rsidRPr="00BF6A68">
        <w:rPr>
          <w:rFonts w:asciiTheme="majorHAnsi" w:hAnsiTheme="majorHAnsi" w:cstheme="majorHAnsi"/>
        </w:rPr>
        <w:t xml:space="preserve">, </w:t>
      </w:r>
      <w:hyperlink r:id="rId23" w:history="1">
        <w:r w:rsidRPr="00C10292">
          <w:rPr>
            <w:rStyle w:val="Hyperlink"/>
            <w:rFonts w:asciiTheme="majorHAnsi" w:hAnsiTheme="majorHAnsi" w:cstheme="majorHAnsi"/>
          </w:rPr>
          <w:t>www.bnc.org.br</w:t>
        </w:r>
      </w:hyperlink>
      <w:r w:rsidRPr="00BF6A68">
        <w:rPr>
          <w:rFonts w:asciiTheme="majorHAnsi" w:hAnsiTheme="majorHAnsi" w:cstheme="majorHAnsi"/>
        </w:rPr>
        <w:t xml:space="preserve"> ou no edifício sede da Prefeitura.</w:t>
      </w:r>
    </w:p>
    <w:p w14:paraId="0D5B2DB6" w14:textId="77777777" w:rsidR="00BF6A68" w:rsidRDefault="00BF6A68" w:rsidP="003D3694">
      <w:pPr>
        <w:autoSpaceDE w:val="0"/>
        <w:autoSpaceDN w:val="0"/>
        <w:adjustRightInd w:val="0"/>
        <w:jc w:val="both"/>
        <w:rPr>
          <w:rFonts w:asciiTheme="majorHAnsi" w:hAnsiTheme="majorHAnsi" w:cstheme="majorHAnsi"/>
          <w:b/>
        </w:rPr>
      </w:pPr>
    </w:p>
    <w:p w14:paraId="28765862" w14:textId="77777777" w:rsidR="00BF6A68" w:rsidRDefault="00BF6A68" w:rsidP="003D3694">
      <w:pPr>
        <w:autoSpaceDE w:val="0"/>
        <w:autoSpaceDN w:val="0"/>
        <w:adjustRightInd w:val="0"/>
        <w:jc w:val="both"/>
        <w:rPr>
          <w:rFonts w:asciiTheme="majorHAnsi" w:hAnsiTheme="majorHAnsi" w:cstheme="majorHAnsi"/>
          <w:b/>
        </w:rPr>
      </w:pPr>
    </w:p>
    <w:p w14:paraId="003E32B2" w14:textId="1A83321A" w:rsidR="00BF6A68" w:rsidRPr="00BF6A68" w:rsidRDefault="00BF6A68" w:rsidP="003D3694">
      <w:pPr>
        <w:autoSpaceDE w:val="0"/>
        <w:autoSpaceDN w:val="0"/>
        <w:adjustRightInd w:val="0"/>
        <w:jc w:val="both"/>
        <w:rPr>
          <w:rFonts w:asciiTheme="minorHAnsi" w:hAnsiTheme="minorHAnsi" w:cstheme="minorHAnsi"/>
          <w:b/>
        </w:rPr>
      </w:pPr>
      <w:r w:rsidRPr="00BF6A68">
        <w:rPr>
          <w:rFonts w:asciiTheme="minorHAnsi" w:hAnsiTheme="minorHAnsi" w:cstheme="minorHAnsi"/>
          <w:b/>
        </w:rPr>
        <w:t>PREFEITURA MUNICIPAL DE BURITIS - PREGÃO ELETRÔNICO Nº 50/2024</w:t>
      </w:r>
    </w:p>
    <w:p w14:paraId="7DF55C55" w14:textId="5B561AC5" w:rsidR="00BF6A68" w:rsidRPr="00BF6A68" w:rsidRDefault="00BF6A68" w:rsidP="003D3694">
      <w:pPr>
        <w:autoSpaceDE w:val="0"/>
        <w:autoSpaceDN w:val="0"/>
        <w:adjustRightInd w:val="0"/>
        <w:jc w:val="both"/>
        <w:rPr>
          <w:rFonts w:asciiTheme="majorHAnsi" w:hAnsiTheme="majorHAnsi" w:cstheme="majorHAnsi"/>
        </w:rPr>
      </w:pPr>
      <w:r w:rsidRPr="00787D94">
        <w:rPr>
          <w:rFonts w:asciiTheme="majorHAnsi" w:hAnsiTheme="majorHAnsi" w:cstheme="majorHAnsi"/>
        </w:rPr>
        <w:t>Objeto:</w:t>
      </w:r>
      <w:r>
        <w:rPr>
          <w:rFonts w:asciiTheme="majorHAnsi" w:hAnsiTheme="majorHAnsi" w:cstheme="majorHAnsi"/>
        </w:rPr>
        <w:t xml:space="preserve"> E</w:t>
      </w:r>
      <w:r w:rsidRPr="00BF6A68">
        <w:rPr>
          <w:rFonts w:asciiTheme="majorHAnsi" w:hAnsiTheme="majorHAnsi" w:cstheme="majorHAnsi"/>
        </w:rPr>
        <w:t xml:space="preserve">xecução de pavimento intertravado no estacionamento do PSF Rural VIII da Coopago no município de Buritis - MG, com abertura prevista para o dia 26/08/2024, a partir das 09h00min, maiores informações site: </w:t>
      </w:r>
      <w:hyperlink r:id="rId24" w:history="1">
        <w:r w:rsidRPr="00C10292">
          <w:rPr>
            <w:rStyle w:val="Hyperlink"/>
            <w:rFonts w:asciiTheme="majorHAnsi" w:hAnsiTheme="majorHAnsi" w:cstheme="majorHAnsi"/>
          </w:rPr>
          <w:t>www.buritis.mg.gov.br</w:t>
        </w:r>
      </w:hyperlink>
      <w:r w:rsidRPr="00BF6A68">
        <w:rPr>
          <w:rFonts w:asciiTheme="majorHAnsi" w:hAnsiTheme="majorHAnsi" w:cstheme="majorHAnsi"/>
        </w:rPr>
        <w:t xml:space="preserve"> e </w:t>
      </w:r>
      <w:hyperlink r:id="rId25" w:history="1">
        <w:r w:rsidRPr="00C10292">
          <w:rPr>
            <w:rStyle w:val="Hyperlink"/>
            <w:rFonts w:asciiTheme="majorHAnsi" w:hAnsiTheme="majorHAnsi" w:cstheme="majorHAnsi"/>
          </w:rPr>
          <w:t>https://ammlicita.org.br/</w:t>
        </w:r>
      </w:hyperlink>
      <w:r w:rsidRPr="00BF6A68">
        <w:rPr>
          <w:rFonts w:asciiTheme="majorHAnsi" w:hAnsiTheme="majorHAnsi" w:cstheme="majorHAnsi"/>
        </w:rPr>
        <w:t>. Tel.: (38) 3662-5256. Av. Bandeirantes, nº 723 - Bairro Centro</w:t>
      </w:r>
      <w:r>
        <w:rPr>
          <w:rFonts w:asciiTheme="majorHAnsi" w:hAnsiTheme="majorHAnsi" w:cstheme="majorHAnsi"/>
        </w:rPr>
        <w:t xml:space="preserve">. </w:t>
      </w:r>
    </w:p>
    <w:p w14:paraId="48E41214" w14:textId="77777777" w:rsidR="00BF6A68" w:rsidRPr="00BF6A68" w:rsidRDefault="00BF6A68" w:rsidP="003D3694">
      <w:pPr>
        <w:autoSpaceDE w:val="0"/>
        <w:autoSpaceDN w:val="0"/>
        <w:adjustRightInd w:val="0"/>
        <w:jc w:val="both"/>
        <w:rPr>
          <w:rFonts w:asciiTheme="minorHAnsi" w:hAnsiTheme="minorHAnsi" w:cstheme="minorHAnsi"/>
          <w:b/>
        </w:rPr>
      </w:pPr>
    </w:p>
    <w:p w14:paraId="70966400" w14:textId="77777777" w:rsidR="00BF6A68" w:rsidRPr="00BF6A68" w:rsidRDefault="00BF6A68" w:rsidP="003D3694">
      <w:pPr>
        <w:autoSpaceDE w:val="0"/>
        <w:autoSpaceDN w:val="0"/>
        <w:adjustRightInd w:val="0"/>
        <w:jc w:val="both"/>
        <w:rPr>
          <w:rFonts w:asciiTheme="minorHAnsi" w:hAnsiTheme="minorHAnsi" w:cstheme="minorHAnsi"/>
          <w:b/>
        </w:rPr>
      </w:pPr>
    </w:p>
    <w:p w14:paraId="7586FC03" w14:textId="1C5FE168" w:rsidR="00BF6A68" w:rsidRPr="00BF6A68" w:rsidRDefault="00BF6A68" w:rsidP="003D3694">
      <w:pPr>
        <w:autoSpaceDE w:val="0"/>
        <w:autoSpaceDN w:val="0"/>
        <w:adjustRightInd w:val="0"/>
        <w:jc w:val="both"/>
        <w:rPr>
          <w:rFonts w:asciiTheme="minorHAnsi" w:hAnsiTheme="minorHAnsi" w:cstheme="minorHAnsi"/>
          <w:b/>
        </w:rPr>
      </w:pPr>
      <w:r w:rsidRPr="00BF6A68">
        <w:rPr>
          <w:rFonts w:asciiTheme="minorHAnsi" w:hAnsiTheme="minorHAnsi" w:cstheme="minorHAnsi"/>
          <w:b/>
        </w:rPr>
        <w:t>PREFEITURA MUNICIPAL DE PREFEITURA MUNICIPAL DE CAPITÓLIO - CONCORRENCIA ELETRÔNICA Nº 7/2024</w:t>
      </w:r>
    </w:p>
    <w:p w14:paraId="2397CCBB" w14:textId="6FB61D8D" w:rsidR="00BF6A68" w:rsidRPr="00BF6A68" w:rsidRDefault="00BF6A68" w:rsidP="003D3694">
      <w:pPr>
        <w:autoSpaceDE w:val="0"/>
        <w:autoSpaceDN w:val="0"/>
        <w:adjustRightInd w:val="0"/>
        <w:jc w:val="both"/>
        <w:rPr>
          <w:rFonts w:asciiTheme="majorHAnsi" w:hAnsiTheme="majorHAnsi" w:cstheme="majorHAnsi"/>
        </w:rPr>
      </w:pPr>
      <w:r w:rsidRPr="00787D94">
        <w:rPr>
          <w:rFonts w:asciiTheme="majorHAnsi" w:hAnsiTheme="majorHAnsi" w:cstheme="majorHAnsi"/>
        </w:rPr>
        <w:t>Objeto:</w:t>
      </w:r>
      <w:r>
        <w:rPr>
          <w:rFonts w:asciiTheme="majorHAnsi" w:hAnsiTheme="majorHAnsi" w:cstheme="majorHAnsi"/>
        </w:rPr>
        <w:t xml:space="preserve"> </w:t>
      </w:r>
      <w:r w:rsidRPr="00BF6A68">
        <w:rPr>
          <w:rFonts w:asciiTheme="majorHAnsi" w:hAnsiTheme="majorHAnsi" w:cstheme="majorHAnsi"/>
        </w:rPr>
        <w:t xml:space="preserve">Construção De Um Espaço Recreativo Coberto, Estacionamento E Banheiros No Pro-Infância Irmã Irene. </w:t>
      </w:r>
      <w:r w:rsidRPr="00BF6A68">
        <w:rPr>
          <w:rFonts w:asciiTheme="majorHAnsi" w:hAnsiTheme="majorHAnsi" w:cstheme="majorHAnsi"/>
        </w:rPr>
        <w:t xml:space="preserve">A sessão pública ocorrerá às 09:00 horas do dia 18/09/2024 pela plataforma </w:t>
      </w:r>
      <w:hyperlink r:id="rId26" w:history="1">
        <w:r w:rsidRPr="00C10292">
          <w:rPr>
            <w:rStyle w:val="Hyperlink"/>
            <w:rFonts w:asciiTheme="majorHAnsi" w:hAnsiTheme="majorHAnsi" w:cstheme="majorHAnsi"/>
          </w:rPr>
          <w:t>www.novobbmnet.com.br/</w:t>
        </w:r>
      </w:hyperlink>
      <w:r w:rsidRPr="00BF6A68">
        <w:rPr>
          <w:rFonts w:asciiTheme="majorHAnsi" w:hAnsiTheme="majorHAnsi" w:cstheme="majorHAnsi"/>
        </w:rPr>
        <w:t xml:space="preserve">. Informações através do telefone (37) 33730300 ou </w:t>
      </w:r>
      <w:hyperlink r:id="rId27" w:history="1">
        <w:r w:rsidRPr="00C10292">
          <w:rPr>
            <w:rStyle w:val="Hyperlink"/>
            <w:rFonts w:asciiTheme="majorHAnsi" w:hAnsiTheme="majorHAnsi" w:cstheme="majorHAnsi"/>
          </w:rPr>
          <w:t>www.capitolio.mg.gov.br</w:t>
        </w:r>
      </w:hyperlink>
      <w:r w:rsidRPr="00BF6A68">
        <w:rPr>
          <w:rFonts w:asciiTheme="majorHAnsi" w:hAnsiTheme="majorHAnsi" w:cstheme="majorHAnsi"/>
        </w:rPr>
        <w:t>.</w:t>
      </w:r>
    </w:p>
    <w:p w14:paraId="668542E9" w14:textId="77777777" w:rsidR="00BF6A68" w:rsidRDefault="00BF6A68" w:rsidP="003D3694">
      <w:pPr>
        <w:autoSpaceDE w:val="0"/>
        <w:autoSpaceDN w:val="0"/>
        <w:adjustRightInd w:val="0"/>
        <w:jc w:val="both"/>
        <w:rPr>
          <w:rFonts w:asciiTheme="majorHAnsi" w:hAnsiTheme="majorHAnsi" w:cstheme="majorHAnsi"/>
          <w:b/>
        </w:rPr>
      </w:pPr>
    </w:p>
    <w:p w14:paraId="2164C54E" w14:textId="77777777" w:rsidR="00BF6A68" w:rsidRDefault="00BF6A68" w:rsidP="003D3694">
      <w:pPr>
        <w:autoSpaceDE w:val="0"/>
        <w:autoSpaceDN w:val="0"/>
        <w:adjustRightInd w:val="0"/>
        <w:jc w:val="both"/>
        <w:rPr>
          <w:rFonts w:asciiTheme="majorHAnsi" w:hAnsiTheme="majorHAnsi" w:cstheme="majorHAnsi"/>
          <w:b/>
        </w:rPr>
      </w:pPr>
    </w:p>
    <w:p w14:paraId="31F200F4" w14:textId="77777777" w:rsidR="00BF6A68" w:rsidRDefault="00BF6A68" w:rsidP="003D3694">
      <w:pPr>
        <w:autoSpaceDE w:val="0"/>
        <w:autoSpaceDN w:val="0"/>
        <w:adjustRightInd w:val="0"/>
        <w:jc w:val="both"/>
        <w:rPr>
          <w:rFonts w:asciiTheme="majorHAnsi" w:hAnsiTheme="majorHAnsi" w:cstheme="majorHAnsi"/>
          <w:b/>
        </w:rPr>
      </w:pPr>
    </w:p>
    <w:p w14:paraId="2C1B4C49" w14:textId="77777777" w:rsidR="00BF6A68" w:rsidRDefault="00BF6A68" w:rsidP="003D3694">
      <w:pPr>
        <w:autoSpaceDE w:val="0"/>
        <w:autoSpaceDN w:val="0"/>
        <w:adjustRightInd w:val="0"/>
        <w:jc w:val="both"/>
        <w:rPr>
          <w:rFonts w:asciiTheme="majorHAnsi" w:hAnsiTheme="majorHAnsi" w:cstheme="majorHAnsi"/>
          <w:b/>
        </w:rPr>
      </w:pPr>
    </w:p>
    <w:p w14:paraId="74252649" w14:textId="77777777" w:rsidR="00BF6A68" w:rsidRPr="00C549C2" w:rsidRDefault="00BF6A68" w:rsidP="003D3694">
      <w:pPr>
        <w:autoSpaceDE w:val="0"/>
        <w:autoSpaceDN w:val="0"/>
        <w:adjustRightInd w:val="0"/>
        <w:jc w:val="both"/>
        <w:rPr>
          <w:rFonts w:asciiTheme="majorHAnsi" w:hAnsiTheme="majorHAnsi" w:cstheme="majorHAnsi"/>
          <w:b/>
        </w:rPr>
      </w:pPr>
    </w:p>
    <w:p w14:paraId="12D00612" w14:textId="0A715950" w:rsidR="00C549C2" w:rsidRPr="00C549C2" w:rsidRDefault="00C549C2" w:rsidP="003D3694">
      <w:pPr>
        <w:autoSpaceDE w:val="0"/>
        <w:autoSpaceDN w:val="0"/>
        <w:adjustRightInd w:val="0"/>
        <w:jc w:val="both"/>
        <w:rPr>
          <w:rFonts w:asciiTheme="minorHAnsi" w:hAnsiTheme="minorHAnsi" w:cstheme="minorHAnsi"/>
          <w:b/>
          <w:bCs/>
          <w:color w:val="1A1A1A"/>
          <w:shd w:val="clear" w:color="auto" w:fill="FFFFFF"/>
        </w:rPr>
      </w:pPr>
      <w:r w:rsidRPr="00C549C2">
        <w:rPr>
          <w:rFonts w:asciiTheme="minorHAnsi" w:hAnsiTheme="minorHAnsi" w:cstheme="minorHAnsi"/>
          <w:b/>
        </w:rPr>
        <w:t xml:space="preserve">PREFEITURA MUNICIPAL DE BRUMADINHO - </w:t>
      </w:r>
      <w:r w:rsidRPr="00C549C2">
        <w:rPr>
          <w:rFonts w:asciiTheme="minorHAnsi" w:hAnsiTheme="minorHAnsi" w:cstheme="minorHAnsi"/>
          <w:b/>
          <w:bCs/>
          <w:color w:val="1A1A1A"/>
          <w:shd w:val="clear" w:color="auto" w:fill="FFFFFF"/>
        </w:rPr>
        <w:t>PREGÃO ELETRÔNICO 21/2024</w:t>
      </w:r>
    </w:p>
    <w:p w14:paraId="6D49D26C" w14:textId="46E26D29" w:rsidR="00C549C2" w:rsidRPr="00C549C2" w:rsidRDefault="00C549C2" w:rsidP="003D3694">
      <w:pPr>
        <w:autoSpaceDE w:val="0"/>
        <w:autoSpaceDN w:val="0"/>
        <w:adjustRightInd w:val="0"/>
        <w:jc w:val="both"/>
        <w:rPr>
          <w:rFonts w:asciiTheme="majorHAnsi" w:hAnsiTheme="majorHAnsi" w:cstheme="majorHAnsi"/>
          <w:bCs/>
          <w:color w:val="1A1A1A"/>
          <w:shd w:val="clear" w:color="auto" w:fill="FFFFFF"/>
        </w:rPr>
      </w:pPr>
      <w:r w:rsidRPr="00C549C2">
        <w:rPr>
          <w:rFonts w:asciiTheme="majorHAnsi" w:hAnsiTheme="majorHAnsi" w:cstheme="majorHAnsi"/>
        </w:rPr>
        <w:t xml:space="preserve">Objeto: </w:t>
      </w:r>
      <w:r w:rsidRPr="00C549C2">
        <w:rPr>
          <w:rFonts w:asciiTheme="majorHAnsi" w:hAnsiTheme="majorHAnsi" w:cstheme="majorHAnsi"/>
          <w:bCs/>
          <w:color w:val="1A1A1A"/>
          <w:shd w:val="clear" w:color="auto" w:fill="FFFFFF"/>
        </w:rPr>
        <w:t>Contratação de empresa para execução de serviços de poda e/ou supressão de árvores no Município de Brumadinho, pelo período de 12 meses, conforme termo de referência. Realização em</w:t>
      </w:r>
      <w:r w:rsidRPr="00C549C2">
        <w:rPr>
          <w:rFonts w:asciiTheme="majorHAnsi" w:hAnsiTheme="majorHAnsi" w:cstheme="majorHAnsi"/>
          <w:bCs/>
          <w:color w:val="1A1A1A"/>
          <w:shd w:val="clear" w:color="auto" w:fill="FFFFFF"/>
        </w:rPr>
        <w:tab/>
        <w:t xml:space="preserve">22/08/2024 às 09:00. Site: </w:t>
      </w:r>
      <w:hyperlink r:id="rId28" w:history="1">
        <w:r w:rsidRPr="00C549C2">
          <w:rPr>
            <w:rStyle w:val="Hyperlink"/>
            <w:rFonts w:asciiTheme="majorHAnsi" w:hAnsiTheme="majorHAnsi" w:cstheme="majorHAnsi"/>
            <w:bCs/>
            <w:shd w:val="clear" w:color="auto" w:fill="FFFFFF"/>
          </w:rPr>
          <w:t>https://novo.brumadinho.mg.gov.br/portal/licitacao/36658</w:t>
        </w:r>
      </w:hyperlink>
      <w:r w:rsidRPr="00C549C2">
        <w:rPr>
          <w:rFonts w:asciiTheme="majorHAnsi" w:hAnsiTheme="majorHAnsi" w:cstheme="majorHAnsi"/>
          <w:bCs/>
          <w:color w:val="1A1A1A"/>
          <w:shd w:val="clear" w:color="auto" w:fill="FFFFFF"/>
        </w:rPr>
        <w:t>.</w:t>
      </w:r>
    </w:p>
    <w:p w14:paraId="45F8E821" w14:textId="77777777" w:rsidR="00C549C2" w:rsidRDefault="00C549C2" w:rsidP="003D3694">
      <w:pPr>
        <w:autoSpaceDE w:val="0"/>
        <w:autoSpaceDN w:val="0"/>
        <w:adjustRightInd w:val="0"/>
        <w:jc w:val="both"/>
        <w:rPr>
          <w:rFonts w:asciiTheme="minorHAnsi" w:hAnsiTheme="minorHAnsi" w:cstheme="minorHAnsi"/>
          <w:b/>
        </w:rPr>
      </w:pPr>
    </w:p>
    <w:p w14:paraId="264CB40F" w14:textId="77777777" w:rsidR="00C549C2" w:rsidRPr="0047749F" w:rsidRDefault="00C549C2" w:rsidP="003D3694">
      <w:pPr>
        <w:autoSpaceDE w:val="0"/>
        <w:autoSpaceDN w:val="0"/>
        <w:adjustRightInd w:val="0"/>
        <w:jc w:val="both"/>
        <w:rPr>
          <w:rFonts w:asciiTheme="minorHAnsi" w:hAnsiTheme="minorHAnsi" w:cstheme="minorHAnsi"/>
          <w:b/>
        </w:rPr>
      </w:pPr>
    </w:p>
    <w:p w14:paraId="57C310B3" w14:textId="295706D2" w:rsidR="0047749F" w:rsidRPr="0047749F" w:rsidRDefault="0047749F" w:rsidP="00543E8C">
      <w:pPr>
        <w:autoSpaceDE w:val="0"/>
        <w:autoSpaceDN w:val="0"/>
        <w:adjustRightInd w:val="0"/>
        <w:jc w:val="both"/>
        <w:rPr>
          <w:rFonts w:asciiTheme="minorHAnsi" w:hAnsiTheme="minorHAnsi" w:cstheme="minorHAnsi"/>
          <w:b/>
        </w:rPr>
      </w:pPr>
      <w:r w:rsidRPr="0047749F">
        <w:rPr>
          <w:rFonts w:asciiTheme="minorHAnsi" w:hAnsiTheme="minorHAnsi" w:cstheme="minorHAnsi"/>
          <w:b/>
        </w:rPr>
        <w:t>PREFEITURA MUNICIPAL DE CAETÉ - REPUBLICAÇÃO - CONCORRÊNCIA ELETRÔNICA Nº 007/2024</w:t>
      </w:r>
    </w:p>
    <w:p w14:paraId="30C518AD" w14:textId="77777777" w:rsidR="0047749F" w:rsidRDefault="0047749F" w:rsidP="00543E8C">
      <w:pPr>
        <w:autoSpaceDE w:val="0"/>
        <w:autoSpaceDN w:val="0"/>
        <w:adjustRightInd w:val="0"/>
        <w:jc w:val="both"/>
        <w:rPr>
          <w:rFonts w:asciiTheme="majorHAnsi" w:hAnsiTheme="majorHAnsi" w:cstheme="majorHAnsi"/>
        </w:rPr>
      </w:pPr>
      <w:r w:rsidRPr="008E4E50">
        <w:rPr>
          <w:rFonts w:asciiTheme="majorHAnsi" w:hAnsiTheme="majorHAnsi" w:cs="Arial"/>
          <w:bCs/>
          <w:color w:val="000000"/>
        </w:rPr>
        <w:t>Objeto:</w:t>
      </w:r>
      <w:r>
        <w:rPr>
          <w:rFonts w:asciiTheme="majorHAnsi" w:hAnsiTheme="majorHAnsi" w:cs="Arial"/>
          <w:bCs/>
          <w:color w:val="000000"/>
        </w:rPr>
        <w:t xml:space="preserve"> </w:t>
      </w:r>
      <w:r w:rsidRPr="0047749F">
        <w:rPr>
          <w:rFonts w:asciiTheme="majorHAnsi" w:hAnsiTheme="majorHAnsi" w:cstheme="majorHAnsi"/>
        </w:rPr>
        <w:t xml:space="preserve">Contratação de empresa especializada em construção civil, para instalação de guarda-corpo metálico adjacente à Pista de Caminhada, iniciando no entroncamento da Av. Dr. João Pinheiro com a Rua Maria José Lessa, se estendendo até a Ponte de acesso à Companhia de Pesquisa de Recursos Minerais (CPRM), com fornecimento de material e mão-de-obra, necessária para executar a instalação, mediante especificação deste Edital e seus anexos. Que fica agendada para o dia 28/08/2024 às 09 horas e 30 min. VALOR ESTIMADO: R$ 1.005.702,20. O Edital encontra-se à disposição dos interessados, na íntegra gratuitamente nos Sites: </w:t>
      </w:r>
      <w:hyperlink r:id="rId29" w:history="1">
        <w:r w:rsidRPr="0047749F">
          <w:rPr>
            <w:rStyle w:val="Hyperlink"/>
            <w:rFonts w:asciiTheme="majorHAnsi" w:hAnsiTheme="majorHAnsi" w:cstheme="majorHAnsi"/>
          </w:rPr>
          <w:t>www.licitardigital.com.br</w:t>
        </w:r>
      </w:hyperlink>
      <w:r w:rsidRPr="0047749F">
        <w:rPr>
          <w:rFonts w:asciiTheme="majorHAnsi" w:hAnsiTheme="majorHAnsi" w:cstheme="majorHAnsi"/>
        </w:rPr>
        <w:t xml:space="preserve"> ou </w:t>
      </w:r>
      <w:hyperlink r:id="rId30" w:history="1">
        <w:r w:rsidRPr="0047749F">
          <w:rPr>
            <w:rStyle w:val="Hyperlink"/>
            <w:rFonts w:asciiTheme="majorHAnsi" w:hAnsiTheme="majorHAnsi" w:cstheme="majorHAnsi"/>
          </w:rPr>
          <w:t>www.caete.mg.gov.br</w:t>
        </w:r>
      </w:hyperlink>
      <w:r w:rsidRPr="0047749F">
        <w:rPr>
          <w:rFonts w:asciiTheme="majorHAnsi" w:hAnsiTheme="majorHAnsi" w:cstheme="majorHAnsi"/>
        </w:rPr>
        <w:t xml:space="preserve"> link licitações. Maiores informações pelos telefones (31) 3651-8047/3264 ou (</w:t>
      </w:r>
      <w:r>
        <w:rPr>
          <w:rFonts w:asciiTheme="majorHAnsi" w:hAnsiTheme="majorHAnsi" w:cstheme="majorHAnsi"/>
        </w:rPr>
        <w:t>31) 3651-3651- 3234/3235/3125.</w:t>
      </w:r>
    </w:p>
    <w:p w14:paraId="6D8689B6" w14:textId="77777777" w:rsidR="0047749F" w:rsidRDefault="0047749F" w:rsidP="00543E8C">
      <w:pPr>
        <w:autoSpaceDE w:val="0"/>
        <w:autoSpaceDN w:val="0"/>
        <w:adjustRightInd w:val="0"/>
        <w:jc w:val="both"/>
        <w:rPr>
          <w:rFonts w:asciiTheme="majorHAnsi" w:hAnsiTheme="majorHAnsi" w:cstheme="majorHAnsi"/>
        </w:rPr>
      </w:pPr>
    </w:p>
    <w:p w14:paraId="218B0C31" w14:textId="14507433" w:rsidR="0035446E" w:rsidRPr="00BC3414" w:rsidRDefault="0047749F" w:rsidP="00543E8C">
      <w:pPr>
        <w:autoSpaceDE w:val="0"/>
        <w:autoSpaceDN w:val="0"/>
        <w:adjustRightInd w:val="0"/>
        <w:jc w:val="both"/>
        <w:rPr>
          <w:rFonts w:asciiTheme="minorHAnsi" w:hAnsiTheme="minorHAnsi" w:cstheme="minorHAnsi"/>
          <w:b/>
        </w:rPr>
      </w:pPr>
      <w:r w:rsidRPr="0047749F">
        <w:rPr>
          <w:rFonts w:asciiTheme="majorHAnsi" w:hAnsiTheme="majorHAnsi" w:cstheme="majorHAnsi"/>
        </w:rPr>
        <w:t xml:space="preserve"> </w:t>
      </w:r>
    </w:p>
    <w:p w14:paraId="79AB0651" w14:textId="708C5B99" w:rsidR="00BC3414" w:rsidRPr="00BC3414" w:rsidRDefault="00BC3414" w:rsidP="007F1288">
      <w:pPr>
        <w:autoSpaceDE w:val="0"/>
        <w:autoSpaceDN w:val="0"/>
        <w:adjustRightInd w:val="0"/>
        <w:jc w:val="both"/>
        <w:rPr>
          <w:rFonts w:asciiTheme="minorHAnsi" w:hAnsiTheme="minorHAnsi" w:cstheme="minorHAnsi"/>
          <w:b/>
        </w:rPr>
      </w:pPr>
      <w:r w:rsidRPr="00BC3414">
        <w:rPr>
          <w:rFonts w:asciiTheme="minorHAnsi" w:hAnsiTheme="minorHAnsi" w:cstheme="minorHAnsi"/>
          <w:b/>
        </w:rPr>
        <w:t>PREFEITURA MUNICIPAL DE CAXAMBU - CONSÓRCIO PÚBLICO INTERMUNICIPAL MULTIFINALITÁRIO DA MICRORREGIÃO DO CIRCUITO DAS ÁGUAS - CIMAG AMAG – PREGÃO Nº 039/2024</w:t>
      </w:r>
    </w:p>
    <w:p w14:paraId="2993BB43" w14:textId="2383C83E" w:rsidR="00BC3414" w:rsidRPr="00BC3414" w:rsidRDefault="00BC3414" w:rsidP="007F1288">
      <w:pPr>
        <w:autoSpaceDE w:val="0"/>
        <w:autoSpaceDN w:val="0"/>
        <w:adjustRightInd w:val="0"/>
        <w:jc w:val="both"/>
        <w:rPr>
          <w:rFonts w:asciiTheme="majorHAnsi" w:hAnsiTheme="majorHAnsi" w:cstheme="majorHAnsi"/>
        </w:rPr>
      </w:pPr>
      <w:r w:rsidRPr="008E4E50">
        <w:rPr>
          <w:rFonts w:asciiTheme="majorHAnsi" w:hAnsiTheme="majorHAnsi" w:cs="Arial"/>
          <w:bCs/>
          <w:color w:val="000000"/>
        </w:rPr>
        <w:t>Objeto:</w:t>
      </w:r>
      <w:r>
        <w:rPr>
          <w:rFonts w:asciiTheme="majorHAnsi" w:hAnsiTheme="majorHAnsi" w:cs="Arial"/>
          <w:bCs/>
          <w:color w:val="000000"/>
        </w:rPr>
        <w:t xml:space="preserve"> </w:t>
      </w:r>
      <w:r>
        <w:rPr>
          <w:rFonts w:asciiTheme="majorHAnsi" w:hAnsiTheme="majorHAnsi" w:cstheme="majorHAnsi"/>
        </w:rPr>
        <w:t>S</w:t>
      </w:r>
      <w:r w:rsidR="0047749F" w:rsidRPr="00BC3414">
        <w:rPr>
          <w:rFonts w:asciiTheme="majorHAnsi" w:hAnsiTheme="majorHAnsi" w:cstheme="majorHAnsi"/>
        </w:rPr>
        <w:t xml:space="preserve">erviços de sinalização viária. A abertura da sessão será dia 28/08/2024 às 09:00 h na plataforma Licitar Digital </w:t>
      </w:r>
      <w:hyperlink r:id="rId31" w:history="1">
        <w:r w:rsidRPr="00C10292">
          <w:rPr>
            <w:rStyle w:val="Hyperlink"/>
            <w:rFonts w:asciiTheme="majorHAnsi" w:hAnsiTheme="majorHAnsi" w:cstheme="majorHAnsi"/>
          </w:rPr>
          <w:t>https://licitar.digital</w:t>
        </w:r>
      </w:hyperlink>
      <w:r w:rsidR="0047749F" w:rsidRPr="00BC3414">
        <w:rPr>
          <w:rFonts w:asciiTheme="majorHAnsi" w:hAnsiTheme="majorHAnsi" w:cstheme="majorHAnsi"/>
        </w:rPr>
        <w:t>.</w:t>
      </w:r>
    </w:p>
    <w:p w14:paraId="620EC6A8" w14:textId="77777777" w:rsidR="0035446E" w:rsidRDefault="0035446E" w:rsidP="007F1288">
      <w:pPr>
        <w:autoSpaceDE w:val="0"/>
        <w:autoSpaceDN w:val="0"/>
        <w:adjustRightInd w:val="0"/>
        <w:jc w:val="both"/>
        <w:rPr>
          <w:rFonts w:asciiTheme="minorHAnsi" w:hAnsiTheme="minorHAnsi" w:cstheme="minorHAnsi"/>
          <w:b/>
        </w:rPr>
      </w:pPr>
    </w:p>
    <w:p w14:paraId="15ED3716" w14:textId="77777777" w:rsidR="001B369E" w:rsidRDefault="001B369E" w:rsidP="007F1288">
      <w:pPr>
        <w:autoSpaceDE w:val="0"/>
        <w:autoSpaceDN w:val="0"/>
        <w:adjustRightInd w:val="0"/>
        <w:jc w:val="both"/>
        <w:rPr>
          <w:rFonts w:asciiTheme="minorHAnsi" w:hAnsiTheme="minorHAnsi" w:cstheme="minorHAnsi"/>
          <w:b/>
        </w:rPr>
      </w:pPr>
    </w:p>
    <w:p w14:paraId="54EBB39B" w14:textId="683A4886" w:rsidR="00BC3414" w:rsidRDefault="001B369E" w:rsidP="007F1288">
      <w:pPr>
        <w:autoSpaceDE w:val="0"/>
        <w:autoSpaceDN w:val="0"/>
        <w:adjustRightInd w:val="0"/>
        <w:jc w:val="both"/>
        <w:rPr>
          <w:rFonts w:asciiTheme="minorHAnsi" w:hAnsiTheme="minorHAnsi" w:cstheme="minorHAnsi"/>
          <w:b/>
        </w:rPr>
      </w:pPr>
      <w:r w:rsidRPr="001B369E">
        <w:rPr>
          <w:rFonts w:asciiTheme="minorHAnsi" w:hAnsiTheme="minorHAnsi" w:cstheme="minorHAnsi"/>
          <w:b/>
        </w:rPr>
        <w:t xml:space="preserve">PREFEITURA MUNICIPAL DE CORONEL FABRICIANO </w:t>
      </w:r>
    </w:p>
    <w:p w14:paraId="1EFD1ACB" w14:textId="77777777" w:rsidR="00C549C2" w:rsidRPr="001B369E" w:rsidRDefault="00C549C2" w:rsidP="007F1288">
      <w:pPr>
        <w:autoSpaceDE w:val="0"/>
        <w:autoSpaceDN w:val="0"/>
        <w:adjustRightInd w:val="0"/>
        <w:jc w:val="both"/>
        <w:rPr>
          <w:rFonts w:asciiTheme="minorHAnsi" w:hAnsiTheme="minorHAnsi" w:cstheme="minorHAnsi"/>
          <w:b/>
        </w:rPr>
      </w:pPr>
    </w:p>
    <w:p w14:paraId="590425C3" w14:textId="77777777" w:rsidR="00C549C2" w:rsidRPr="001B369E" w:rsidRDefault="00C549C2" w:rsidP="00C549C2">
      <w:pPr>
        <w:autoSpaceDE w:val="0"/>
        <w:autoSpaceDN w:val="0"/>
        <w:adjustRightInd w:val="0"/>
        <w:jc w:val="both"/>
        <w:rPr>
          <w:rFonts w:asciiTheme="minorHAnsi" w:hAnsiTheme="minorHAnsi" w:cstheme="minorHAnsi"/>
          <w:b/>
        </w:rPr>
      </w:pPr>
      <w:r w:rsidRPr="001B369E">
        <w:rPr>
          <w:rFonts w:asciiTheme="minorHAnsi" w:hAnsiTheme="minorHAnsi" w:cstheme="minorHAnsi"/>
          <w:b/>
        </w:rPr>
        <w:t>RETIFICAÇÃO - CONCORRÊNCIA ELETRÔNICA N.º 016/2024</w:t>
      </w:r>
    </w:p>
    <w:p w14:paraId="0F2981A9" w14:textId="77777777" w:rsidR="00C549C2" w:rsidRPr="001B369E" w:rsidRDefault="00C549C2" w:rsidP="00C549C2">
      <w:pPr>
        <w:autoSpaceDE w:val="0"/>
        <w:autoSpaceDN w:val="0"/>
        <w:adjustRightInd w:val="0"/>
        <w:jc w:val="both"/>
        <w:rPr>
          <w:rFonts w:asciiTheme="majorHAnsi" w:hAnsiTheme="majorHAnsi" w:cstheme="majorHAnsi"/>
        </w:rPr>
      </w:pPr>
      <w:r w:rsidRPr="00BC3414">
        <w:rPr>
          <w:rFonts w:asciiTheme="majorHAnsi" w:hAnsiTheme="majorHAnsi" w:cstheme="majorHAnsi"/>
        </w:rPr>
        <w:t xml:space="preserve">Objeto: </w:t>
      </w:r>
      <w:r>
        <w:rPr>
          <w:rFonts w:asciiTheme="majorHAnsi" w:hAnsiTheme="majorHAnsi" w:cstheme="majorHAnsi"/>
        </w:rPr>
        <w:t>E</w:t>
      </w:r>
      <w:r w:rsidRPr="00BC3414">
        <w:rPr>
          <w:rFonts w:asciiTheme="majorHAnsi" w:hAnsiTheme="majorHAnsi" w:cstheme="majorHAnsi"/>
        </w:rPr>
        <w:t>xecução de pavimentação da Estrada de Ligação entre o Distrito Industrial I e a BR-381, em atendimento à Secretaria de Governança de Obras e Serviços Urbanos, tendo como fonte de receita, Outros Recursos não Vinculados. Após a publicação do Aviso de Licitações a Secretaria Requisitante da pretensa contratação verificou a necessidade de realizar alterações no Termo de Referência – Anexo I do edital de convocação, motivo pelo qual, torna-se necessário a retificação do edital com a consequente prorrogação da data de abertura da sessão, para o dia 26/08/2024 às 15h00min. O Edital Retificado encontra-se disponível pelos endere</w:t>
      </w:r>
      <w:r>
        <w:rPr>
          <w:rFonts w:asciiTheme="majorHAnsi" w:hAnsiTheme="majorHAnsi" w:cstheme="majorHAnsi"/>
        </w:rPr>
        <w:t xml:space="preserve">ços eletrônicos </w:t>
      </w:r>
      <w:hyperlink r:id="rId32" w:history="1">
        <w:r w:rsidRPr="00C10292">
          <w:rPr>
            <w:rStyle w:val="Hyperlink"/>
            <w:rFonts w:asciiTheme="majorHAnsi" w:hAnsiTheme="majorHAnsi" w:cstheme="majorHAnsi"/>
          </w:rPr>
          <w:t>www.fabriciano.mg.gov.br</w:t>
        </w:r>
      </w:hyperlink>
      <w:r w:rsidRPr="00BC3414">
        <w:rPr>
          <w:rFonts w:asciiTheme="majorHAnsi" w:hAnsiTheme="majorHAnsi" w:cstheme="majorHAnsi"/>
        </w:rPr>
        <w:t xml:space="preserve"> e </w:t>
      </w:r>
      <w:hyperlink r:id="rId33" w:history="1">
        <w:r w:rsidRPr="00C10292">
          <w:rPr>
            <w:rStyle w:val="Hyperlink"/>
            <w:rFonts w:asciiTheme="majorHAnsi" w:hAnsiTheme="majorHAnsi" w:cstheme="majorHAnsi"/>
          </w:rPr>
          <w:t>https://ammlicita.org.br/</w:t>
        </w:r>
      </w:hyperlink>
      <w:r w:rsidRPr="00BC3414">
        <w:rPr>
          <w:rFonts w:asciiTheme="majorHAnsi" w:hAnsiTheme="majorHAnsi" w:cstheme="majorHAnsi"/>
        </w:rPr>
        <w:t>.</w:t>
      </w:r>
    </w:p>
    <w:p w14:paraId="0EC8E637" w14:textId="77777777" w:rsidR="00DA168E" w:rsidRDefault="00DA168E" w:rsidP="007F1288">
      <w:pPr>
        <w:autoSpaceDE w:val="0"/>
        <w:autoSpaceDN w:val="0"/>
        <w:adjustRightInd w:val="0"/>
        <w:jc w:val="both"/>
        <w:rPr>
          <w:rFonts w:asciiTheme="minorHAnsi" w:hAnsiTheme="minorHAnsi" w:cstheme="minorHAnsi"/>
          <w:b/>
        </w:rPr>
      </w:pPr>
    </w:p>
    <w:p w14:paraId="7FF35E0C" w14:textId="77777777" w:rsidR="00E26185" w:rsidRDefault="00E26185" w:rsidP="007F1288">
      <w:pPr>
        <w:autoSpaceDE w:val="0"/>
        <w:autoSpaceDN w:val="0"/>
        <w:adjustRightInd w:val="0"/>
        <w:jc w:val="both"/>
        <w:rPr>
          <w:rFonts w:asciiTheme="minorHAnsi" w:hAnsiTheme="minorHAnsi" w:cstheme="minorHAnsi"/>
          <w:b/>
        </w:rPr>
      </w:pPr>
    </w:p>
    <w:p w14:paraId="366BDC89" w14:textId="77777777" w:rsidR="00E26185" w:rsidRDefault="00E26185" w:rsidP="007F1288">
      <w:pPr>
        <w:autoSpaceDE w:val="0"/>
        <w:autoSpaceDN w:val="0"/>
        <w:adjustRightInd w:val="0"/>
        <w:jc w:val="both"/>
        <w:rPr>
          <w:rFonts w:asciiTheme="minorHAnsi" w:hAnsiTheme="minorHAnsi" w:cstheme="minorHAnsi"/>
          <w:b/>
        </w:rPr>
      </w:pPr>
    </w:p>
    <w:p w14:paraId="62F83614" w14:textId="77777777" w:rsidR="00E26185" w:rsidRDefault="00E26185" w:rsidP="007F1288">
      <w:pPr>
        <w:autoSpaceDE w:val="0"/>
        <w:autoSpaceDN w:val="0"/>
        <w:adjustRightInd w:val="0"/>
        <w:jc w:val="both"/>
        <w:rPr>
          <w:rFonts w:asciiTheme="minorHAnsi" w:hAnsiTheme="minorHAnsi" w:cstheme="minorHAnsi"/>
          <w:b/>
        </w:rPr>
      </w:pPr>
    </w:p>
    <w:p w14:paraId="673F93F3" w14:textId="77777777" w:rsidR="00E26185" w:rsidRDefault="00E26185" w:rsidP="007F1288">
      <w:pPr>
        <w:autoSpaceDE w:val="0"/>
        <w:autoSpaceDN w:val="0"/>
        <w:adjustRightInd w:val="0"/>
        <w:jc w:val="both"/>
        <w:rPr>
          <w:rFonts w:asciiTheme="minorHAnsi" w:hAnsiTheme="minorHAnsi" w:cstheme="minorHAnsi"/>
          <w:b/>
        </w:rPr>
      </w:pPr>
    </w:p>
    <w:p w14:paraId="0D1BC6B2" w14:textId="77777777" w:rsidR="00E26185" w:rsidRDefault="00E26185" w:rsidP="007F1288">
      <w:pPr>
        <w:autoSpaceDE w:val="0"/>
        <w:autoSpaceDN w:val="0"/>
        <w:adjustRightInd w:val="0"/>
        <w:jc w:val="both"/>
        <w:rPr>
          <w:rFonts w:asciiTheme="minorHAnsi" w:hAnsiTheme="minorHAnsi" w:cstheme="minorHAnsi"/>
          <w:b/>
        </w:rPr>
      </w:pPr>
    </w:p>
    <w:p w14:paraId="7DA23FFA" w14:textId="77777777" w:rsidR="00E26185" w:rsidRDefault="00E26185" w:rsidP="007F1288">
      <w:pPr>
        <w:autoSpaceDE w:val="0"/>
        <w:autoSpaceDN w:val="0"/>
        <w:adjustRightInd w:val="0"/>
        <w:jc w:val="both"/>
        <w:rPr>
          <w:rFonts w:asciiTheme="minorHAnsi" w:hAnsiTheme="minorHAnsi" w:cstheme="minorHAnsi"/>
          <w:b/>
        </w:rPr>
      </w:pPr>
    </w:p>
    <w:p w14:paraId="547D4531" w14:textId="77777777" w:rsidR="00E26185" w:rsidRDefault="00E26185" w:rsidP="007F1288">
      <w:pPr>
        <w:autoSpaceDE w:val="0"/>
        <w:autoSpaceDN w:val="0"/>
        <w:adjustRightInd w:val="0"/>
        <w:jc w:val="both"/>
        <w:rPr>
          <w:rFonts w:asciiTheme="minorHAnsi" w:hAnsiTheme="minorHAnsi" w:cstheme="minorHAnsi"/>
          <w:b/>
        </w:rPr>
      </w:pPr>
    </w:p>
    <w:p w14:paraId="64D44DE1" w14:textId="77777777" w:rsidR="00E26185" w:rsidRDefault="00E26185" w:rsidP="007F1288">
      <w:pPr>
        <w:autoSpaceDE w:val="0"/>
        <w:autoSpaceDN w:val="0"/>
        <w:adjustRightInd w:val="0"/>
        <w:jc w:val="both"/>
        <w:rPr>
          <w:rFonts w:asciiTheme="minorHAnsi" w:hAnsiTheme="minorHAnsi" w:cstheme="minorHAnsi"/>
          <w:b/>
        </w:rPr>
      </w:pPr>
    </w:p>
    <w:p w14:paraId="3FBC8BDA" w14:textId="77777777" w:rsidR="00E26185" w:rsidRDefault="00E26185" w:rsidP="007F1288">
      <w:pPr>
        <w:autoSpaceDE w:val="0"/>
        <w:autoSpaceDN w:val="0"/>
        <w:adjustRightInd w:val="0"/>
        <w:jc w:val="both"/>
        <w:rPr>
          <w:rFonts w:asciiTheme="minorHAnsi" w:hAnsiTheme="minorHAnsi" w:cstheme="minorHAnsi"/>
          <w:b/>
        </w:rPr>
      </w:pPr>
    </w:p>
    <w:p w14:paraId="2E45A738" w14:textId="77777777" w:rsidR="00E26185" w:rsidRDefault="00E26185" w:rsidP="007F1288">
      <w:pPr>
        <w:autoSpaceDE w:val="0"/>
        <w:autoSpaceDN w:val="0"/>
        <w:adjustRightInd w:val="0"/>
        <w:jc w:val="both"/>
        <w:rPr>
          <w:rFonts w:asciiTheme="majorHAnsi" w:hAnsiTheme="majorHAnsi" w:cstheme="majorHAnsi"/>
        </w:rPr>
      </w:pPr>
    </w:p>
    <w:p w14:paraId="5ABD0C8E" w14:textId="406FF343" w:rsidR="00BC3414" w:rsidRPr="001B369E" w:rsidRDefault="001B369E" w:rsidP="007F1288">
      <w:pPr>
        <w:autoSpaceDE w:val="0"/>
        <w:autoSpaceDN w:val="0"/>
        <w:adjustRightInd w:val="0"/>
        <w:jc w:val="both"/>
        <w:rPr>
          <w:rFonts w:asciiTheme="minorHAnsi" w:hAnsiTheme="minorHAnsi" w:cstheme="minorHAnsi"/>
          <w:b/>
        </w:rPr>
      </w:pPr>
      <w:r w:rsidRPr="001B369E">
        <w:rPr>
          <w:rFonts w:asciiTheme="minorHAnsi" w:hAnsiTheme="minorHAnsi" w:cstheme="minorHAnsi"/>
          <w:b/>
        </w:rPr>
        <w:t>RETIFICAÇÃO - CONCORRÊNCIA ELETRÔNICA Nº 017/2024</w:t>
      </w:r>
    </w:p>
    <w:p w14:paraId="08D18A03" w14:textId="398B125E" w:rsidR="001B369E" w:rsidRDefault="00BC3414" w:rsidP="007F1288">
      <w:pPr>
        <w:autoSpaceDE w:val="0"/>
        <w:autoSpaceDN w:val="0"/>
        <w:adjustRightInd w:val="0"/>
        <w:jc w:val="both"/>
        <w:rPr>
          <w:rFonts w:asciiTheme="majorHAnsi" w:hAnsiTheme="majorHAnsi" w:cstheme="majorHAnsi"/>
        </w:rPr>
      </w:pPr>
      <w:r w:rsidRPr="00BC3414">
        <w:rPr>
          <w:rFonts w:asciiTheme="majorHAnsi" w:hAnsiTheme="majorHAnsi" w:cstheme="majorHAnsi"/>
        </w:rPr>
        <w:t xml:space="preserve">Objeto: </w:t>
      </w:r>
      <w:r w:rsidR="001B369E">
        <w:rPr>
          <w:rFonts w:asciiTheme="majorHAnsi" w:hAnsiTheme="majorHAnsi" w:cstheme="majorHAnsi"/>
        </w:rPr>
        <w:t>E</w:t>
      </w:r>
      <w:r w:rsidRPr="00BC3414">
        <w:rPr>
          <w:rFonts w:asciiTheme="majorHAnsi" w:hAnsiTheme="majorHAnsi" w:cstheme="majorHAnsi"/>
        </w:rPr>
        <w:t xml:space="preserve">xecução de recapeamento asfáltico em CBUQ, em vias do Município de Coronel Fabriciano/MG, em atendimento à Secretaria de Governança de Obras e Serviços Urbanos, utilizando recurso do convenio 1301000913/2024 e contrapartida do município, tendo como fonte de receita, Recursos não Vinculados de Impostos e Outras Transferências de Convênios ou Instrumentos Congêneres dos Estados. Após a publicação do Aviso de Licitações a Secretaria Requisitante da pretensa contratação verificou a necessidade de realizar alterações no Termo de Referência – Anexo I do edital de convocação, motivo pelo qual, torna-se necessário a retificação do edital com a consequente prorrogação da data de abertura da sessão, para o dia 26/08/2024 às 13h30min. O Edital Retificado encontra-se disponível pelos endereços eletrônicos </w:t>
      </w:r>
      <w:hyperlink r:id="rId34" w:history="1">
        <w:r w:rsidR="001B369E" w:rsidRPr="00C10292">
          <w:rPr>
            <w:rStyle w:val="Hyperlink"/>
            <w:rFonts w:asciiTheme="majorHAnsi" w:hAnsiTheme="majorHAnsi" w:cstheme="majorHAnsi"/>
          </w:rPr>
          <w:t>www.fabriciano.mg.gov.br</w:t>
        </w:r>
      </w:hyperlink>
      <w:r w:rsidRPr="00BC3414">
        <w:rPr>
          <w:rFonts w:asciiTheme="majorHAnsi" w:hAnsiTheme="majorHAnsi" w:cstheme="majorHAnsi"/>
        </w:rPr>
        <w:t xml:space="preserve"> e </w:t>
      </w:r>
      <w:hyperlink r:id="rId35" w:history="1">
        <w:r w:rsidR="001B369E" w:rsidRPr="00C10292">
          <w:rPr>
            <w:rStyle w:val="Hyperlink"/>
            <w:rFonts w:asciiTheme="majorHAnsi" w:hAnsiTheme="majorHAnsi" w:cstheme="majorHAnsi"/>
          </w:rPr>
          <w:t>https://ammlicita.org.br/</w:t>
        </w:r>
      </w:hyperlink>
      <w:r w:rsidRPr="00BC3414">
        <w:rPr>
          <w:rFonts w:asciiTheme="majorHAnsi" w:hAnsiTheme="majorHAnsi" w:cstheme="majorHAnsi"/>
        </w:rPr>
        <w:t xml:space="preserve">. </w:t>
      </w:r>
    </w:p>
    <w:p w14:paraId="76B2C2D4" w14:textId="77777777" w:rsidR="001B369E" w:rsidRPr="001B369E" w:rsidRDefault="001B369E" w:rsidP="007F1288">
      <w:pPr>
        <w:autoSpaceDE w:val="0"/>
        <w:autoSpaceDN w:val="0"/>
        <w:adjustRightInd w:val="0"/>
        <w:jc w:val="both"/>
        <w:rPr>
          <w:rFonts w:asciiTheme="minorHAnsi" w:hAnsiTheme="minorHAnsi" w:cstheme="minorHAnsi"/>
          <w:b/>
        </w:rPr>
      </w:pPr>
    </w:p>
    <w:p w14:paraId="6C9671DE" w14:textId="77777777" w:rsidR="0047749F" w:rsidRPr="007E6BCD" w:rsidRDefault="0047749F" w:rsidP="007F1288">
      <w:pPr>
        <w:autoSpaceDE w:val="0"/>
        <w:autoSpaceDN w:val="0"/>
        <w:adjustRightInd w:val="0"/>
        <w:jc w:val="both"/>
        <w:rPr>
          <w:rFonts w:asciiTheme="minorHAnsi" w:hAnsiTheme="minorHAnsi" w:cstheme="minorHAnsi"/>
          <w:b/>
        </w:rPr>
      </w:pPr>
    </w:p>
    <w:p w14:paraId="2A169014" w14:textId="2BCE4CF4" w:rsidR="001B369E" w:rsidRPr="007E6BCD" w:rsidRDefault="007E6BCD" w:rsidP="007F1288">
      <w:pPr>
        <w:autoSpaceDE w:val="0"/>
        <w:autoSpaceDN w:val="0"/>
        <w:adjustRightInd w:val="0"/>
        <w:jc w:val="both"/>
        <w:rPr>
          <w:rFonts w:asciiTheme="minorHAnsi" w:hAnsiTheme="minorHAnsi" w:cstheme="minorHAnsi"/>
          <w:b/>
        </w:rPr>
      </w:pPr>
      <w:r w:rsidRPr="007E6BCD">
        <w:rPr>
          <w:rFonts w:asciiTheme="minorHAnsi" w:hAnsiTheme="minorHAnsi" w:cstheme="minorHAnsi"/>
          <w:b/>
        </w:rPr>
        <w:t>PREFEITURA MUNICIPAL DE DESTERRO DE ENTRE RIOS - CÂMARA MUNICIPAL - PREGÃO ELETRÔNICO N° 03/2024</w:t>
      </w:r>
    </w:p>
    <w:p w14:paraId="1873C131" w14:textId="3F66BBC4" w:rsidR="007E6BCD" w:rsidRPr="007E6BCD" w:rsidRDefault="007E6BCD" w:rsidP="007F1288">
      <w:pPr>
        <w:autoSpaceDE w:val="0"/>
        <w:autoSpaceDN w:val="0"/>
        <w:adjustRightInd w:val="0"/>
        <w:jc w:val="both"/>
        <w:rPr>
          <w:rFonts w:asciiTheme="majorHAnsi" w:hAnsiTheme="majorHAnsi" w:cstheme="majorHAnsi"/>
        </w:rPr>
      </w:pPr>
      <w:r w:rsidRPr="00BC3414">
        <w:rPr>
          <w:rFonts w:asciiTheme="majorHAnsi" w:hAnsiTheme="majorHAnsi" w:cstheme="majorHAnsi"/>
        </w:rPr>
        <w:t xml:space="preserve">Objeto: </w:t>
      </w:r>
      <w:r w:rsidR="001B369E" w:rsidRPr="007E6BCD">
        <w:rPr>
          <w:rFonts w:asciiTheme="majorHAnsi" w:hAnsiTheme="majorHAnsi" w:cstheme="majorHAnsi"/>
        </w:rPr>
        <w:t>Execução de serviços comuns de engenharia, com fornecimento de mão de obra, materiais e equipamentos, necessários a reforma, adequação, manutenção e reparos do prédio da Câmara Municipal de Desterro de Entre Rios. Conforme documentos técnicos integrantes e atendendo as especificações do Termo de Referência. O custo estimado</w:t>
      </w:r>
      <w:r>
        <w:rPr>
          <w:rFonts w:asciiTheme="majorHAnsi" w:hAnsiTheme="majorHAnsi" w:cstheme="majorHAnsi"/>
        </w:rPr>
        <w:t xml:space="preserve"> da contratação é de R$ 124.227</w:t>
      </w:r>
      <w:r w:rsidR="001B369E" w:rsidRPr="007E6BCD">
        <w:rPr>
          <w:rFonts w:asciiTheme="majorHAnsi" w:hAnsiTheme="majorHAnsi" w:cstheme="majorHAnsi"/>
        </w:rPr>
        <w:t xml:space="preserve">. As propostas deverão ser encaminhadas para o site </w:t>
      </w:r>
      <w:hyperlink r:id="rId36" w:history="1">
        <w:r w:rsidRPr="00C10292">
          <w:rPr>
            <w:rStyle w:val="Hyperlink"/>
            <w:rFonts w:asciiTheme="majorHAnsi" w:hAnsiTheme="majorHAnsi" w:cstheme="majorHAnsi"/>
          </w:rPr>
          <w:t>https://camaradesterrodeentrerios.licitapp.com.br</w:t>
        </w:r>
      </w:hyperlink>
      <w:r w:rsidR="001B369E" w:rsidRPr="007E6BCD">
        <w:rPr>
          <w:rFonts w:asciiTheme="majorHAnsi" w:hAnsiTheme="majorHAnsi" w:cstheme="majorHAnsi"/>
        </w:rPr>
        <w:t xml:space="preserve">. A Sessão Pública deste pregão eletrônico ocorrerá às 09h00min do dia 26/08/2024, no Portal Licitapp. Edital disponível na Câmara Municipal de desterro de Entre Rios –MG, com sede na Rua Jose da Silva Lima Junior, n°56, centro, nesta cidade, Telefone (31) 996051476 e (31) 98681-3101 E-mail: </w:t>
      </w:r>
      <w:hyperlink r:id="rId37" w:history="1">
        <w:r w:rsidRPr="007E6BCD">
          <w:rPr>
            <w:rStyle w:val="Hyperlink"/>
            <w:rFonts w:asciiTheme="majorHAnsi" w:hAnsiTheme="majorHAnsi" w:cstheme="majorHAnsi"/>
          </w:rPr>
          <w:t>licitacoes.camaradesterro@yahoo.com.br</w:t>
        </w:r>
      </w:hyperlink>
      <w:r w:rsidRPr="007E6BCD">
        <w:rPr>
          <w:rFonts w:asciiTheme="majorHAnsi" w:hAnsiTheme="majorHAnsi" w:cstheme="majorHAnsi"/>
        </w:rPr>
        <w:t xml:space="preserve">. </w:t>
      </w:r>
      <w:r w:rsidR="001B369E" w:rsidRPr="007E6BCD">
        <w:rPr>
          <w:rFonts w:asciiTheme="majorHAnsi" w:hAnsiTheme="majorHAnsi" w:cstheme="majorHAnsi"/>
        </w:rPr>
        <w:t xml:space="preserve">Site: </w:t>
      </w:r>
      <w:hyperlink r:id="rId38" w:history="1">
        <w:r w:rsidRPr="007E6BCD">
          <w:rPr>
            <w:rStyle w:val="Hyperlink"/>
            <w:rFonts w:asciiTheme="majorHAnsi" w:hAnsiTheme="majorHAnsi" w:cstheme="majorHAnsi"/>
          </w:rPr>
          <w:t>www.desterrodeentrerios.cam.mg.gov.br</w:t>
        </w:r>
      </w:hyperlink>
      <w:r w:rsidR="001B369E" w:rsidRPr="007E6BCD">
        <w:rPr>
          <w:rFonts w:asciiTheme="majorHAnsi" w:hAnsiTheme="majorHAnsi" w:cstheme="majorHAnsi"/>
        </w:rPr>
        <w:t>.</w:t>
      </w:r>
    </w:p>
    <w:p w14:paraId="78CB8A87" w14:textId="77777777" w:rsidR="0047749F" w:rsidRPr="007E6BCD" w:rsidRDefault="0047749F" w:rsidP="007F1288">
      <w:pPr>
        <w:autoSpaceDE w:val="0"/>
        <w:autoSpaceDN w:val="0"/>
        <w:adjustRightInd w:val="0"/>
        <w:jc w:val="both"/>
        <w:rPr>
          <w:rFonts w:asciiTheme="majorHAnsi" w:hAnsiTheme="majorHAnsi" w:cstheme="majorHAnsi"/>
          <w:b/>
        </w:rPr>
      </w:pPr>
    </w:p>
    <w:p w14:paraId="1A2A5CB0" w14:textId="77777777" w:rsidR="00510189" w:rsidRDefault="00510189" w:rsidP="007F1288">
      <w:pPr>
        <w:autoSpaceDE w:val="0"/>
        <w:autoSpaceDN w:val="0"/>
        <w:adjustRightInd w:val="0"/>
        <w:jc w:val="both"/>
        <w:rPr>
          <w:rFonts w:asciiTheme="minorHAnsi" w:hAnsiTheme="minorHAnsi" w:cstheme="minorHAnsi"/>
          <w:b/>
        </w:rPr>
      </w:pPr>
    </w:p>
    <w:p w14:paraId="6377C60F" w14:textId="6DEB9B31" w:rsidR="00510189" w:rsidRDefault="00035272" w:rsidP="007F1288">
      <w:pPr>
        <w:autoSpaceDE w:val="0"/>
        <w:autoSpaceDN w:val="0"/>
        <w:adjustRightInd w:val="0"/>
        <w:jc w:val="both"/>
        <w:rPr>
          <w:rFonts w:asciiTheme="minorHAnsi" w:hAnsiTheme="minorHAnsi" w:cstheme="minorHAnsi"/>
          <w:b/>
        </w:rPr>
      </w:pPr>
      <w:r w:rsidRPr="00510189">
        <w:rPr>
          <w:rFonts w:asciiTheme="minorHAnsi" w:hAnsiTheme="minorHAnsi" w:cstheme="minorHAnsi"/>
          <w:b/>
        </w:rPr>
        <w:t xml:space="preserve">PREFEITURA MUNICIPAL DE EXTREMA </w:t>
      </w:r>
      <w:r>
        <w:rPr>
          <w:rFonts w:asciiTheme="minorHAnsi" w:hAnsiTheme="minorHAnsi" w:cstheme="minorHAnsi"/>
          <w:b/>
        </w:rPr>
        <w:t>-</w:t>
      </w:r>
      <w:r w:rsidRPr="00510189">
        <w:rPr>
          <w:rFonts w:asciiTheme="minorHAnsi" w:hAnsiTheme="minorHAnsi" w:cstheme="minorHAnsi"/>
          <w:b/>
        </w:rPr>
        <w:t xml:space="preserve"> CONCORR</w:t>
      </w:r>
      <w:r>
        <w:rPr>
          <w:rFonts w:asciiTheme="minorHAnsi" w:hAnsiTheme="minorHAnsi" w:cstheme="minorHAnsi"/>
          <w:b/>
        </w:rPr>
        <w:t>ÊNCIA ELETRÔNICA Nº 000016/2024</w:t>
      </w:r>
    </w:p>
    <w:p w14:paraId="57AFC073" w14:textId="5B73A92A" w:rsidR="00510189" w:rsidRPr="00510189" w:rsidRDefault="00510189" w:rsidP="007F1288">
      <w:pPr>
        <w:autoSpaceDE w:val="0"/>
        <w:autoSpaceDN w:val="0"/>
        <w:adjustRightInd w:val="0"/>
        <w:jc w:val="both"/>
        <w:rPr>
          <w:rFonts w:asciiTheme="majorHAnsi" w:hAnsiTheme="majorHAnsi" w:cstheme="majorHAnsi"/>
        </w:rPr>
      </w:pPr>
      <w:r w:rsidRPr="00BC3414">
        <w:rPr>
          <w:rFonts w:asciiTheme="majorHAnsi" w:hAnsiTheme="majorHAnsi" w:cstheme="majorHAnsi"/>
        </w:rPr>
        <w:t xml:space="preserve">Objeto: </w:t>
      </w:r>
      <w:r w:rsidRPr="00510189">
        <w:rPr>
          <w:rFonts w:asciiTheme="majorHAnsi" w:hAnsiTheme="majorHAnsi" w:cstheme="majorHAnsi"/>
        </w:rPr>
        <w:t xml:space="preserve">EXECUÇÃO DE SERVIÇOS DE TERRAPLENAGEM, DRENAGEM E PAVIMENTAÇÃO NA AVENIDA HIGINO SAES PERES- FASE III- MUNICIPIO DE EXTREMA-MG. Que fará realizar às 09:00 horas do dia 28 de agosto de 2024, por meio eletrônico no site </w:t>
      </w:r>
      <w:hyperlink r:id="rId39" w:history="1">
        <w:r w:rsidRPr="00510189">
          <w:rPr>
            <w:rStyle w:val="Hyperlink"/>
            <w:rFonts w:asciiTheme="majorHAnsi" w:hAnsiTheme="majorHAnsi" w:cstheme="majorHAnsi"/>
          </w:rPr>
          <w:t>www.ammlicita.org.br</w:t>
        </w:r>
      </w:hyperlink>
      <w:r w:rsidRPr="00510189">
        <w:rPr>
          <w:rFonts w:asciiTheme="majorHAnsi" w:hAnsiTheme="majorHAnsi" w:cstheme="majorHAnsi"/>
        </w:rPr>
        <w:t>.Mais informações, através do endereço eletrônico-Licitações do Executivos Imprensa Oficial (</w:t>
      </w:r>
      <w:hyperlink r:id="rId40" w:history="1">
        <w:r w:rsidRPr="00510189">
          <w:rPr>
            <w:rStyle w:val="Hyperlink"/>
            <w:rFonts w:asciiTheme="majorHAnsi" w:hAnsiTheme="majorHAnsi" w:cstheme="majorHAnsi"/>
          </w:rPr>
          <w:t>www.extrema.mg.gov.br</w:t>
        </w:r>
      </w:hyperlink>
      <w:r w:rsidRPr="00510189">
        <w:rPr>
          <w:rFonts w:asciiTheme="majorHAnsi" w:hAnsiTheme="majorHAnsi" w:cstheme="majorHAnsi"/>
        </w:rPr>
        <w:t xml:space="preserve">) </w:t>
      </w:r>
      <w:hyperlink r:id="rId41" w:history="1">
        <w:r w:rsidRPr="00510189">
          <w:rPr>
            <w:rStyle w:val="Hyperlink"/>
            <w:rFonts w:asciiTheme="majorHAnsi" w:hAnsiTheme="majorHAnsi" w:cstheme="majorHAnsi"/>
          </w:rPr>
          <w:t>https://www.extrema.mg.gov.br/imprensaoficial/licitacoes/</w:t>
        </w:r>
      </w:hyperlink>
      <w:r w:rsidRPr="00510189">
        <w:rPr>
          <w:rFonts w:asciiTheme="majorHAnsi" w:hAnsiTheme="majorHAnsi" w:cstheme="majorHAnsi"/>
        </w:rPr>
        <w:t>.</w:t>
      </w:r>
    </w:p>
    <w:p w14:paraId="3A6BA163" w14:textId="77777777" w:rsidR="00510189" w:rsidRDefault="00510189" w:rsidP="007F1288">
      <w:pPr>
        <w:autoSpaceDE w:val="0"/>
        <w:autoSpaceDN w:val="0"/>
        <w:adjustRightInd w:val="0"/>
        <w:jc w:val="both"/>
        <w:rPr>
          <w:rFonts w:asciiTheme="minorHAnsi" w:hAnsiTheme="minorHAnsi" w:cstheme="minorHAnsi"/>
          <w:b/>
        </w:rPr>
      </w:pPr>
    </w:p>
    <w:p w14:paraId="401DC477" w14:textId="77777777" w:rsidR="00510189" w:rsidRPr="007E6BCD" w:rsidRDefault="00510189" w:rsidP="007F1288">
      <w:pPr>
        <w:autoSpaceDE w:val="0"/>
        <w:autoSpaceDN w:val="0"/>
        <w:adjustRightInd w:val="0"/>
        <w:jc w:val="both"/>
        <w:rPr>
          <w:rFonts w:asciiTheme="minorHAnsi" w:hAnsiTheme="minorHAnsi" w:cstheme="minorHAnsi"/>
          <w:b/>
        </w:rPr>
      </w:pPr>
    </w:p>
    <w:p w14:paraId="24EE566E" w14:textId="7CC6332C" w:rsidR="007E6BCD" w:rsidRPr="007E6BCD" w:rsidRDefault="007E6BCD" w:rsidP="007F1288">
      <w:pPr>
        <w:autoSpaceDE w:val="0"/>
        <w:autoSpaceDN w:val="0"/>
        <w:adjustRightInd w:val="0"/>
        <w:jc w:val="both"/>
        <w:rPr>
          <w:rFonts w:asciiTheme="minorHAnsi" w:hAnsiTheme="minorHAnsi" w:cstheme="minorHAnsi"/>
          <w:b/>
        </w:rPr>
      </w:pPr>
      <w:r w:rsidRPr="007E6BCD">
        <w:rPr>
          <w:rFonts w:asciiTheme="minorHAnsi" w:hAnsiTheme="minorHAnsi" w:cstheme="minorHAnsi"/>
          <w:b/>
        </w:rPr>
        <w:t xml:space="preserve">PREFEITURA MUNICIPAL DE GUARANÉSIA - CÂMARA MUNICIPAL - CONCORRÊNCIA PRESENCIAL 01/2024 </w:t>
      </w:r>
    </w:p>
    <w:p w14:paraId="78FD9BCC" w14:textId="55160C3A" w:rsidR="0047749F" w:rsidRPr="007E6BCD" w:rsidRDefault="007E6BCD" w:rsidP="007F1288">
      <w:pPr>
        <w:autoSpaceDE w:val="0"/>
        <w:autoSpaceDN w:val="0"/>
        <w:adjustRightInd w:val="0"/>
        <w:jc w:val="both"/>
        <w:rPr>
          <w:rFonts w:asciiTheme="majorHAnsi" w:hAnsiTheme="majorHAnsi" w:cstheme="majorHAnsi"/>
          <w:b/>
        </w:rPr>
      </w:pPr>
      <w:r w:rsidRPr="007E6BCD">
        <w:rPr>
          <w:rFonts w:asciiTheme="majorHAnsi" w:hAnsiTheme="majorHAnsi" w:cstheme="majorHAnsi"/>
        </w:rPr>
        <w:t xml:space="preserve">Objeto: Contratação de serviços de reparação e manutenção do prédio da Câmara Municipal de Guaranésia/MG, que será realizado no dia 26/08/2024, às 13:00 horas. O edital e anexos contendo todas as informações sobre o Certame encontra-se no site </w:t>
      </w:r>
      <w:hyperlink r:id="rId42" w:history="1">
        <w:r w:rsidRPr="007E6BCD">
          <w:rPr>
            <w:rStyle w:val="Hyperlink"/>
            <w:rFonts w:asciiTheme="majorHAnsi" w:hAnsiTheme="majorHAnsi" w:cstheme="majorHAnsi"/>
          </w:rPr>
          <w:t>www.camaraguaranesia.mg.gov.br</w:t>
        </w:r>
      </w:hyperlink>
      <w:r w:rsidRPr="007E6BCD">
        <w:rPr>
          <w:rFonts w:asciiTheme="majorHAnsi" w:hAnsiTheme="majorHAnsi" w:cstheme="majorHAnsi"/>
        </w:rPr>
        <w:t xml:space="preserve"> e no PNCP.</w:t>
      </w:r>
    </w:p>
    <w:p w14:paraId="344EE6A2" w14:textId="77777777" w:rsidR="0047749F" w:rsidRDefault="0047749F" w:rsidP="007F1288">
      <w:pPr>
        <w:autoSpaceDE w:val="0"/>
        <w:autoSpaceDN w:val="0"/>
        <w:adjustRightInd w:val="0"/>
        <w:jc w:val="both"/>
        <w:rPr>
          <w:rFonts w:asciiTheme="minorHAnsi" w:hAnsiTheme="minorHAnsi" w:cstheme="minorHAnsi"/>
          <w:b/>
        </w:rPr>
      </w:pPr>
    </w:p>
    <w:p w14:paraId="4C348287" w14:textId="77777777" w:rsidR="00DA168E" w:rsidRDefault="00DA168E" w:rsidP="007F1288">
      <w:pPr>
        <w:autoSpaceDE w:val="0"/>
        <w:autoSpaceDN w:val="0"/>
        <w:adjustRightInd w:val="0"/>
        <w:jc w:val="both"/>
        <w:rPr>
          <w:rFonts w:asciiTheme="minorHAnsi" w:hAnsiTheme="minorHAnsi" w:cstheme="minorHAnsi"/>
          <w:b/>
        </w:rPr>
      </w:pPr>
    </w:p>
    <w:p w14:paraId="158057E0" w14:textId="77777777" w:rsidR="00DA168E" w:rsidRDefault="00DA168E" w:rsidP="007F1288">
      <w:pPr>
        <w:autoSpaceDE w:val="0"/>
        <w:autoSpaceDN w:val="0"/>
        <w:adjustRightInd w:val="0"/>
        <w:jc w:val="both"/>
        <w:rPr>
          <w:rFonts w:asciiTheme="minorHAnsi" w:hAnsiTheme="minorHAnsi" w:cstheme="minorHAnsi"/>
          <w:b/>
        </w:rPr>
      </w:pPr>
    </w:p>
    <w:p w14:paraId="77B7F640" w14:textId="77777777" w:rsidR="00DA168E" w:rsidRDefault="00DA168E" w:rsidP="007F1288">
      <w:pPr>
        <w:autoSpaceDE w:val="0"/>
        <w:autoSpaceDN w:val="0"/>
        <w:adjustRightInd w:val="0"/>
        <w:jc w:val="both"/>
        <w:rPr>
          <w:rFonts w:asciiTheme="minorHAnsi" w:hAnsiTheme="minorHAnsi" w:cstheme="minorHAnsi"/>
          <w:b/>
        </w:rPr>
      </w:pPr>
    </w:p>
    <w:p w14:paraId="676EF932" w14:textId="77777777" w:rsidR="00DA168E" w:rsidRDefault="00DA168E" w:rsidP="007F1288">
      <w:pPr>
        <w:autoSpaceDE w:val="0"/>
        <w:autoSpaceDN w:val="0"/>
        <w:adjustRightInd w:val="0"/>
        <w:jc w:val="both"/>
        <w:rPr>
          <w:rFonts w:asciiTheme="minorHAnsi" w:hAnsiTheme="minorHAnsi" w:cstheme="minorHAnsi"/>
          <w:b/>
        </w:rPr>
      </w:pPr>
    </w:p>
    <w:p w14:paraId="275AEE6C" w14:textId="77777777" w:rsidR="00DA168E" w:rsidRDefault="00DA168E" w:rsidP="007F1288">
      <w:pPr>
        <w:autoSpaceDE w:val="0"/>
        <w:autoSpaceDN w:val="0"/>
        <w:adjustRightInd w:val="0"/>
        <w:jc w:val="both"/>
        <w:rPr>
          <w:rFonts w:asciiTheme="minorHAnsi" w:hAnsiTheme="minorHAnsi" w:cstheme="minorHAnsi"/>
          <w:b/>
        </w:rPr>
      </w:pPr>
    </w:p>
    <w:p w14:paraId="6679775B" w14:textId="77777777" w:rsidR="00DA168E" w:rsidRDefault="00DA168E" w:rsidP="007F1288">
      <w:pPr>
        <w:autoSpaceDE w:val="0"/>
        <w:autoSpaceDN w:val="0"/>
        <w:adjustRightInd w:val="0"/>
        <w:jc w:val="both"/>
        <w:rPr>
          <w:rFonts w:asciiTheme="minorHAnsi" w:hAnsiTheme="minorHAnsi" w:cstheme="minorHAnsi"/>
          <w:b/>
        </w:rPr>
      </w:pPr>
    </w:p>
    <w:p w14:paraId="51F2A2B4" w14:textId="77777777" w:rsidR="0047749F" w:rsidRPr="007E6BCD" w:rsidRDefault="0047749F" w:rsidP="007F1288">
      <w:pPr>
        <w:autoSpaceDE w:val="0"/>
        <w:autoSpaceDN w:val="0"/>
        <w:adjustRightInd w:val="0"/>
        <w:jc w:val="both"/>
        <w:rPr>
          <w:rFonts w:asciiTheme="minorHAnsi" w:hAnsiTheme="minorHAnsi" w:cstheme="minorHAnsi"/>
          <w:b/>
        </w:rPr>
      </w:pPr>
    </w:p>
    <w:p w14:paraId="2E92BAEE" w14:textId="778D8351" w:rsidR="007E6BCD" w:rsidRPr="007E6BCD" w:rsidRDefault="007E6BCD" w:rsidP="007F1288">
      <w:pPr>
        <w:autoSpaceDE w:val="0"/>
        <w:autoSpaceDN w:val="0"/>
        <w:adjustRightInd w:val="0"/>
        <w:jc w:val="both"/>
        <w:rPr>
          <w:rFonts w:asciiTheme="minorHAnsi" w:hAnsiTheme="minorHAnsi" w:cstheme="minorHAnsi"/>
          <w:b/>
        </w:rPr>
      </w:pPr>
      <w:r w:rsidRPr="007E6BCD">
        <w:rPr>
          <w:rFonts w:asciiTheme="minorHAnsi" w:hAnsiTheme="minorHAnsi" w:cstheme="minorHAnsi"/>
          <w:b/>
        </w:rPr>
        <w:t>PREFEITURA MUNICIPAL DE IGARATINGA - REABERTURA - CONCORRÊNCIA ELETRÔNICA Nº 01/2024.</w:t>
      </w:r>
    </w:p>
    <w:p w14:paraId="6458A2AA" w14:textId="2F63DABC" w:rsidR="0047749F" w:rsidRPr="007E6BCD" w:rsidRDefault="007E6BCD" w:rsidP="007F1288">
      <w:pPr>
        <w:autoSpaceDE w:val="0"/>
        <w:autoSpaceDN w:val="0"/>
        <w:adjustRightInd w:val="0"/>
        <w:jc w:val="both"/>
        <w:rPr>
          <w:rFonts w:asciiTheme="majorHAnsi" w:hAnsiTheme="majorHAnsi" w:cstheme="majorHAnsi"/>
        </w:rPr>
      </w:pPr>
      <w:r w:rsidRPr="007E6BCD">
        <w:rPr>
          <w:rFonts w:asciiTheme="majorHAnsi" w:hAnsiTheme="majorHAnsi" w:cstheme="majorHAnsi"/>
        </w:rPr>
        <w:t xml:space="preserve">Objeto: Realização de serviço de pavimentação asfáltica em concreto betuminoso usinado a quente (CBUQ), drenagem pluvial e instalação de sinalização viária na Rodovia MG-430, conforme convênio nº 1301000372/2023, celebrado entre a Secretaria de Estado de Infraestrutura e Mobilidade (SEINFRA) e o Município de Igaratinga, conforme especificações, quantitativos e condições constantes no Termo de Referência. A disputa ocorrerá por meio do portal eletrônico Bolsa de Licitações do Brasil – BLL, </w:t>
      </w:r>
      <w:hyperlink r:id="rId43" w:history="1">
        <w:r w:rsidRPr="00C10292">
          <w:rPr>
            <w:rStyle w:val="Hyperlink"/>
            <w:rFonts w:asciiTheme="majorHAnsi" w:hAnsiTheme="majorHAnsi" w:cstheme="majorHAnsi"/>
          </w:rPr>
          <w:t>www.bll.org.br</w:t>
        </w:r>
      </w:hyperlink>
      <w:r w:rsidRPr="007E6BCD">
        <w:rPr>
          <w:rFonts w:asciiTheme="majorHAnsi" w:hAnsiTheme="majorHAnsi" w:cstheme="majorHAnsi"/>
        </w:rPr>
        <w:t xml:space="preserve"> às 08:00 horas do dia 17/09/2024. O edital encontra-se no site </w:t>
      </w:r>
      <w:hyperlink r:id="rId44" w:history="1">
        <w:r w:rsidRPr="00C10292">
          <w:rPr>
            <w:rStyle w:val="Hyperlink"/>
            <w:rFonts w:asciiTheme="majorHAnsi" w:hAnsiTheme="majorHAnsi" w:cstheme="majorHAnsi"/>
          </w:rPr>
          <w:t>www.igaratinga.mg.gov.br</w:t>
        </w:r>
      </w:hyperlink>
      <w:r w:rsidRPr="007E6BCD">
        <w:rPr>
          <w:rFonts w:asciiTheme="majorHAnsi" w:hAnsiTheme="majorHAnsi" w:cstheme="majorHAnsi"/>
        </w:rPr>
        <w:t>, mais informações pelo telefone (37) 3246-1134 ou pelo e-ma</w:t>
      </w:r>
      <w:r>
        <w:rPr>
          <w:rFonts w:asciiTheme="majorHAnsi" w:hAnsiTheme="majorHAnsi" w:cstheme="majorHAnsi"/>
        </w:rPr>
        <w:t xml:space="preserve">il </w:t>
      </w:r>
      <w:hyperlink r:id="rId45" w:history="1">
        <w:r w:rsidRPr="00C10292">
          <w:rPr>
            <w:rStyle w:val="Hyperlink"/>
            <w:rFonts w:asciiTheme="majorHAnsi" w:hAnsiTheme="majorHAnsi" w:cstheme="majorHAnsi"/>
          </w:rPr>
          <w:t>licitacao@igaratinga.mg.gov.br</w:t>
        </w:r>
      </w:hyperlink>
      <w:r w:rsidRPr="007E6BCD">
        <w:rPr>
          <w:rFonts w:asciiTheme="majorHAnsi" w:hAnsiTheme="majorHAnsi" w:cstheme="majorHAnsi"/>
        </w:rPr>
        <w:t xml:space="preserve">. </w:t>
      </w:r>
    </w:p>
    <w:p w14:paraId="37653457" w14:textId="77777777" w:rsidR="0047749F" w:rsidRPr="007E6BCD" w:rsidRDefault="0047749F" w:rsidP="007F1288">
      <w:pPr>
        <w:autoSpaceDE w:val="0"/>
        <w:autoSpaceDN w:val="0"/>
        <w:adjustRightInd w:val="0"/>
        <w:jc w:val="both"/>
        <w:rPr>
          <w:rFonts w:asciiTheme="majorHAnsi" w:hAnsiTheme="majorHAnsi" w:cstheme="majorHAnsi"/>
          <w:b/>
        </w:rPr>
      </w:pPr>
    </w:p>
    <w:p w14:paraId="6E7B53BD" w14:textId="77777777" w:rsidR="00787D94" w:rsidRPr="005A5508" w:rsidRDefault="00787D94" w:rsidP="007F1288">
      <w:pPr>
        <w:autoSpaceDE w:val="0"/>
        <w:autoSpaceDN w:val="0"/>
        <w:adjustRightInd w:val="0"/>
        <w:jc w:val="both"/>
        <w:rPr>
          <w:rFonts w:asciiTheme="majorHAnsi" w:hAnsiTheme="majorHAnsi" w:cstheme="majorHAnsi"/>
          <w:b/>
        </w:rPr>
      </w:pPr>
    </w:p>
    <w:p w14:paraId="13E2B118" w14:textId="77777777" w:rsidR="00787D94" w:rsidRPr="005A5508" w:rsidRDefault="00787D94" w:rsidP="007F1288">
      <w:pPr>
        <w:autoSpaceDE w:val="0"/>
        <w:autoSpaceDN w:val="0"/>
        <w:adjustRightInd w:val="0"/>
        <w:jc w:val="both"/>
        <w:rPr>
          <w:rFonts w:asciiTheme="minorHAnsi" w:hAnsiTheme="minorHAnsi" w:cstheme="minorHAnsi"/>
          <w:b/>
        </w:rPr>
      </w:pPr>
      <w:r w:rsidRPr="005A5508">
        <w:rPr>
          <w:rFonts w:asciiTheme="minorHAnsi" w:hAnsiTheme="minorHAnsi" w:cstheme="minorHAnsi"/>
          <w:b/>
        </w:rPr>
        <w:t>PREFEITURA MUNICIPAL DE IPATINGA – CONCORRÊNCIA ELETRÔNICA Nº 006/2024</w:t>
      </w:r>
    </w:p>
    <w:p w14:paraId="0C487778" w14:textId="48D7DE84" w:rsidR="00787D94" w:rsidRPr="005A5508" w:rsidRDefault="00787D94" w:rsidP="007F1288">
      <w:pPr>
        <w:autoSpaceDE w:val="0"/>
        <w:autoSpaceDN w:val="0"/>
        <w:adjustRightInd w:val="0"/>
        <w:jc w:val="both"/>
        <w:rPr>
          <w:rFonts w:asciiTheme="majorHAnsi" w:hAnsiTheme="majorHAnsi" w:cstheme="majorHAnsi"/>
        </w:rPr>
      </w:pPr>
      <w:r w:rsidRPr="005A5508">
        <w:rPr>
          <w:rFonts w:asciiTheme="majorHAnsi" w:hAnsiTheme="majorHAnsi" w:cstheme="majorHAnsi"/>
        </w:rPr>
        <w:t xml:space="preserve">Objeto: Prestação do SERVIÇO PÚBLICO DE ABASTECIMENTO DE ÁGUA E ESGOTAMENTO SANITÁRIO, composto pelo projeto, construção, melhorias, ampliação, revisão, operação e manutenção das unidades integrantes do sistema físico, operacional e gerencial de produção e distribuição de água, coleta, afastamento, tratamento e disposição final de esgoto sanitário, incluindo a gestão dos sistemas organizacionais, a comercialização dos produtos e serviços envolvidos e o atendimento aos usuários, bem como a prestação de serviços complementares. Abertura: 01/10/2024 às 13h. Edital disponível nos sites: </w:t>
      </w:r>
      <w:hyperlink r:id="rId46" w:history="1">
        <w:r w:rsidRPr="005A5508">
          <w:rPr>
            <w:rStyle w:val="Hyperlink"/>
            <w:rFonts w:asciiTheme="majorHAnsi" w:hAnsiTheme="majorHAnsi" w:cstheme="majorHAnsi"/>
          </w:rPr>
          <w:t>www.ipatinga.mg.gov.br/licitacoes</w:t>
        </w:r>
      </w:hyperlink>
      <w:r w:rsidRPr="005A5508">
        <w:rPr>
          <w:rFonts w:asciiTheme="majorHAnsi" w:hAnsiTheme="majorHAnsi" w:cstheme="majorHAnsi"/>
        </w:rPr>
        <w:t xml:space="preserve">, </w:t>
      </w:r>
      <w:hyperlink r:id="rId47" w:history="1">
        <w:r w:rsidRPr="005A5508">
          <w:rPr>
            <w:rStyle w:val="Hyperlink"/>
            <w:rFonts w:asciiTheme="majorHAnsi" w:hAnsiTheme="majorHAnsi" w:cstheme="majorHAnsi"/>
          </w:rPr>
          <w:t>www.gov.br/compras/pt-br</w:t>
        </w:r>
      </w:hyperlink>
      <w:r w:rsidRPr="005A5508">
        <w:rPr>
          <w:rFonts w:asciiTheme="majorHAnsi" w:hAnsiTheme="majorHAnsi" w:cstheme="majorHAnsi"/>
        </w:rPr>
        <w:t xml:space="preserve"> e </w:t>
      </w:r>
      <w:hyperlink r:id="rId48" w:history="1">
        <w:r w:rsidRPr="005A5508">
          <w:rPr>
            <w:rStyle w:val="Hyperlink"/>
            <w:rFonts w:asciiTheme="majorHAnsi" w:hAnsiTheme="majorHAnsi" w:cstheme="majorHAnsi"/>
          </w:rPr>
          <w:t>https://www.gov.br/pncp/pt-br</w:t>
        </w:r>
      </w:hyperlink>
      <w:r w:rsidRPr="005A5508">
        <w:rPr>
          <w:rFonts w:asciiTheme="majorHAnsi" w:hAnsiTheme="majorHAnsi" w:cstheme="majorHAnsi"/>
        </w:rPr>
        <w:t>. Demais informações: Seção de Compras e Licitações (31) 3829-8240, 08 às 18h, Av. Carlos Chagas n.º 789</w:t>
      </w:r>
      <w:r w:rsidR="005A5508" w:rsidRPr="005A5508">
        <w:rPr>
          <w:rFonts w:asciiTheme="majorHAnsi" w:hAnsiTheme="majorHAnsi" w:cstheme="majorHAnsi"/>
        </w:rPr>
        <w:t>, Cidade Nobre, em Ipatinga/MG.</w:t>
      </w:r>
    </w:p>
    <w:p w14:paraId="2E6D66C4" w14:textId="77777777" w:rsidR="00787D94" w:rsidRDefault="00787D94" w:rsidP="007F1288">
      <w:pPr>
        <w:autoSpaceDE w:val="0"/>
        <w:autoSpaceDN w:val="0"/>
        <w:adjustRightInd w:val="0"/>
        <w:jc w:val="both"/>
        <w:rPr>
          <w:rFonts w:asciiTheme="minorHAnsi" w:hAnsiTheme="minorHAnsi" w:cstheme="minorHAnsi"/>
          <w:b/>
        </w:rPr>
      </w:pPr>
    </w:p>
    <w:p w14:paraId="5CE4BAE5" w14:textId="77777777" w:rsidR="00DA168E" w:rsidRPr="007E6BCD" w:rsidRDefault="00DA168E" w:rsidP="007F1288">
      <w:pPr>
        <w:autoSpaceDE w:val="0"/>
        <w:autoSpaceDN w:val="0"/>
        <w:adjustRightInd w:val="0"/>
        <w:jc w:val="both"/>
        <w:rPr>
          <w:rFonts w:asciiTheme="minorHAnsi" w:hAnsiTheme="minorHAnsi" w:cstheme="minorHAnsi"/>
          <w:b/>
        </w:rPr>
      </w:pPr>
    </w:p>
    <w:p w14:paraId="6DFBA531" w14:textId="0D50CCC0" w:rsidR="007E6BCD" w:rsidRPr="007E6BCD" w:rsidRDefault="007E6BCD" w:rsidP="007F1288">
      <w:pPr>
        <w:autoSpaceDE w:val="0"/>
        <w:autoSpaceDN w:val="0"/>
        <w:adjustRightInd w:val="0"/>
        <w:jc w:val="both"/>
        <w:rPr>
          <w:rFonts w:asciiTheme="minorHAnsi" w:hAnsiTheme="minorHAnsi" w:cstheme="minorHAnsi"/>
          <w:b/>
        </w:rPr>
      </w:pPr>
      <w:r w:rsidRPr="007E6BCD">
        <w:rPr>
          <w:rFonts w:asciiTheme="minorHAnsi" w:hAnsiTheme="minorHAnsi" w:cstheme="minorHAnsi"/>
          <w:b/>
        </w:rPr>
        <w:t xml:space="preserve">PREFEITURA MUNICIPAL DE MIRABELA </w:t>
      </w:r>
      <w:r>
        <w:rPr>
          <w:rFonts w:asciiTheme="minorHAnsi" w:hAnsiTheme="minorHAnsi" w:cstheme="minorHAnsi"/>
          <w:b/>
        </w:rPr>
        <w:t xml:space="preserve">- </w:t>
      </w:r>
      <w:r w:rsidRPr="007E6BCD">
        <w:rPr>
          <w:rFonts w:asciiTheme="minorHAnsi" w:hAnsiTheme="minorHAnsi" w:cstheme="minorHAnsi"/>
          <w:b/>
        </w:rPr>
        <w:t>CONCORRÊNCIA ELETRÔNICA Nº 010/2024</w:t>
      </w:r>
    </w:p>
    <w:p w14:paraId="4DD78929" w14:textId="581FA6CB" w:rsidR="0047749F" w:rsidRPr="007C4DAA" w:rsidRDefault="007E6BCD" w:rsidP="007F1288">
      <w:pPr>
        <w:autoSpaceDE w:val="0"/>
        <w:autoSpaceDN w:val="0"/>
        <w:adjustRightInd w:val="0"/>
        <w:jc w:val="both"/>
        <w:rPr>
          <w:rFonts w:asciiTheme="majorHAnsi" w:hAnsiTheme="majorHAnsi" w:cstheme="majorHAnsi"/>
        </w:rPr>
      </w:pPr>
      <w:r w:rsidRPr="007E6BCD">
        <w:rPr>
          <w:rFonts w:asciiTheme="majorHAnsi" w:hAnsiTheme="majorHAnsi" w:cstheme="majorHAnsi"/>
        </w:rPr>
        <w:t>Objeto:</w:t>
      </w:r>
      <w:r>
        <w:rPr>
          <w:rFonts w:asciiTheme="majorHAnsi" w:hAnsiTheme="majorHAnsi" w:cstheme="majorHAnsi"/>
        </w:rPr>
        <w:t xml:space="preserve"> E</w:t>
      </w:r>
      <w:r w:rsidRPr="007E6BCD">
        <w:rPr>
          <w:rFonts w:asciiTheme="majorHAnsi" w:hAnsiTheme="majorHAnsi" w:cstheme="majorHAnsi"/>
        </w:rPr>
        <w:t>xecução dos “portais de entrada no distrito de Muquém, neste município de Mirabela/</w:t>
      </w:r>
      <w:r w:rsidR="007C4DAA" w:rsidRPr="007E6BCD">
        <w:rPr>
          <w:rFonts w:asciiTheme="majorHAnsi" w:hAnsiTheme="majorHAnsi" w:cstheme="majorHAnsi"/>
        </w:rPr>
        <w:t>MG</w:t>
      </w:r>
      <w:r w:rsidRPr="007E6BCD">
        <w:rPr>
          <w:rFonts w:asciiTheme="majorHAnsi" w:hAnsiTheme="majorHAnsi" w:cstheme="majorHAnsi"/>
        </w:rPr>
        <w:t xml:space="preserve">”. </w:t>
      </w:r>
      <w:r w:rsidR="007C4DAA" w:rsidRPr="007E6BCD">
        <w:rPr>
          <w:rFonts w:asciiTheme="majorHAnsi" w:hAnsiTheme="majorHAnsi" w:cstheme="majorHAnsi"/>
        </w:rPr>
        <w:t>A realiz</w:t>
      </w:r>
      <w:r w:rsidR="007C4DAA">
        <w:rPr>
          <w:rFonts w:asciiTheme="majorHAnsi" w:hAnsiTheme="majorHAnsi" w:cstheme="majorHAnsi"/>
        </w:rPr>
        <w:t xml:space="preserve">ar-se dia 29/08/2024 as 8:30 hs. </w:t>
      </w:r>
      <w:r w:rsidRPr="007E6BCD">
        <w:rPr>
          <w:rFonts w:asciiTheme="majorHAnsi" w:hAnsiTheme="majorHAnsi" w:cstheme="majorHAnsi"/>
        </w:rPr>
        <w:t xml:space="preserve">Edital disponível nos sites: </w:t>
      </w:r>
      <w:hyperlink r:id="rId49" w:history="1">
        <w:r w:rsidR="007C4DAA" w:rsidRPr="00C10292">
          <w:rPr>
            <w:rStyle w:val="Hyperlink"/>
            <w:rFonts w:asciiTheme="majorHAnsi" w:hAnsiTheme="majorHAnsi" w:cstheme="majorHAnsi"/>
          </w:rPr>
          <w:t>www.mirabela.mg.gov.br</w:t>
        </w:r>
      </w:hyperlink>
      <w:r w:rsidRPr="007E6BCD">
        <w:rPr>
          <w:rFonts w:asciiTheme="majorHAnsi" w:hAnsiTheme="majorHAnsi" w:cstheme="majorHAnsi"/>
        </w:rPr>
        <w:t>, Portal Nacional de Contratações Públicas (</w:t>
      </w:r>
      <w:hyperlink r:id="rId50" w:history="1">
        <w:r w:rsidR="007C4DAA" w:rsidRPr="00C10292">
          <w:rPr>
            <w:rStyle w:val="Hyperlink"/>
            <w:rFonts w:asciiTheme="majorHAnsi" w:hAnsiTheme="majorHAnsi" w:cstheme="majorHAnsi"/>
          </w:rPr>
          <w:t>www.pncp.gov.br</w:t>
        </w:r>
      </w:hyperlink>
      <w:r w:rsidRPr="007E6BCD">
        <w:rPr>
          <w:rFonts w:asciiTheme="majorHAnsi" w:hAnsiTheme="majorHAnsi" w:cstheme="majorHAnsi"/>
        </w:rPr>
        <w:t>), (</w:t>
      </w:r>
      <w:hyperlink r:id="rId51" w:history="1">
        <w:r w:rsidR="007C4DAA" w:rsidRPr="00C10292">
          <w:rPr>
            <w:rStyle w:val="Hyperlink"/>
            <w:rFonts w:asciiTheme="majorHAnsi" w:hAnsiTheme="majorHAnsi" w:cstheme="majorHAnsi"/>
          </w:rPr>
          <w:t>www.portaldecompraspublicas.com.br</w:t>
        </w:r>
      </w:hyperlink>
      <w:r w:rsidRPr="007E6BCD">
        <w:rPr>
          <w:rFonts w:asciiTheme="majorHAnsi" w:hAnsiTheme="majorHAnsi" w:cstheme="majorHAnsi"/>
        </w:rPr>
        <w:t>). Informações: (38)3239-1288.</w:t>
      </w:r>
    </w:p>
    <w:p w14:paraId="60B5D9D6" w14:textId="77777777" w:rsidR="0047749F" w:rsidRDefault="0047749F" w:rsidP="007F1288">
      <w:pPr>
        <w:autoSpaceDE w:val="0"/>
        <w:autoSpaceDN w:val="0"/>
        <w:adjustRightInd w:val="0"/>
        <w:jc w:val="both"/>
        <w:rPr>
          <w:rFonts w:asciiTheme="minorHAnsi" w:hAnsiTheme="minorHAnsi" w:cstheme="minorHAnsi"/>
          <w:b/>
        </w:rPr>
      </w:pPr>
    </w:p>
    <w:p w14:paraId="00EA4C06" w14:textId="77777777" w:rsidR="0047749F" w:rsidRPr="007C4DAA" w:rsidRDefault="0047749F" w:rsidP="007F1288">
      <w:pPr>
        <w:autoSpaceDE w:val="0"/>
        <w:autoSpaceDN w:val="0"/>
        <w:adjustRightInd w:val="0"/>
        <w:jc w:val="both"/>
        <w:rPr>
          <w:rFonts w:asciiTheme="minorHAnsi" w:hAnsiTheme="minorHAnsi" w:cstheme="minorHAnsi"/>
          <w:b/>
        </w:rPr>
      </w:pPr>
    </w:p>
    <w:p w14:paraId="321FC666" w14:textId="743D408B" w:rsidR="007C4DAA" w:rsidRPr="007C4DAA" w:rsidRDefault="007C4DAA" w:rsidP="007F1288">
      <w:pPr>
        <w:autoSpaceDE w:val="0"/>
        <w:autoSpaceDN w:val="0"/>
        <w:adjustRightInd w:val="0"/>
        <w:jc w:val="both"/>
        <w:rPr>
          <w:rFonts w:asciiTheme="minorHAnsi" w:hAnsiTheme="minorHAnsi" w:cstheme="minorHAnsi"/>
          <w:b/>
        </w:rPr>
      </w:pPr>
      <w:r w:rsidRPr="007C4DAA">
        <w:rPr>
          <w:rFonts w:asciiTheme="minorHAnsi" w:hAnsiTheme="minorHAnsi" w:cstheme="minorHAnsi"/>
          <w:b/>
        </w:rPr>
        <w:t>PREFEITURA MUNICIPAL DE MIRADOURO - CONCORRÊNCIA PÚBLICA ELETRÔNICA Nº 005/2024</w:t>
      </w:r>
    </w:p>
    <w:p w14:paraId="2E6A8102" w14:textId="374B37F7" w:rsidR="007C4DAA" w:rsidRPr="007C4DAA" w:rsidRDefault="00E26185" w:rsidP="007F1288">
      <w:pPr>
        <w:autoSpaceDE w:val="0"/>
        <w:autoSpaceDN w:val="0"/>
        <w:adjustRightInd w:val="0"/>
        <w:jc w:val="both"/>
        <w:rPr>
          <w:rFonts w:asciiTheme="majorHAnsi" w:hAnsiTheme="majorHAnsi" w:cstheme="majorHAnsi"/>
        </w:rPr>
      </w:pPr>
      <w:r w:rsidRPr="007C4DAA">
        <w:rPr>
          <w:rFonts w:asciiTheme="majorHAnsi" w:hAnsiTheme="majorHAnsi" w:cstheme="majorHAnsi"/>
        </w:rPr>
        <w:t>Objeto: Construção</w:t>
      </w:r>
      <w:r w:rsidR="007C4DAA" w:rsidRPr="007C4DAA">
        <w:rPr>
          <w:rFonts w:asciiTheme="majorHAnsi" w:hAnsiTheme="majorHAnsi" w:cstheme="majorHAnsi"/>
        </w:rPr>
        <w:t xml:space="preserve"> de praça pública municipal no bairro Carreiros, na rua Ary Alvarino de Andrade, no Município de Miradouro – MG. Abertura dia 30/08/2024, às 08:30 horas. Edital disponível no site da instituição </w:t>
      </w:r>
      <w:hyperlink r:id="rId52" w:history="1">
        <w:r w:rsidR="007C4DAA" w:rsidRPr="007C4DAA">
          <w:rPr>
            <w:rStyle w:val="Hyperlink"/>
            <w:rFonts w:asciiTheme="majorHAnsi" w:hAnsiTheme="majorHAnsi" w:cstheme="majorHAnsi"/>
          </w:rPr>
          <w:t>www.miradouro.mg.gov.br</w:t>
        </w:r>
      </w:hyperlink>
      <w:r w:rsidR="007C4DAA" w:rsidRPr="007C4DAA">
        <w:rPr>
          <w:rFonts w:asciiTheme="majorHAnsi" w:hAnsiTheme="majorHAnsi" w:cstheme="majorHAnsi"/>
        </w:rPr>
        <w:t xml:space="preserve"> a partir do dia 14/08/2024. Informações (32) 3753-1160 ou e-mail: </w:t>
      </w:r>
      <w:hyperlink r:id="rId53" w:history="1">
        <w:r w:rsidR="007C4DAA" w:rsidRPr="007C4DAA">
          <w:rPr>
            <w:rStyle w:val="Hyperlink"/>
            <w:rFonts w:asciiTheme="majorHAnsi" w:hAnsiTheme="majorHAnsi" w:cstheme="majorHAnsi"/>
          </w:rPr>
          <w:t>premir2013@yahoo.com.br</w:t>
        </w:r>
      </w:hyperlink>
      <w:r w:rsidR="007C4DAA" w:rsidRPr="007C4DAA">
        <w:rPr>
          <w:rFonts w:asciiTheme="majorHAnsi" w:hAnsiTheme="majorHAnsi" w:cstheme="majorHAnsi"/>
        </w:rPr>
        <w:t>.</w:t>
      </w:r>
    </w:p>
    <w:p w14:paraId="57C797C2" w14:textId="77777777" w:rsidR="0047749F" w:rsidRDefault="0047749F" w:rsidP="007F1288">
      <w:pPr>
        <w:autoSpaceDE w:val="0"/>
        <w:autoSpaceDN w:val="0"/>
        <w:adjustRightInd w:val="0"/>
        <w:jc w:val="both"/>
        <w:rPr>
          <w:rFonts w:asciiTheme="minorHAnsi" w:hAnsiTheme="minorHAnsi" w:cstheme="minorHAnsi"/>
          <w:b/>
        </w:rPr>
      </w:pPr>
    </w:p>
    <w:p w14:paraId="1F15D195" w14:textId="77777777" w:rsidR="0047749F" w:rsidRPr="007C4DAA" w:rsidRDefault="0047749F" w:rsidP="007F1288">
      <w:pPr>
        <w:autoSpaceDE w:val="0"/>
        <w:autoSpaceDN w:val="0"/>
        <w:adjustRightInd w:val="0"/>
        <w:jc w:val="both"/>
        <w:rPr>
          <w:rFonts w:asciiTheme="minorHAnsi" w:hAnsiTheme="minorHAnsi" w:cstheme="minorHAnsi"/>
          <w:b/>
        </w:rPr>
      </w:pPr>
    </w:p>
    <w:p w14:paraId="705A9BAA" w14:textId="1B837C2A" w:rsidR="007C4DAA" w:rsidRPr="007C4DAA" w:rsidRDefault="007C4DAA" w:rsidP="007F1288">
      <w:pPr>
        <w:autoSpaceDE w:val="0"/>
        <w:autoSpaceDN w:val="0"/>
        <w:adjustRightInd w:val="0"/>
        <w:jc w:val="both"/>
        <w:rPr>
          <w:rFonts w:asciiTheme="minorHAnsi" w:hAnsiTheme="minorHAnsi" w:cstheme="minorHAnsi"/>
          <w:b/>
        </w:rPr>
      </w:pPr>
      <w:r w:rsidRPr="007C4DAA">
        <w:rPr>
          <w:rFonts w:asciiTheme="minorHAnsi" w:hAnsiTheme="minorHAnsi" w:cstheme="minorHAnsi"/>
          <w:b/>
        </w:rPr>
        <w:t>PREFEITURA MUNICIPAL DE NATÉRCIA - CONCORRÊNCIA ELETRÔNICA Nº 0003/2024</w:t>
      </w:r>
    </w:p>
    <w:p w14:paraId="59E068CF" w14:textId="37A3FA16" w:rsidR="007C4DAA" w:rsidRDefault="007C4DAA" w:rsidP="007F1288">
      <w:pPr>
        <w:autoSpaceDE w:val="0"/>
        <w:autoSpaceDN w:val="0"/>
        <w:adjustRightInd w:val="0"/>
        <w:jc w:val="both"/>
        <w:rPr>
          <w:rFonts w:asciiTheme="majorHAnsi" w:hAnsiTheme="majorHAnsi" w:cstheme="majorHAnsi"/>
        </w:rPr>
      </w:pPr>
      <w:r w:rsidRPr="007C4DAA">
        <w:rPr>
          <w:rFonts w:asciiTheme="majorHAnsi" w:hAnsiTheme="majorHAnsi" w:cstheme="majorHAnsi"/>
        </w:rPr>
        <w:t xml:space="preserve">Objeto: Execução de Obra de Cobertura em Estrutura Metálica no Parque de Exposição de no Município de Natércia (MG). Abertura das Propostas: dia 23 de agosto de 2024 as 10h01, na plataforma eletrônica </w:t>
      </w:r>
      <w:hyperlink r:id="rId54" w:history="1">
        <w:r w:rsidRPr="007C4DAA">
          <w:rPr>
            <w:rStyle w:val="Hyperlink"/>
            <w:rFonts w:asciiTheme="majorHAnsi" w:hAnsiTheme="majorHAnsi" w:cstheme="majorHAnsi"/>
          </w:rPr>
          <w:t>www.portaldecompraspublicas.com.br</w:t>
        </w:r>
      </w:hyperlink>
      <w:r w:rsidRPr="007C4DAA">
        <w:rPr>
          <w:rFonts w:asciiTheme="majorHAnsi" w:hAnsiTheme="majorHAnsi" w:cstheme="majorHAnsi"/>
        </w:rPr>
        <w:t xml:space="preserve">. Informações pelo telefone 035.3456.1238 ou no Site </w:t>
      </w:r>
      <w:hyperlink r:id="rId55" w:history="1">
        <w:r w:rsidRPr="007C4DAA">
          <w:rPr>
            <w:rStyle w:val="Hyperlink"/>
            <w:rFonts w:asciiTheme="majorHAnsi" w:hAnsiTheme="majorHAnsi" w:cstheme="majorHAnsi"/>
          </w:rPr>
          <w:t>www.natercia.mg.gov.br</w:t>
        </w:r>
      </w:hyperlink>
      <w:r w:rsidRPr="007C4DAA">
        <w:rPr>
          <w:rFonts w:asciiTheme="majorHAnsi" w:hAnsiTheme="majorHAnsi" w:cstheme="majorHAnsi"/>
        </w:rPr>
        <w:t xml:space="preserve"> ou e-mail </w:t>
      </w:r>
      <w:hyperlink r:id="rId56" w:history="1">
        <w:r w:rsidRPr="007C4DAA">
          <w:rPr>
            <w:rStyle w:val="Hyperlink"/>
            <w:rFonts w:asciiTheme="majorHAnsi" w:hAnsiTheme="majorHAnsi" w:cstheme="majorHAnsi"/>
          </w:rPr>
          <w:t>licitacaonatercia@gmail.com</w:t>
        </w:r>
      </w:hyperlink>
      <w:r w:rsidRPr="007C4DAA">
        <w:rPr>
          <w:rFonts w:asciiTheme="majorHAnsi" w:hAnsiTheme="majorHAnsi" w:cstheme="majorHAnsi"/>
        </w:rPr>
        <w:t>.</w:t>
      </w:r>
    </w:p>
    <w:p w14:paraId="28BDF044" w14:textId="77777777" w:rsidR="007C4DAA" w:rsidRDefault="007C4DAA" w:rsidP="007F1288">
      <w:pPr>
        <w:autoSpaceDE w:val="0"/>
        <w:autoSpaceDN w:val="0"/>
        <w:adjustRightInd w:val="0"/>
        <w:jc w:val="both"/>
        <w:rPr>
          <w:rFonts w:asciiTheme="majorHAnsi" w:hAnsiTheme="majorHAnsi" w:cstheme="majorHAnsi"/>
        </w:rPr>
      </w:pPr>
    </w:p>
    <w:p w14:paraId="5025D381" w14:textId="77777777" w:rsidR="00BF6A68" w:rsidRDefault="00BF6A68" w:rsidP="007F1288">
      <w:pPr>
        <w:autoSpaceDE w:val="0"/>
        <w:autoSpaceDN w:val="0"/>
        <w:adjustRightInd w:val="0"/>
        <w:jc w:val="both"/>
        <w:rPr>
          <w:rFonts w:asciiTheme="majorHAnsi" w:hAnsiTheme="majorHAnsi" w:cstheme="majorHAnsi"/>
        </w:rPr>
      </w:pPr>
    </w:p>
    <w:p w14:paraId="37576BC9" w14:textId="77777777" w:rsidR="00BF6A68" w:rsidRDefault="00BF6A68" w:rsidP="007F1288">
      <w:pPr>
        <w:autoSpaceDE w:val="0"/>
        <w:autoSpaceDN w:val="0"/>
        <w:adjustRightInd w:val="0"/>
        <w:jc w:val="both"/>
        <w:rPr>
          <w:rFonts w:asciiTheme="majorHAnsi" w:hAnsiTheme="majorHAnsi" w:cstheme="majorHAnsi"/>
        </w:rPr>
      </w:pPr>
    </w:p>
    <w:p w14:paraId="4DE2BF0E" w14:textId="77777777" w:rsidR="00DA168E" w:rsidRPr="005606A8" w:rsidRDefault="00DA168E" w:rsidP="007F1288">
      <w:pPr>
        <w:autoSpaceDE w:val="0"/>
        <w:autoSpaceDN w:val="0"/>
        <w:adjustRightInd w:val="0"/>
        <w:jc w:val="both"/>
        <w:rPr>
          <w:rFonts w:asciiTheme="minorHAnsi" w:hAnsiTheme="minorHAnsi" w:cstheme="minorHAnsi"/>
          <w:b/>
        </w:rPr>
      </w:pPr>
    </w:p>
    <w:p w14:paraId="26922C93" w14:textId="67C628F5" w:rsidR="00BF6A68" w:rsidRPr="005606A8" w:rsidRDefault="005606A8" w:rsidP="007F1288">
      <w:pPr>
        <w:autoSpaceDE w:val="0"/>
        <w:autoSpaceDN w:val="0"/>
        <w:adjustRightInd w:val="0"/>
        <w:jc w:val="both"/>
        <w:rPr>
          <w:rFonts w:asciiTheme="minorHAnsi" w:hAnsiTheme="minorHAnsi" w:cstheme="minorHAnsi"/>
          <w:b/>
        </w:rPr>
      </w:pPr>
      <w:r w:rsidRPr="005606A8">
        <w:rPr>
          <w:rFonts w:asciiTheme="minorHAnsi" w:hAnsiTheme="minorHAnsi" w:cstheme="minorHAnsi"/>
          <w:b/>
        </w:rPr>
        <w:t>PREFEITURA MUNICIPAL DE NOVORIZONTE - CONCORRÊNCIA N° 4/2024</w:t>
      </w:r>
    </w:p>
    <w:p w14:paraId="3C0D2593" w14:textId="1B9F711E" w:rsidR="005606A8" w:rsidRPr="005606A8" w:rsidRDefault="00BF6A68" w:rsidP="007F1288">
      <w:pPr>
        <w:autoSpaceDE w:val="0"/>
        <w:autoSpaceDN w:val="0"/>
        <w:adjustRightInd w:val="0"/>
        <w:jc w:val="both"/>
        <w:rPr>
          <w:rFonts w:asciiTheme="majorHAnsi" w:hAnsiTheme="majorHAnsi" w:cstheme="majorHAnsi"/>
        </w:rPr>
      </w:pPr>
      <w:r w:rsidRPr="005606A8">
        <w:rPr>
          <w:rFonts w:asciiTheme="majorHAnsi" w:hAnsiTheme="majorHAnsi" w:cstheme="majorHAnsi"/>
        </w:rPr>
        <w:t xml:space="preserve">Objeto: </w:t>
      </w:r>
      <w:r w:rsidR="005606A8" w:rsidRPr="005606A8">
        <w:rPr>
          <w:rFonts w:asciiTheme="majorHAnsi" w:hAnsiTheme="majorHAnsi" w:cstheme="majorHAnsi"/>
        </w:rPr>
        <w:t>Contratação De Empresa Especializa Da Em Execução De Serviços De Engenharia Para Construção De Unidade Básica De Saúde Rural. Abertura Da Sessão</w:t>
      </w:r>
      <w:r w:rsidRPr="005606A8">
        <w:rPr>
          <w:rFonts w:asciiTheme="majorHAnsi" w:hAnsiTheme="majorHAnsi" w:cstheme="majorHAnsi"/>
        </w:rPr>
        <w:t xml:space="preserve">: 27/08/2024 às 09:00hrs. </w:t>
      </w:r>
      <w:r w:rsidR="005606A8" w:rsidRPr="005606A8">
        <w:rPr>
          <w:rFonts w:asciiTheme="majorHAnsi" w:hAnsiTheme="majorHAnsi" w:cstheme="majorHAnsi"/>
        </w:rPr>
        <w:t xml:space="preserve">Edital disponível através do site: </w:t>
      </w:r>
      <w:hyperlink r:id="rId57" w:history="1">
        <w:r w:rsidR="005606A8" w:rsidRPr="005606A8">
          <w:rPr>
            <w:rStyle w:val="Hyperlink"/>
            <w:rFonts w:asciiTheme="majorHAnsi" w:hAnsiTheme="majorHAnsi" w:cstheme="majorHAnsi"/>
          </w:rPr>
          <w:t>www.novorizonte.mg.gov.br</w:t>
        </w:r>
      </w:hyperlink>
      <w:r w:rsidRPr="005606A8">
        <w:rPr>
          <w:rFonts w:asciiTheme="majorHAnsi" w:hAnsiTheme="majorHAnsi" w:cstheme="majorHAnsi"/>
        </w:rPr>
        <w:t xml:space="preserve"> </w:t>
      </w:r>
      <w:r w:rsidR="005606A8" w:rsidRPr="005606A8">
        <w:rPr>
          <w:rFonts w:asciiTheme="majorHAnsi" w:hAnsiTheme="majorHAnsi" w:cstheme="majorHAnsi"/>
        </w:rPr>
        <w:t>ou através do link</w:t>
      </w:r>
      <w:r w:rsidRPr="005606A8">
        <w:rPr>
          <w:rFonts w:asciiTheme="majorHAnsi" w:hAnsiTheme="majorHAnsi" w:cstheme="majorHAnsi"/>
        </w:rPr>
        <w:t xml:space="preserve">: </w:t>
      </w:r>
      <w:hyperlink r:id="rId58" w:history="1">
        <w:r w:rsidR="005606A8" w:rsidRPr="005606A8">
          <w:rPr>
            <w:rStyle w:val="Hyperlink"/>
            <w:rFonts w:asciiTheme="majorHAnsi" w:hAnsiTheme="majorHAnsi" w:cstheme="majorHAnsi"/>
          </w:rPr>
          <w:t>https://www.gov.br/pncp/pt-br</w:t>
        </w:r>
      </w:hyperlink>
      <w:r w:rsidR="005606A8" w:rsidRPr="005606A8">
        <w:rPr>
          <w:rFonts w:asciiTheme="majorHAnsi" w:hAnsiTheme="majorHAnsi" w:cstheme="majorHAnsi"/>
        </w:rPr>
        <w:t>.</w:t>
      </w:r>
    </w:p>
    <w:p w14:paraId="0301E225" w14:textId="77777777" w:rsidR="00BF6A68" w:rsidRDefault="00BF6A68" w:rsidP="007F1288">
      <w:pPr>
        <w:autoSpaceDE w:val="0"/>
        <w:autoSpaceDN w:val="0"/>
        <w:adjustRightInd w:val="0"/>
        <w:jc w:val="both"/>
        <w:rPr>
          <w:rFonts w:asciiTheme="majorHAnsi" w:hAnsiTheme="majorHAnsi" w:cstheme="majorHAnsi"/>
        </w:rPr>
      </w:pPr>
    </w:p>
    <w:p w14:paraId="1121C324" w14:textId="77777777" w:rsidR="007C4DAA" w:rsidRPr="00DA168E" w:rsidRDefault="007C4DAA" w:rsidP="007F1288">
      <w:pPr>
        <w:autoSpaceDE w:val="0"/>
        <w:autoSpaceDN w:val="0"/>
        <w:adjustRightInd w:val="0"/>
        <w:jc w:val="both"/>
        <w:rPr>
          <w:rFonts w:asciiTheme="minorHAnsi" w:hAnsiTheme="minorHAnsi" w:cstheme="minorHAnsi"/>
          <w:b/>
        </w:rPr>
      </w:pPr>
    </w:p>
    <w:p w14:paraId="1E761E05" w14:textId="2EFDC965" w:rsidR="00D92154" w:rsidRPr="00DA168E" w:rsidRDefault="00DA168E" w:rsidP="00D92154">
      <w:pPr>
        <w:autoSpaceDE w:val="0"/>
        <w:autoSpaceDN w:val="0"/>
        <w:adjustRightInd w:val="0"/>
        <w:jc w:val="both"/>
        <w:rPr>
          <w:rFonts w:asciiTheme="minorHAnsi" w:hAnsiTheme="minorHAnsi" w:cstheme="minorHAnsi"/>
          <w:b/>
        </w:rPr>
      </w:pPr>
      <w:r w:rsidRPr="00DA168E">
        <w:rPr>
          <w:rFonts w:asciiTheme="minorHAnsi" w:hAnsiTheme="minorHAnsi" w:cstheme="minorHAnsi"/>
          <w:b/>
        </w:rPr>
        <w:t>PREFEITURA MUNICIPAL DE OLIVEIRA FORTES - CONCORRÊNCIA ELETRÔNICA Nº 7/2024</w:t>
      </w:r>
    </w:p>
    <w:p w14:paraId="7D2E32B8" w14:textId="1E0FE920" w:rsidR="007C4DAA" w:rsidRPr="00DA168E" w:rsidRDefault="00D92154" w:rsidP="00D92154">
      <w:pPr>
        <w:autoSpaceDE w:val="0"/>
        <w:autoSpaceDN w:val="0"/>
        <w:adjustRightInd w:val="0"/>
        <w:jc w:val="both"/>
        <w:rPr>
          <w:rFonts w:asciiTheme="majorHAnsi" w:hAnsiTheme="majorHAnsi" w:cstheme="majorHAnsi"/>
        </w:rPr>
      </w:pPr>
      <w:r w:rsidRPr="00DA168E">
        <w:rPr>
          <w:rFonts w:asciiTheme="majorHAnsi" w:hAnsiTheme="majorHAnsi" w:cstheme="majorHAnsi"/>
        </w:rPr>
        <w:t>Objeto: Execução das obras e Serviços de Engenharia para Calçamento em Pavimento Intertravado com bloco</w:t>
      </w:r>
      <w:r w:rsidR="00DA168E" w:rsidRPr="00DA168E">
        <w:rPr>
          <w:rFonts w:asciiTheme="majorHAnsi" w:hAnsiTheme="majorHAnsi" w:cstheme="majorHAnsi"/>
        </w:rPr>
        <w:t xml:space="preserve"> sextavado em vias do Município</w:t>
      </w:r>
      <w:r w:rsidRPr="00DA168E">
        <w:rPr>
          <w:rFonts w:asciiTheme="majorHAnsi" w:hAnsiTheme="majorHAnsi" w:cstheme="majorHAnsi"/>
        </w:rPr>
        <w:t xml:space="preserve">. Recebimento de Propostas: Das 09h00min do dia 09/08/2024 até às 07h00min do dia 26/08/2024. Abertura das Propostas: 26/08/2024 às 07h00min. Data e Hora do início da Sessão de Disputa de Preços: 26/08/2024 às 08h00min. Observações: O edital estará disponível na Plataforma Eletrônica: </w:t>
      </w:r>
      <w:hyperlink r:id="rId59" w:history="1">
        <w:r w:rsidR="00DA168E" w:rsidRPr="00DA168E">
          <w:rPr>
            <w:rStyle w:val="Hyperlink"/>
            <w:rFonts w:asciiTheme="majorHAnsi" w:hAnsiTheme="majorHAnsi" w:cstheme="majorHAnsi"/>
          </w:rPr>
          <w:t>http://www.bll.org.br</w:t>
        </w:r>
      </w:hyperlink>
      <w:r w:rsidRPr="00DA168E">
        <w:rPr>
          <w:rFonts w:asciiTheme="majorHAnsi" w:hAnsiTheme="majorHAnsi" w:cstheme="majorHAnsi"/>
        </w:rPr>
        <w:t xml:space="preserve">, </w:t>
      </w:r>
      <w:hyperlink r:id="rId60" w:history="1">
        <w:r w:rsidR="00DA168E" w:rsidRPr="00DA168E">
          <w:rPr>
            <w:rStyle w:val="Hyperlink"/>
            <w:rFonts w:asciiTheme="majorHAnsi" w:hAnsiTheme="majorHAnsi" w:cstheme="majorHAnsi"/>
          </w:rPr>
          <w:t>https://pncp.gov.br/app/editais</w:t>
        </w:r>
      </w:hyperlink>
      <w:r w:rsidRPr="00DA168E">
        <w:rPr>
          <w:rFonts w:asciiTheme="majorHAnsi" w:hAnsiTheme="majorHAnsi" w:cstheme="majorHAnsi"/>
        </w:rPr>
        <w:t xml:space="preserve">; e no site </w:t>
      </w:r>
      <w:hyperlink r:id="rId61" w:history="1">
        <w:r w:rsidR="00DA168E" w:rsidRPr="00DA168E">
          <w:rPr>
            <w:rStyle w:val="Hyperlink"/>
            <w:rFonts w:asciiTheme="majorHAnsi" w:hAnsiTheme="majorHAnsi" w:cstheme="majorHAnsi"/>
          </w:rPr>
          <w:t>https://www.oliveirafortes.mg.gov.br</w:t>
        </w:r>
      </w:hyperlink>
      <w:r w:rsidRPr="00DA168E">
        <w:rPr>
          <w:rFonts w:asciiTheme="majorHAnsi" w:hAnsiTheme="majorHAnsi" w:cstheme="majorHAnsi"/>
        </w:rPr>
        <w:t>. Mais informações na sede da Prefeitura Municipal de Oliveira Fortes, Pç. Vicente Prata Mourão, nº63, Centro, Oliveira Fortes-MG, fone: (32) 3366-1133, no horário das 07h00min às 13:00min.</w:t>
      </w:r>
    </w:p>
    <w:p w14:paraId="705CCAD5" w14:textId="77777777" w:rsidR="007C4DAA" w:rsidRDefault="007C4DAA" w:rsidP="007F1288">
      <w:pPr>
        <w:autoSpaceDE w:val="0"/>
        <w:autoSpaceDN w:val="0"/>
        <w:adjustRightInd w:val="0"/>
        <w:jc w:val="both"/>
        <w:rPr>
          <w:rFonts w:asciiTheme="minorHAnsi" w:hAnsiTheme="minorHAnsi" w:cstheme="minorHAnsi"/>
          <w:b/>
        </w:rPr>
      </w:pPr>
    </w:p>
    <w:p w14:paraId="3B768705" w14:textId="77777777" w:rsidR="00D92154" w:rsidRPr="007C4DAA" w:rsidRDefault="00D92154" w:rsidP="007F1288">
      <w:pPr>
        <w:autoSpaceDE w:val="0"/>
        <w:autoSpaceDN w:val="0"/>
        <w:adjustRightInd w:val="0"/>
        <w:jc w:val="both"/>
        <w:rPr>
          <w:rFonts w:asciiTheme="minorHAnsi" w:hAnsiTheme="minorHAnsi" w:cstheme="minorHAnsi"/>
          <w:b/>
        </w:rPr>
      </w:pPr>
    </w:p>
    <w:p w14:paraId="72B78298" w14:textId="2A64A498" w:rsidR="007C4DAA" w:rsidRPr="007C4DAA" w:rsidRDefault="007C4DAA" w:rsidP="007F1288">
      <w:pPr>
        <w:autoSpaceDE w:val="0"/>
        <w:autoSpaceDN w:val="0"/>
        <w:adjustRightInd w:val="0"/>
        <w:jc w:val="both"/>
        <w:rPr>
          <w:rFonts w:asciiTheme="minorHAnsi" w:hAnsiTheme="minorHAnsi" w:cstheme="minorHAnsi"/>
          <w:b/>
        </w:rPr>
      </w:pPr>
      <w:r w:rsidRPr="007C4DAA">
        <w:rPr>
          <w:rFonts w:asciiTheme="minorHAnsi" w:hAnsiTheme="minorHAnsi" w:cstheme="minorHAnsi"/>
          <w:b/>
        </w:rPr>
        <w:t>PREFEITURA MUNICIPAL DE PASSA QUATRO - PREGÃO ELETRÔNICO Nº 033/2024</w:t>
      </w:r>
    </w:p>
    <w:p w14:paraId="38F435AB" w14:textId="5CFF32FC" w:rsidR="007C4DAA" w:rsidRPr="007C4DAA" w:rsidRDefault="007C4DAA" w:rsidP="007F1288">
      <w:pPr>
        <w:autoSpaceDE w:val="0"/>
        <w:autoSpaceDN w:val="0"/>
        <w:adjustRightInd w:val="0"/>
        <w:jc w:val="both"/>
        <w:rPr>
          <w:rFonts w:asciiTheme="majorHAnsi" w:hAnsiTheme="majorHAnsi" w:cstheme="majorHAnsi"/>
        </w:rPr>
      </w:pPr>
      <w:r w:rsidRPr="007C4DAA">
        <w:rPr>
          <w:rFonts w:asciiTheme="majorHAnsi" w:hAnsiTheme="majorHAnsi" w:cstheme="majorHAnsi"/>
        </w:rPr>
        <w:t xml:space="preserve">Objeto: Execução de Serviço de Reforma da Unidade Básica de Saúde do Bairro Pé do Morro de Passa Quatro. </w:t>
      </w:r>
      <w:r w:rsidR="00E26185" w:rsidRPr="007C4DAA">
        <w:rPr>
          <w:rFonts w:asciiTheme="majorHAnsi" w:hAnsiTheme="majorHAnsi" w:cstheme="majorHAnsi"/>
        </w:rPr>
        <w:t>Início</w:t>
      </w:r>
      <w:r w:rsidRPr="007C4DAA">
        <w:rPr>
          <w:rFonts w:asciiTheme="majorHAnsi" w:hAnsiTheme="majorHAnsi" w:cstheme="majorHAnsi"/>
        </w:rPr>
        <w:t xml:space="preserve"> do certame dia 05/09/2024 às 09h00m. Informações na Prefeitura, Rua Tenente Viotti, nº 331. Tel. (35) 3371-5400. Edital no site </w:t>
      </w:r>
      <w:hyperlink r:id="rId62" w:history="1">
        <w:r w:rsidRPr="007C4DAA">
          <w:rPr>
            <w:rStyle w:val="Hyperlink"/>
            <w:rFonts w:asciiTheme="majorHAnsi" w:hAnsiTheme="majorHAnsi" w:cstheme="majorHAnsi"/>
          </w:rPr>
          <w:t>www.passaquatro.mg.gov.br/governo-licitacoes.php</w:t>
        </w:r>
      </w:hyperlink>
      <w:r w:rsidRPr="007C4DAA">
        <w:rPr>
          <w:rFonts w:asciiTheme="majorHAnsi" w:hAnsiTheme="majorHAnsi" w:cstheme="majorHAnsi"/>
        </w:rPr>
        <w:t>.</w:t>
      </w:r>
    </w:p>
    <w:p w14:paraId="2032837F" w14:textId="77777777" w:rsidR="0047749F" w:rsidRDefault="0047749F" w:rsidP="007F1288">
      <w:pPr>
        <w:autoSpaceDE w:val="0"/>
        <w:autoSpaceDN w:val="0"/>
        <w:adjustRightInd w:val="0"/>
        <w:jc w:val="both"/>
        <w:rPr>
          <w:rFonts w:asciiTheme="majorHAnsi" w:hAnsiTheme="majorHAnsi" w:cstheme="majorHAnsi"/>
          <w:b/>
        </w:rPr>
      </w:pPr>
    </w:p>
    <w:p w14:paraId="5F2E2A6E" w14:textId="77777777" w:rsidR="005606A8" w:rsidRDefault="005606A8" w:rsidP="007F1288">
      <w:pPr>
        <w:autoSpaceDE w:val="0"/>
        <w:autoSpaceDN w:val="0"/>
        <w:adjustRightInd w:val="0"/>
        <w:jc w:val="both"/>
        <w:rPr>
          <w:rFonts w:asciiTheme="majorHAnsi" w:hAnsiTheme="majorHAnsi" w:cstheme="majorHAnsi"/>
          <w:b/>
        </w:rPr>
      </w:pPr>
    </w:p>
    <w:p w14:paraId="76ECABCE" w14:textId="77777777" w:rsidR="005606A8" w:rsidRPr="005606A8" w:rsidRDefault="005606A8" w:rsidP="007F1288">
      <w:pPr>
        <w:autoSpaceDE w:val="0"/>
        <w:autoSpaceDN w:val="0"/>
        <w:adjustRightInd w:val="0"/>
        <w:jc w:val="both"/>
        <w:rPr>
          <w:rFonts w:asciiTheme="minorHAnsi" w:hAnsiTheme="minorHAnsi" w:cstheme="minorHAnsi"/>
          <w:b/>
        </w:rPr>
      </w:pPr>
      <w:r w:rsidRPr="005606A8">
        <w:rPr>
          <w:rFonts w:asciiTheme="minorHAnsi" w:hAnsiTheme="minorHAnsi" w:cstheme="minorHAnsi"/>
          <w:b/>
        </w:rPr>
        <w:t xml:space="preserve">PREFEITURA MUNICIPAL DE PERDÕES </w:t>
      </w:r>
      <w:r w:rsidRPr="005606A8">
        <w:rPr>
          <w:rFonts w:asciiTheme="minorHAnsi" w:hAnsiTheme="minorHAnsi" w:cstheme="minorHAnsi"/>
          <w:b/>
        </w:rPr>
        <w:t>-</w:t>
      </w:r>
      <w:r w:rsidRPr="005606A8">
        <w:rPr>
          <w:rFonts w:asciiTheme="minorHAnsi" w:hAnsiTheme="minorHAnsi" w:cstheme="minorHAnsi"/>
          <w:b/>
        </w:rPr>
        <w:t xml:space="preserve"> CON</w:t>
      </w:r>
      <w:r w:rsidRPr="005606A8">
        <w:rPr>
          <w:rFonts w:asciiTheme="minorHAnsi" w:hAnsiTheme="minorHAnsi" w:cstheme="minorHAnsi"/>
          <w:b/>
        </w:rPr>
        <w:t>CORRÊNCIA ELETRÔNICA Nº 10/2024</w:t>
      </w:r>
    </w:p>
    <w:p w14:paraId="5531E6AF" w14:textId="1B7DC146" w:rsidR="005606A8" w:rsidRPr="005606A8" w:rsidRDefault="005606A8" w:rsidP="007F1288">
      <w:pPr>
        <w:autoSpaceDE w:val="0"/>
        <w:autoSpaceDN w:val="0"/>
        <w:adjustRightInd w:val="0"/>
        <w:jc w:val="both"/>
        <w:rPr>
          <w:rFonts w:asciiTheme="majorHAnsi" w:hAnsiTheme="majorHAnsi" w:cstheme="majorHAnsi"/>
        </w:rPr>
      </w:pPr>
      <w:r w:rsidRPr="007C4DAA">
        <w:rPr>
          <w:rFonts w:asciiTheme="majorHAnsi" w:hAnsiTheme="majorHAnsi" w:cstheme="majorHAnsi"/>
        </w:rPr>
        <w:t xml:space="preserve">Objeto: </w:t>
      </w:r>
      <w:r w:rsidRPr="005606A8">
        <w:rPr>
          <w:rFonts w:asciiTheme="majorHAnsi" w:hAnsiTheme="majorHAnsi" w:cstheme="majorHAnsi"/>
        </w:rPr>
        <w:t>Pavimentação vias urbanas CBUQ Prefeit</w:t>
      </w:r>
      <w:r>
        <w:rPr>
          <w:rFonts w:asciiTheme="majorHAnsi" w:hAnsiTheme="majorHAnsi" w:cstheme="majorHAnsi"/>
        </w:rPr>
        <w:t xml:space="preserve">ura de Perdões-MG faz publicar, </w:t>
      </w:r>
      <w:r w:rsidRPr="005606A8">
        <w:rPr>
          <w:rFonts w:asciiTheme="majorHAnsi" w:hAnsiTheme="majorHAnsi" w:cstheme="majorHAnsi"/>
        </w:rPr>
        <w:t xml:space="preserve">com abertura em 12/09/2024 às 13:30 hs. Objeto: Pavimentação nova CBUQ em vias públicas e Estrada Rural. Edital/Informações: (35)3864-7298, e-mail: </w:t>
      </w:r>
      <w:hyperlink r:id="rId63" w:history="1">
        <w:r w:rsidRPr="00C10292">
          <w:rPr>
            <w:rStyle w:val="Hyperlink"/>
            <w:rFonts w:asciiTheme="majorHAnsi" w:hAnsiTheme="majorHAnsi" w:cstheme="majorHAnsi"/>
          </w:rPr>
          <w:t>licitacao@perdoes.mg.gov.br</w:t>
        </w:r>
      </w:hyperlink>
      <w:r>
        <w:rPr>
          <w:rFonts w:asciiTheme="majorHAnsi" w:hAnsiTheme="majorHAnsi" w:cstheme="majorHAnsi"/>
        </w:rPr>
        <w:t xml:space="preserve">, </w:t>
      </w:r>
      <w:hyperlink r:id="rId64" w:history="1">
        <w:r w:rsidRPr="00C10292">
          <w:rPr>
            <w:rStyle w:val="Hyperlink"/>
            <w:rFonts w:asciiTheme="majorHAnsi" w:hAnsiTheme="majorHAnsi" w:cstheme="majorHAnsi"/>
          </w:rPr>
          <w:t>www.perdoes.mg.gov.br</w:t>
        </w:r>
      </w:hyperlink>
      <w:r w:rsidRPr="005606A8">
        <w:rPr>
          <w:rFonts w:asciiTheme="majorHAnsi" w:hAnsiTheme="majorHAnsi" w:cstheme="majorHAnsi"/>
        </w:rPr>
        <w:t xml:space="preserve">. Cadastrar Propostas: </w:t>
      </w:r>
      <w:hyperlink r:id="rId65" w:history="1">
        <w:r w:rsidRPr="00C10292">
          <w:rPr>
            <w:rStyle w:val="Hyperlink"/>
            <w:rFonts w:asciiTheme="majorHAnsi" w:hAnsiTheme="majorHAnsi" w:cstheme="majorHAnsi"/>
          </w:rPr>
          <w:t>www.bll.org.br</w:t>
        </w:r>
      </w:hyperlink>
      <w:r>
        <w:rPr>
          <w:rFonts w:asciiTheme="majorHAnsi" w:hAnsiTheme="majorHAnsi" w:cstheme="majorHAnsi"/>
        </w:rPr>
        <w:t>.</w:t>
      </w:r>
    </w:p>
    <w:p w14:paraId="7675DC59" w14:textId="77777777" w:rsidR="005606A8" w:rsidRDefault="005606A8" w:rsidP="007F1288">
      <w:pPr>
        <w:autoSpaceDE w:val="0"/>
        <w:autoSpaceDN w:val="0"/>
        <w:adjustRightInd w:val="0"/>
        <w:jc w:val="both"/>
        <w:rPr>
          <w:rFonts w:asciiTheme="majorHAnsi" w:hAnsiTheme="majorHAnsi" w:cstheme="majorHAnsi"/>
          <w:b/>
        </w:rPr>
      </w:pPr>
    </w:p>
    <w:p w14:paraId="4CEB53F6" w14:textId="77777777" w:rsidR="0047749F" w:rsidRPr="007C4DAA" w:rsidRDefault="0047749F" w:rsidP="007F1288">
      <w:pPr>
        <w:autoSpaceDE w:val="0"/>
        <w:autoSpaceDN w:val="0"/>
        <w:adjustRightInd w:val="0"/>
        <w:jc w:val="both"/>
        <w:rPr>
          <w:rFonts w:asciiTheme="majorHAnsi" w:hAnsiTheme="majorHAnsi" w:cstheme="majorHAnsi"/>
          <w:b/>
        </w:rPr>
      </w:pPr>
    </w:p>
    <w:p w14:paraId="43422DA6" w14:textId="0EB70AD3" w:rsidR="007C4DAA" w:rsidRPr="007C4DAA" w:rsidRDefault="007C4DAA" w:rsidP="007F1288">
      <w:pPr>
        <w:autoSpaceDE w:val="0"/>
        <w:autoSpaceDN w:val="0"/>
        <w:adjustRightInd w:val="0"/>
        <w:jc w:val="both"/>
        <w:rPr>
          <w:rFonts w:asciiTheme="minorHAnsi" w:hAnsiTheme="minorHAnsi" w:cstheme="minorHAnsi"/>
          <w:b/>
        </w:rPr>
      </w:pPr>
      <w:r w:rsidRPr="007C4DAA">
        <w:rPr>
          <w:rFonts w:asciiTheme="minorHAnsi" w:hAnsiTheme="minorHAnsi" w:cstheme="minorHAnsi"/>
          <w:b/>
        </w:rPr>
        <w:t xml:space="preserve">PREFEITURA MUNICIPAL DE PONTE NOVA - </w:t>
      </w:r>
      <w:r w:rsidR="00035272" w:rsidRPr="007C4DAA">
        <w:rPr>
          <w:rFonts w:asciiTheme="minorHAnsi" w:hAnsiTheme="minorHAnsi" w:cstheme="minorHAnsi"/>
          <w:b/>
        </w:rPr>
        <w:t xml:space="preserve">CIMVALPI </w:t>
      </w:r>
      <w:r w:rsidR="00035272">
        <w:rPr>
          <w:rFonts w:asciiTheme="minorHAnsi" w:hAnsiTheme="minorHAnsi" w:cstheme="minorHAnsi"/>
          <w:b/>
        </w:rPr>
        <w:t xml:space="preserve">- </w:t>
      </w:r>
      <w:r w:rsidRPr="007C4DAA">
        <w:rPr>
          <w:rFonts w:asciiTheme="minorHAnsi" w:hAnsiTheme="minorHAnsi" w:cstheme="minorHAnsi"/>
          <w:b/>
        </w:rPr>
        <w:t xml:space="preserve">CONSÓRCIO INTERMUNICIPAL MULTISSETORIAL DO VALE DO PIRANGA - </w:t>
      </w:r>
      <w:r w:rsidR="00035272">
        <w:rPr>
          <w:rFonts w:asciiTheme="minorHAnsi" w:hAnsiTheme="minorHAnsi" w:cstheme="minorHAnsi"/>
          <w:b/>
        </w:rPr>
        <w:t xml:space="preserve"> </w:t>
      </w:r>
      <w:r w:rsidRPr="007C4DAA">
        <w:rPr>
          <w:rFonts w:asciiTheme="minorHAnsi" w:hAnsiTheme="minorHAnsi" w:cstheme="minorHAnsi"/>
          <w:b/>
        </w:rPr>
        <w:t>RETIFICAÇÃO - CONCORRÊNCIA ELETRÔNICA 009/2024</w:t>
      </w:r>
    </w:p>
    <w:p w14:paraId="7B00E060" w14:textId="36400447" w:rsidR="0047749F" w:rsidRPr="007C4DAA" w:rsidRDefault="007C4DAA" w:rsidP="007F1288">
      <w:pPr>
        <w:autoSpaceDE w:val="0"/>
        <w:autoSpaceDN w:val="0"/>
        <w:adjustRightInd w:val="0"/>
        <w:jc w:val="both"/>
        <w:rPr>
          <w:rFonts w:asciiTheme="majorHAnsi" w:hAnsiTheme="majorHAnsi" w:cstheme="majorHAnsi"/>
        </w:rPr>
      </w:pPr>
      <w:r w:rsidRPr="007C4DAA">
        <w:rPr>
          <w:rFonts w:asciiTheme="majorHAnsi" w:hAnsiTheme="majorHAnsi" w:cstheme="majorHAnsi"/>
        </w:rPr>
        <w:t xml:space="preserve">Objeto: Contratação de empresa especializada e habilitada com equipamentos e mão de obra para a execução dos serviços de coleta, transporte e destinação final em aterro sanitário do Município de Itabirito, de resíduos sólidos domésticos e comerciais. Nova data da sessão pública: 26/08/2024, às 09:00h, horário de Brasília - DF, no sítio eletrônico </w:t>
      </w:r>
      <w:hyperlink r:id="rId66" w:history="1">
        <w:r w:rsidRPr="00C10292">
          <w:rPr>
            <w:rStyle w:val="Hyperlink"/>
            <w:rFonts w:asciiTheme="majorHAnsi" w:hAnsiTheme="majorHAnsi" w:cstheme="majorHAnsi"/>
          </w:rPr>
          <w:t>www.licitardigital.com.br</w:t>
        </w:r>
      </w:hyperlink>
      <w:r w:rsidRPr="007C4DAA">
        <w:rPr>
          <w:rFonts w:asciiTheme="majorHAnsi" w:hAnsiTheme="majorHAnsi" w:cstheme="majorHAnsi"/>
        </w:rPr>
        <w:t xml:space="preserve">. O cadastramento de propostas inicia-se quando for publicado na plataforma e encerra-se, automaticamente, na data e hora marcadas para a realização da sessão da concorrência. Edital na íntegra, poderá ser obtido nos sites </w:t>
      </w:r>
      <w:hyperlink r:id="rId67" w:history="1">
        <w:r w:rsidRPr="00C10292">
          <w:rPr>
            <w:rStyle w:val="Hyperlink"/>
            <w:rFonts w:asciiTheme="majorHAnsi" w:hAnsiTheme="majorHAnsi" w:cstheme="majorHAnsi"/>
          </w:rPr>
          <w:t>www.licitardigital.com.br</w:t>
        </w:r>
      </w:hyperlink>
      <w:r w:rsidRPr="007C4DAA">
        <w:rPr>
          <w:rFonts w:asciiTheme="majorHAnsi" w:hAnsiTheme="majorHAnsi" w:cstheme="majorHAnsi"/>
        </w:rPr>
        <w:t xml:space="preserve"> ou </w:t>
      </w:r>
      <w:hyperlink r:id="rId68" w:history="1">
        <w:r w:rsidRPr="00C10292">
          <w:rPr>
            <w:rStyle w:val="Hyperlink"/>
            <w:rFonts w:asciiTheme="majorHAnsi" w:hAnsiTheme="majorHAnsi" w:cstheme="majorHAnsi"/>
          </w:rPr>
          <w:t>www.cimvalpi.mg.gov.br</w:t>
        </w:r>
      </w:hyperlink>
      <w:r w:rsidRPr="007C4DAA">
        <w:rPr>
          <w:rFonts w:asciiTheme="majorHAnsi" w:hAnsiTheme="majorHAnsi" w:cstheme="majorHAnsi"/>
        </w:rPr>
        <w:t xml:space="preserve">. Maiores informações poderão ser obtidas na sede do CIMVLPI, na </w:t>
      </w:r>
      <w:r w:rsidR="00E26185" w:rsidRPr="007C4DAA">
        <w:rPr>
          <w:rFonts w:asciiTheme="majorHAnsi" w:hAnsiTheme="majorHAnsi" w:cstheme="majorHAnsi"/>
        </w:rPr>
        <w:t>rua</w:t>
      </w:r>
      <w:r w:rsidRPr="007C4DAA">
        <w:rPr>
          <w:rFonts w:asciiTheme="majorHAnsi" w:hAnsiTheme="majorHAnsi" w:cstheme="majorHAnsi"/>
        </w:rPr>
        <w:t xml:space="preserve"> Jaime Pereira, 127, ou através da plataforma </w:t>
      </w:r>
      <w:hyperlink r:id="rId69" w:history="1">
        <w:r w:rsidRPr="00C10292">
          <w:rPr>
            <w:rStyle w:val="Hyperlink"/>
            <w:rFonts w:asciiTheme="majorHAnsi" w:hAnsiTheme="majorHAnsi" w:cstheme="majorHAnsi"/>
          </w:rPr>
          <w:t>www.licitardigital.com.br</w:t>
        </w:r>
      </w:hyperlink>
      <w:r>
        <w:rPr>
          <w:rFonts w:asciiTheme="majorHAnsi" w:hAnsiTheme="majorHAnsi" w:cstheme="majorHAnsi"/>
        </w:rPr>
        <w:t>.</w:t>
      </w:r>
    </w:p>
    <w:p w14:paraId="6BACC52C" w14:textId="77777777" w:rsidR="0047749F" w:rsidRDefault="0047749F" w:rsidP="007F1288">
      <w:pPr>
        <w:autoSpaceDE w:val="0"/>
        <w:autoSpaceDN w:val="0"/>
        <w:adjustRightInd w:val="0"/>
        <w:jc w:val="both"/>
        <w:rPr>
          <w:rFonts w:asciiTheme="minorHAnsi" w:hAnsiTheme="minorHAnsi" w:cstheme="minorHAnsi"/>
          <w:b/>
        </w:rPr>
      </w:pPr>
    </w:p>
    <w:p w14:paraId="0EC84A17" w14:textId="77777777" w:rsidR="00DA168E" w:rsidRDefault="00DA168E" w:rsidP="007F1288">
      <w:pPr>
        <w:autoSpaceDE w:val="0"/>
        <w:autoSpaceDN w:val="0"/>
        <w:adjustRightInd w:val="0"/>
        <w:jc w:val="both"/>
        <w:rPr>
          <w:rFonts w:asciiTheme="minorHAnsi" w:hAnsiTheme="minorHAnsi" w:cstheme="minorHAnsi"/>
          <w:b/>
        </w:rPr>
      </w:pPr>
    </w:p>
    <w:p w14:paraId="34CF0B34" w14:textId="77777777" w:rsidR="00DA168E" w:rsidRDefault="00DA168E" w:rsidP="007F1288">
      <w:pPr>
        <w:autoSpaceDE w:val="0"/>
        <w:autoSpaceDN w:val="0"/>
        <w:adjustRightInd w:val="0"/>
        <w:jc w:val="both"/>
        <w:rPr>
          <w:rFonts w:asciiTheme="minorHAnsi" w:hAnsiTheme="minorHAnsi" w:cstheme="minorHAnsi"/>
          <w:b/>
        </w:rPr>
      </w:pPr>
    </w:p>
    <w:p w14:paraId="05EDA23C" w14:textId="77777777" w:rsidR="00DA168E" w:rsidRDefault="00DA168E" w:rsidP="007F1288">
      <w:pPr>
        <w:autoSpaceDE w:val="0"/>
        <w:autoSpaceDN w:val="0"/>
        <w:adjustRightInd w:val="0"/>
        <w:jc w:val="both"/>
        <w:rPr>
          <w:rFonts w:asciiTheme="minorHAnsi" w:hAnsiTheme="minorHAnsi" w:cstheme="minorHAnsi"/>
          <w:b/>
        </w:rPr>
      </w:pPr>
    </w:p>
    <w:p w14:paraId="08759132" w14:textId="77777777" w:rsidR="00DA168E" w:rsidRDefault="00DA168E" w:rsidP="007F1288">
      <w:pPr>
        <w:autoSpaceDE w:val="0"/>
        <w:autoSpaceDN w:val="0"/>
        <w:adjustRightInd w:val="0"/>
        <w:jc w:val="both"/>
        <w:rPr>
          <w:rFonts w:asciiTheme="minorHAnsi" w:hAnsiTheme="minorHAnsi" w:cstheme="minorHAnsi"/>
          <w:b/>
        </w:rPr>
      </w:pPr>
    </w:p>
    <w:p w14:paraId="214FE3E3" w14:textId="77777777" w:rsidR="00DA168E" w:rsidRDefault="00DA168E" w:rsidP="007F1288">
      <w:pPr>
        <w:autoSpaceDE w:val="0"/>
        <w:autoSpaceDN w:val="0"/>
        <w:adjustRightInd w:val="0"/>
        <w:jc w:val="both"/>
        <w:rPr>
          <w:rFonts w:asciiTheme="minorHAnsi" w:hAnsiTheme="minorHAnsi" w:cstheme="minorHAnsi"/>
          <w:b/>
        </w:rPr>
      </w:pPr>
    </w:p>
    <w:p w14:paraId="22469D07" w14:textId="690636EC" w:rsidR="007C4DAA" w:rsidRPr="00647206" w:rsidRDefault="00647206" w:rsidP="007F1288">
      <w:pPr>
        <w:autoSpaceDE w:val="0"/>
        <w:autoSpaceDN w:val="0"/>
        <w:adjustRightInd w:val="0"/>
        <w:jc w:val="both"/>
        <w:rPr>
          <w:rFonts w:asciiTheme="minorHAnsi" w:hAnsiTheme="minorHAnsi" w:cstheme="minorHAnsi"/>
          <w:b/>
        </w:rPr>
      </w:pPr>
      <w:r w:rsidRPr="00647206">
        <w:rPr>
          <w:rFonts w:asciiTheme="minorHAnsi" w:hAnsiTheme="minorHAnsi" w:cstheme="minorHAnsi"/>
          <w:b/>
        </w:rPr>
        <w:t>PREFEITURA MUNICIPAL DE RIBEIRÃO DAS NEVES</w:t>
      </w:r>
    </w:p>
    <w:p w14:paraId="16150431" w14:textId="77777777" w:rsidR="00647206" w:rsidRPr="00647206" w:rsidRDefault="00647206" w:rsidP="007F1288">
      <w:pPr>
        <w:autoSpaceDE w:val="0"/>
        <w:autoSpaceDN w:val="0"/>
        <w:adjustRightInd w:val="0"/>
        <w:jc w:val="both"/>
        <w:rPr>
          <w:rFonts w:asciiTheme="minorHAnsi" w:hAnsiTheme="minorHAnsi" w:cstheme="minorHAnsi"/>
          <w:b/>
        </w:rPr>
      </w:pPr>
    </w:p>
    <w:p w14:paraId="27EED07C" w14:textId="7EC21E31" w:rsidR="00647206" w:rsidRPr="00647206" w:rsidRDefault="00647206" w:rsidP="007F1288">
      <w:pPr>
        <w:autoSpaceDE w:val="0"/>
        <w:autoSpaceDN w:val="0"/>
        <w:adjustRightInd w:val="0"/>
        <w:jc w:val="both"/>
        <w:rPr>
          <w:rFonts w:asciiTheme="minorHAnsi" w:hAnsiTheme="minorHAnsi" w:cstheme="minorHAnsi"/>
          <w:b/>
        </w:rPr>
      </w:pPr>
      <w:r w:rsidRPr="00647206">
        <w:rPr>
          <w:rFonts w:asciiTheme="minorHAnsi" w:hAnsiTheme="minorHAnsi" w:cstheme="minorHAnsi"/>
          <w:b/>
        </w:rPr>
        <w:t>CONCORRENCIA 055/2024</w:t>
      </w:r>
    </w:p>
    <w:p w14:paraId="0DD9A562" w14:textId="4686C49E" w:rsidR="00647206" w:rsidRPr="00647206" w:rsidRDefault="00647206" w:rsidP="007F1288">
      <w:pPr>
        <w:autoSpaceDE w:val="0"/>
        <w:autoSpaceDN w:val="0"/>
        <w:adjustRightInd w:val="0"/>
        <w:jc w:val="both"/>
        <w:rPr>
          <w:rFonts w:asciiTheme="majorHAnsi" w:hAnsiTheme="majorHAnsi" w:cstheme="majorHAnsi"/>
        </w:rPr>
      </w:pPr>
      <w:r w:rsidRPr="007C4DAA">
        <w:rPr>
          <w:rFonts w:asciiTheme="majorHAnsi" w:hAnsiTheme="majorHAnsi" w:cstheme="majorHAnsi"/>
        </w:rPr>
        <w:t>Objeto:</w:t>
      </w:r>
      <w:r>
        <w:rPr>
          <w:rFonts w:asciiTheme="majorHAnsi" w:hAnsiTheme="majorHAnsi" w:cstheme="majorHAnsi"/>
        </w:rPr>
        <w:t xml:space="preserve"> </w:t>
      </w:r>
      <w:r w:rsidR="007C4DAA" w:rsidRPr="00647206">
        <w:rPr>
          <w:rFonts w:asciiTheme="majorHAnsi" w:hAnsiTheme="majorHAnsi" w:cstheme="majorHAnsi"/>
        </w:rPr>
        <w:t xml:space="preserve">Prest. </w:t>
      </w:r>
      <w:r w:rsidR="00E26185" w:rsidRPr="00647206">
        <w:rPr>
          <w:rFonts w:asciiTheme="majorHAnsi" w:hAnsiTheme="majorHAnsi" w:cstheme="majorHAnsi"/>
        </w:rPr>
        <w:t>De</w:t>
      </w:r>
      <w:r w:rsidR="007C4DAA" w:rsidRPr="00647206">
        <w:rPr>
          <w:rFonts w:asciiTheme="majorHAnsi" w:hAnsiTheme="majorHAnsi" w:cstheme="majorHAnsi"/>
        </w:rPr>
        <w:t xml:space="preserve"> Serviços de Recapeamento Asfáltico na Região de Justinópolis em Ribeirão das Neves/Mg. </w:t>
      </w:r>
      <w:r w:rsidRPr="00647206">
        <w:rPr>
          <w:rFonts w:asciiTheme="majorHAnsi" w:hAnsiTheme="majorHAnsi" w:cstheme="majorHAnsi"/>
        </w:rPr>
        <w:t xml:space="preserve">Disponível no site </w:t>
      </w:r>
      <w:hyperlink r:id="rId70" w:history="1">
        <w:r w:rsidRPr="00647206">
          <w:rPr>
            <w:rStyle w:val="Hyperlink"/>
            <w:rFonts w:asciiTheme="majorHAnsi" w:hAnsiTheme="majorHAnsi" w:cstheme="majorHAnsi"/>
          </w:rPr>
          <w:t>www.ribeiraodasneves.mg.gov.br</w:t>
        </w:r>
      </w:hyperlink>
      <w:r w:rsidRPr="00647206">
        <w:rPr>
          <w:rFonts w:asciiTheme="majorHAnsi" w:hAnsiTheme="majorHAnsi" w:cstheme="majorHAnsi"/>
        </w:rPr>
        <w:t xml:space="preserve">. </w:t>
      </w:r>
      <w:r w:rsidR="007C4DAA" w:rsidRPr="00647206">
        <w:rPr>
          <w:rFonts w:asciiTheme="majorHAnsi" w:hAnsiTheme="majorHAnsi" w:cstheme="majorHAnsi"/>
        </w:rPr>
        <w:t xml:space="preserve">A data de realização da sessão será no dia 18/09/2024 as 09:00. </w:t>
      </w:r>
    </w:p>
    <w:p w14:paraId="2D57413A" w14:textId="77777777" w:rsidR="00647206" w:rsidRPr="00647206" w:rsidRDefault="00647206" w:rsidP="007F1288">
      <w:pPr>
        <w:autoSpaceDE w:val="0"/>
        <w:autoSpaceDN w:val="0"/>
        <w:adjustRightInd w:val="0"/>
        <w:jc w:val="both"/>
        <w:rPr>
          <w:rFonts w:asciiTheme="majorHAnsi" w:hAnsiTheme="majorHAnsi" w:cstheme="majorHAnsi"/>
        </w:rPr>
      </w:pPr>
    </w:p>
    <w:p w14:paraId="594D7CDC" w14:textId="572A83A5" w:rsidR="00647206" w:rsidRPr="00647206" w:rsidRDefault="00647206" w:rsidP="007F1288">
      <w:pPr>
        <w:autoSpaceDE w:val="0"/>
        <w:autoSpaceDN w:val="0"/>
        <w:adjustRightInd w:val="0"/>
        <w:jc w:val="both"/>
        <w:rPr>
          <w:rFonts w:asciiTheme="minorHAnsi" w:hAnsiTheme="minorHAnsi" w:cstheme="minorHAnsi"/>
          <w:b/>
        </w:rPr>
      </w:pPr>
      <w:r w:rsidRPr="00647206">
        <w:rPr>
          <w:rFonts w:asciiTheme="minorHAnsi" w:hAnsiTheme="minorHAnsi" w:cstheme="minorHAnsi"/>
          <w:b/>
        </w:rPr>
        <w:t>CONCORRENCIA 057/2024</w:t>
      </w:r>
    </w:p>
    <w:p w14:paraId="6E556167" w14:textId="7F44B52E" w:rsidR="00647206" w:rsidRPr="00647206" w:rsidRDefault="00647206" w:rsidP="007F1288">
      <w:pPr>
        <w:autoSpaceDE w:val="0"/>
        <w:autoSpaceDN w:val="0"/>
        <w:adjustRightInd w:val="0"/>
        <w:jc w:val="both"/>
        <w:rPr>
          <w:rFonts w:asciiTheme="majorHAnsi" w:hAnsiTheme="majorHAnsi" w:cstheme="majorHAnsi"/>
        </w:rPr>
      </w:pPr>
      <w:r w:rsidRPr="007C4DAA">
        <w:rPr>
          <w:rFonts w:asciiTheme="majorHAnsi" w:hAnsiTheme="majorHAnsi" w:cstheme="majorHAnsi"/>
        </w:rPr>
        <w:t>Objeto:</w:t>
      </w:r>
      <w:r>
        <w:rPr>
          <w:rFonts w:asciiTheme="majorHAnsi" w:hAnsiTheme="majorHAnsi" w:cstheme="majorHAnsi"/>
        </w:rPr>
        <w:t xml:space="preserve"> </w:t>
      </w:r>
      <w:r w:rsidR="007C4DAA" w:rsidRPr="00647206">
        <w:rPr>
          <w:rFonts w:asciiTheme="majorHAnsi" w:hAnsiTheme="majorHAnsi" w:cstheme="majorHAnsi"/>
        </w:rPr>
        <w:t xml:space="preserve">Prest. </w:t>
      </w:r>
      <w:r w:rsidR="00E26185" w:rsidRPr="00647206">
        <w:rPr>
          <w:rFonts w:asciiTheme="majorHAnsi" w:hAnsiTheme="majorHAnsi" w:cstheme="majorHAnsi"/>
        </w:rPr>
        <w:t>De</w:t>
      </w:r>
      <w:r w:rsidR="007C4DAA" w:rsidRPr="00647206">
        <w:rPr>
          <w:rFonts w:asciiTheme="majorHAnsi" w:hAnsiTheme="majorHAnsi" w:cstheme="majorHAnsi"/>
        </w:rPr>
        <w:t xml:space="preserve"> Serviços de Recapeamento Asfáltico na Região do Veneza em Ribeirão das Neves/Mg. </w:t>
      </w:r>
      <w:r w:rsidRPr="00647206">
        <w:rPr>
          <w:rFonts w:asciiTheme="majorHAnsi" w:hAnsiTheme="majorHAnsi" w:cstheme="majorHAnsi"/>
        </w:rPr>
        <w:t xml:space="preserve">Disponível no site </w:t>
      </w:r>
      <w:hyperlink r:id="rId71" w:history="1">
        <w:r w:rsidRPr="00647206">
          <w:rPr>
            <w:rStyle w:val="Hyperlink"/>
            <w:rFonts w:asciiTheme="majorHAnsi" w:hAnsiTheme="majorHAnsi" w:cstheme="majorHAnsi"/>
          </w:rPr>
          <w:t>www.ribeiraodasneves.mg.gov.br</w:t>
        </w:r>
      </w:hyperlink>
      <w:r w:rsidRPr="00647206">
        <w:rPr>
          <w:rFonts w:asciiTheme="majorHAnsi" w:hAnsiTheme="majorHAnsi" w:cstheme="majorHAnsi"/>
        </w:rPr>
        <w:t xml:space="preserve">. </w:t>
      </w:r>
      <w:r w:rsidR="007C4DAA" w:rsidRPr="00647206">
        <w:rPr>
          <w:rFonts w:asciiTheme="majorHAnsi" w:hAnsiTheme="majorHAnsi" w:cstheme="majorHAnsi"/>
        </w:rPr>
        <w:t xml:space="preserve">A data de realização da sessão será no dia 19/09/2024 as 09:00. </w:t>
      </w:r>
    </w:p>
    <w:p w14:paraId="357F42C0" w14:textId="77777777" w:rsidR="00647206" w:rsidRPr="00647206" w:rsidRDefault="00647206" w:rsidP="007F1288">
      <w:pPr>
        <w:autoSpaceDE w:val="0"/>
        <w:autoSpaceDN w:val="0"/>
        <w:adjustRightInd w:val="0"/>
        <w:jc w:val="both"/>
        <w:rPr>
          <w:rFonts w:asciiTheme="majorHAnsi" w:hAnsiTheme="majorHAnsi" w:cstheme="majorHAnsi"/>
        </w:rPr>
      </w:pPr>
    </w:p>
    <w:p w14:paraId="218CBCA8" w14:textId="30834D5A" w:rsidR="00647206" w:rsidRPr="00647206" w:rsidRDefault="00647206" w:rsidP="007F1288">
      <w:pPr>
        <w:autoSpaceDE w:val="0"/>
        <w:autoSpaceDN w:val="0"/>
        <w:adjustRightInd w:val="0"/>
        <w:jc w:val="both"/>
        <w:rPr>
          <w:rFonts w:asciiTheme="minorHAnsi" w:hAnsiTheme="minorHAnsi" w:cstheme="minorHAnsi"/>
          <w:b/>
        </w:rPr>
      </w:pPr>
      <w:r w:rsidRPr="00647206">
        <w:rPr>
          <w:rFonts w:asciiTheme="minorHAnsi" w:hAnsiTheme="minorHAnsi" w:cstheme="minorHAnsi"/>
          <w:b/>
        </w:rPr>
        <w:t>CONCORRENCIA 058/2024</w:t>
      </w:r>
    </w:p>
    <w:p w14:paraId="5E152464" w14:textId="16C6747B" w:rsidR="0047749F" w:rsidRPr="00647206" w:rsidRDefault="00647206" w:rsidP="007F1288">
      <w:pPr>
        <w:autoSpaceDE w:val="0"/>
        <w:autoSpaceDN w:val="0"/>
        <w:adjustRightInd w:val="0"/>
        <w:jc w:val="both"/>
        <w:rPr>
          <w:rFonts w:asciiTheme="majorHAnsi" w:hAnsiTheme="majorHAnsi" w:cstheme="majorHAnsi"/>
          <w:b/>
        </w:rPr>
      </w:pPr>
      <w:r w:rsidRPr="007C4DAA">
        <w:rPr>
          <w:rFonts w:asciiTheme="majorHAnsi" w:hAnsiTheme="majorHAnsi" w:cstheme="majorHAnsi"/>
        </w:rPr>
        <w:t>Objeto:</w:t>
      </w:r>
      <w:r>
        <w:rPr>
          <w:rFonts w:asciiTheme="majorHAnsi" w:hAnsiTheme="majorHAnsi" w:cstheme="majorHAnsi"/>
        </w:rPr>
        <w:t xml:space="preserve"> </w:t>
      </w:r>
      <w:r w:rsidR="007C4DAA" w:rsidRPr="00647206">
        <w:rPr>
          <w:rFonts w:asciiTheme="majorHAnsi" w:hAnsiTheme="majorHAnsi" w:cstheme="majorHAnsi"/>
        </w:rPr>
        <w:t xml:space="preserve">Prest. </w:t>
      </w:r>
      <w:r w:rsidR="00E26185" w:rsidRPr="00647206">
        <w:rPr>
          <w:rFonts w:asciiTheme="majorHAnsi" w:hAnsiTheme="majorHAnsi" w:cstheme="majorHAnsi"/>
        </w:rPr>
        <w:t>De</w:t>
      </w:r>
      <w:r w:rsidR="007C4DAA" w:rsidRPr="00647206">
        <w:rPr>
          <w:rFonts w:asciiTheme="majorHAnsi" w:hAnsiTheme="majorHAnsi" w:cstheme="majorHAnsi"/>
        </w:rPr>
        <w:t xml:space="preserve"> Serviços de Recapeamento Asfáltico na Região do Central em Ribeirão das Neves/Mg. </w:t>
      </w:r>
      <w:r w:rsidRPr="00647206">
        <w:rPr>
          <w:rFonts w:asciiTheme="majorHAnsi" w:hAnsiTheme="majorHAnsi" w:cstheme="majorHAnsi"/>
        </w:rPr>
        <w:t xml:space="preserve">Disponível no site </w:t>
      </w:r>
      <w:hyperlink r:id="rId72" w:history="1">
        <w:r w:rsidRPr="00647206">
          <w:rPr>
            <w:rStyle w:val="Hyperlink"/>
            <w:rFonts w:asciiTheme="majorHAnsi" w:hAnsiTheme="majorHAnsi" w:cstheme="majorHAnsi"/>
          </w:rPr>
          <w:t>www.ribeiraodasneves.mg.gov.br</w:t>
        </w:r>
      </w:hyperlink>
      <w:r w:rsidRPr="00647206">
        <w:rPr>
          <w:rFonts w:asciiTheme="majorHAnsi" w:hAnsiTheme="majorHAnsi" w:cstheme="majorHAnsi"/>
        </w:rPr>
        <w:t xml:space="preserve">. </w:t>
      </w:r>
      <w:r w:rsidR="007C4DAA" w:rsidRPr="00647206">
        <w:rPr>
          <w:rFonts w:asciiTheme="majorHAnsi" w:hAnsiTheme="majorHAnsi" w:cstheme="majorHAnsi"/>
        </w:rPr>
        <w:t>A data de realização da sessão s</w:t>
      </w:r>
      <w:r w:rsidRPr="00647206">
        <w:rPr>
          <w:rFonts w:asciiTheme="majorHAnsi" w:hAnsiTheme="majorHAnsi" w:cstheme="majorHAnsi"/>
        </w:rPr>
        <w:t>erá no dia 25/09/2024 as 09:00.</w:t>
      </w:r>
    </w:p>
    <w:p w14:paraId="6C21F075" w14:textId="77777777" w:rsidR="0047749F" w:rsidRDefault="0047749F" w:rsidP="007F1288">
      <w:pPr>
        <w:autoSpaceDE w:val="0"/>
        <w:autoSpaceDN w:val="0"/>
        <w:adjustRightInd w:val="0"/>
        <w:jc w:val="both"/>
        <w:rPr>
          <w:rFonts w:asciiTheme="minorHAnsi" w:hAnsiTheme="minorHAnsi" w:cstheme="minorHAnsi"/>
          <w:b/>
        </w:rPr>
      </w:pPr>
    </w:p>
    <w:p w14:paraId="5BB03FC3" w14:textId="77777777" w:rsidR="00647206" w:rsidRDefault="00647206" w:rsidP="007F1288">
      <w:pPr>
        <w:autoSpaceDE w:val="0"/>
        <w:autoSpaceDN w:val="0"/>
        <w:adjustRightInd w:val="0"/>
        <w:jc w:val="both"/>
        <w:rPr>
          <w:rFonts w:asciiTheme="minorHAnsi" w:hAnsiTheme="minorHAnsi" w:cstheme="minorHAnsi"/>
          <w:b/>
        </w:rPr>
      </w:pPr>
    </w:p>
    <w:p w14:paraId="251F2647" w14:textId="77777777" w:rsidR="00B065EA" w:rsidRDefault="00B065EA" w:rsidP="00647206">
      <w:pPr>
        <w:autoSpaceDE w:val="0"/>
        <w:autoSpaceDN w:val="0"/>
        <w:adjustRightInd w:val="0"/>
        <w:jc w:val="both"/>
        <w:rPr>
          <w:rFonts w:asciiTheme="minorHAnsi" w:hAnsiTheme="minorHAnsi" w:cstheme="minorHAnsi"/>
          <w:b/>
        </w:rPr>
      </w:pPr>
      <w:r w:rsidRPr="00B065EA">
        <w:rPr>
          <w:rFonts w:asciiTheme="minorHAnsi" w:hAnsiTheme="minorHAnsi" w:cstheme="minorHAnsi"/>
          <w:b/>
        </w:rPr>
        <w:t xml:space="preserve">PREFEITURA MUNICIPAL DE </w:t>
      </w:r>
      <w:r>
        <w:rPr>
          <w:rFonts w:asciiTheme="minorHAnsi" w:hAnsiTheme="minorHAnsi" w:cstheme="minorHAnsi"/>
          <w:b/>
        </w:rPr>
        <w:t>SÃO GONÇALO DO RIO ABAIXO</w:t>
      </w:r>
    </w:p>
    <w:p w14:paraId="54F0AD87" w14:textId="77777777" w:rsidR="00647206" w:rsidRPr="00B065EA" w:rsidRDefault="00647206" w:rsidP="007F1288">
      <w:pPr>
        <w:autoSpaceDE w:val="0"/>
        <w:autoSpaceDN w:val="0"/>
        <w:adjustRightInd w:val="0"/>
        <w:jc w:val="both"/>
        <w:rPr>
          <w:rFonts w:asciiTheme="majorHAnsi" w:hAnsiTheme="majorHAnsi" w:cstheme="majorHAnsi"/>
          <w:b/>
        </w:rPr>
      </w:pPr>
    </w:p>
    <w:p w14:paraId="45BE889D" w14:textId="2AB479EF"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CONCORRÊNCIA ELETRÔNICA N.º 17/2024</w:t>
      </w:r>
    </w:p>
    <w:p w14:paraId="48E5807F" w14:textId="24A60321" w:rsidR="00E26185" w:rsidRPr="00B065EA" w:rsidRDefault="00B065EA" w:rsidP="007F1288">
      <w:pPr>
        <w:autoSpaceDE w:val="0"/>
        <w:autoSpaceDN w:val="0"/>
        <w:adjustRightInd w:val="0"/>
        <w:jc w:val="both"/>
        <w:rPr>
          <w:rFonts w:asciiTheme="majorHAnsi" w:hAnsiTheme="majorHAnsi" w:cstheme="majorHAnsi"/>
        </w:rPr>
      </w:pPr>
      <w:r w:rsidRPr="00B065EA">
        <w:rPr>
          <w:rFonts w:asciiTheme="majorHAnsi" w:hAnsiTheme="majorHAnsi" w:cstheme="majorHAnsi"/>
        </w:rPr>
        <w:t xml:space="preserve">Execução das obras da 2ª etapa da Escola Municipal de Pacas de Ensino Fundamental (1º a 4º. série), no município de São Gonçalo do </w:t>
      </w:r>
      <w:r w:rsidR="00E26185">
        <w:rPr>
          <w:rFonts w:asciiTheme="majorHAnsi" w:hAnsiTheme="majorHAnsi" w:cstheme="majorHAnsi"/>
        </w:rPr>
        <w:t>R</w:t>
      </w:r>
      <w:r w:rsidRPr="00B065EA">
        <w:rPr>
          <w:rFonts w:asciiTheme="majorHAnsi" w:hAnsiTheme="majorHAnsi" w:cstheme="majorHAnsi"/>
        </w:rPr>
        <w:t xml:space="preserve">io </w:t>
      </w:r>
      <w:r w:rsidR="00E26185">
        <w:rPr>
          <w:rFonts w:asciiTheme="majorHAnsi" w:hAnsiTheme="majorHAnsi" w:cstheme="majorHAnsi"/>
        </w:rPr>
        <w:t>A</w:t>
      </w:r>
      <w:r w:rsidRPr="00B065EA">
        <w:rPr>
          <w:rFonts w:asciiTheme="majorHAnsi" w:hAnsiTheme="majorHAnsi" w:cstheme="majorHAnsi"/>
        </w:rPr>
        <w:t xml:space="preserve">baixo/ MG. s propostas serão recebidas até às 09:00 horas do dia 28/08/2024. </w:t>
      </w:r>
      <w:r w:rsidR="00E26185" w:rsidRPr="00B065EA">
        <w:rPr>
          <w:rFonts w:asciiTheme="majorHAnsi" w:hAnsiTheme="majorHAnsi" w:cstheme="majorHAnsi"/>
        </w:rPr>
        <w:t>Operação</w:t>
      </w:r>
      <w:r w:rsidRPr="00B065EA">
        <w:rPr>
          <w:rFonts w:asciiTheme="majorHAnsi" w:hAnsiTheme="majorHAnsi" w:cstheme="majorHAnsi"/>
        </w:rPr>
        <w:t xml:space="preserve"> da sessão pública se dará a partir das 09:00 horas do dia 28/08/2024. Edital completo poderá ser obtido no sítio eletrônico </w:t>
      </w:r>
      <w:hyperlink r:id="rId73" w:history="1">
        <w:r w:rsidR="00E26185" w:rsidRPr="00C10292">
          <w:rPr>
            <w:rStyle w:val="Hyperlink"/>
            <w:rFonts w:asciiTheme="majorHAnsi" w:hAnsiTheme="majorHAnsi" w:cstheme="majorHAnsi"/>
          </w:rPr>
          <w:t>https://www.saogoncalo.mg.gov.br/transparencia</w:t>
        </w:r>
      </w:hyperlink>
      <w:r w:rsidR="00E26185">
        <w:rPr>
          <w:rFonts w:asciiTheme="majorHAnsi" w:hAnsiTheme="majorHAnsi" w:cstheme="majorHAnsi"/>
        </w:rPr>
        <w:t xml:space="preserve"> e/ou </w:t>
      </w:r>
      <w:hyperlink r:id="rId74" w:history="1">
        <w:r w:rsidR="00E26185" w:rsidRPr="00C10292">
          <w:rPr>
            <w:rStyle w:val="Hyperlink"/>
            <w:rFonts w:asciiTheme="majorHAnsi" w:hAnsiTheme="majorHAnsi" w:cstheme="majorHAnsi"/>
          </w:rPr>
          <w:t>https://licitar.digital</w:t>
        </w:r>
      </w:hyperlink>
      <w:r w:rsidR="00E26185">
        <w:rPr>
          <w:rFonts w:asciiTheme="majorHAnsi" w:hAnsiTheme="majorHAnsi" w:cstheme="majorHAnsi"/>
        </w:rPr>
        <w:t>.</w:t>
      </w:r>
    </w:p>
    <w:p w14:paraId="0824E294" w14:textId="77777777" w:rsidR="00B065EA" w:rsidRPr="00B065EA" w:rsidRDefault="00B065EA" w:rsidP="007F1288">
      <w:pPr>
        <w:autoSpaceDE w:val="0"/>
        <w:autoSpaceDN w:val="0"/>
        <w:adjustRightInd w:val="0"/>
        <w:jc w:val="both"/>
        <w:rPr>
          <w:rFonts w:asciiTheme="majorHAnsi" w:hAnsiTheme="majorHAnsi" w:cstheme="majorHAnsi"/>
        </w:rPr>
      </w:pPr>
    </w:p>
    <w:p w14:paraId="34B65636" w14:textId="745DDF8C"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RETIFICAÇÃO - CONCORRÊNCIA PÚBLICA 11/2024</w:t>
      </w:r>
    </w:p>
    <w:p w14:paraId="0ED56FF2" w14:textId="366FBC2C" w:rsidR="00B065EA" w:rsidRPr="00B065EA" w:rsidRDefault="00B065EA" w:rsidP="007F1288">
      <w:pPr>
        <w:autoSpaceDE w:val="0"/>
        <w:autoSpaceDN w:val="0"/>
        <w:adjustRightInd w:val="0"/>
        <w:jc w:val="both"/>
        <w:rPr>
          <w:rFonts w:asciiTheme="majorHAnsi" w:hAnsiTheme="majorHAnsi" w:cstheme="majorHAnsi"/>
          <w:b/>
        </w:rPr>
      </w:pPr>
      <w:r w:rsidRPr="00B065EA">
        <w:rPr>
          <w:rFonts w:asciiTheme="majorHAnsi" w:hAnsiTheme="majorHAnsi" w:cstheme="majorHAnsi"/>
        </w:rPr>
        <w:t>Execução de unidade básica de saúde da Avenida do Contorno em São Gonçalo do Rio Abaixo/MG, sess</w:t>
      </w:r>
      <w:r w:rsidR="00E26185">
        <w:rPr>
          <w:rFonts w:asciiTheme="majorHAnsi" w:hAnsiTheme="majorHAnsi" w:cstheme="majorHAnsi"/>
        </w:rPr>
        <w:t xml:space="preserve">ão pública designada para o dia </w:t>
      </w:r>
      <w:r w:rsidRPr="00B065EA">
        <w:rPr>
          <w:rFonts w:asciiTheme="majorHAnsi" w:hAnsiTheme="majorHAnsi" w:cstheme="majorHAnsi"/>
        </w:rPr>
        <w:t xml:space="preserve">27/08/2024 às 09:00 </w:t>
      </w:r>
      <w:r w:rsidR="00E26185" w:rsidRPr="00B065EA">
        <w:rPr>
          <w:rFonts w:asciiTheme="majorHAnsi" w:hAnsiTheme="majorHAnsi" w:cstheme="majorHAnsi"/>
        </w:rPr>
        <w:t>horas, retificação</w:t>
      </w:r>
      <w:r w:rsidRPr="00B065EA">
        <w:rPr>
          <w:rFonts w:asciiTheme="majorHAnsi" w:hAnsiTheme="majorHAnsi" w:cstheme="majorHAnsi"/>
        </w:rPr>
        <w:t xml:space="preserve"> está </w:t>
      </w:r>
      <w:r w:rsidR="00E26185" w:rsidRPr="00B065EA">
        <w:rPr>
          <w:rFonts w:asciiTheme="majorHAnsi" w:hAnsiTheme="majorHAnsi" w:cstheme="majorHAnsi"/>
        </w:rPr>
        <w:t>disponível</w:t>
      </w:r>
      <w:r w:rsidRPr="00B065EA">
        <w:rPr>
          <w:rFonts w:asciiTheme="majorHAnsi" w:hAnsiTheme="majorHAnsi" w:cstheme="majorHAnsi"/>
        </w:rPr>
        <w:t xml:space="preserve"> no site da Prefeitura </w:t>
      </w:r>
      <w:hyperlink r:id="rId75" w:history="1">
        <w:r w:rsidRPr="00B065EA">
          <w:rPr>
            <w:rStyle w:val="Hyperlink"/>
            <w:rFonts w:asciiTheme="majorHAnsi" w:hAnsiTheme="majorHAnsi" w:cstheme="majorHAnsi"/>
          </w:rPr>
          <w:t>https://www.saogoncalo.mg.gov.br/</w:t>
        </w:r>
      </w:hyperlink>
      <w:r w:rsidRPr="00B065EA">
        <w:rPr>
          <w:rFonts w:asciiTheme="majorHAnsi" w:hAnsiTheme="majorHAnsi" w:cstheme="majorHAnsi"/>
        </w:rPr>
        <w:t>.</w:t>
      </w:r>
    </w:p>
    <w:p w14:paraId="56217319" w14:textId="77777777" w:rsidR="00B065EA" w:rsidRDefault="00B065EA" w:rsidP="007F1288">
      <w:pPr>
        <w:autoSpaceDE w:val="0"/>
        <w:autoSpaceDN w:val="0"/>
        <w:adjustRightInd w:val="0"/>
        <w:jc w:val="both"/>
        <w:rPr>
          <w:rFonts w:asciiTheme="minorHAnsi" w:hAnsiTheme="minorHAnsi" w:cstheme="minorHAnsi"/>
          <w:b/>
        </w:rPr>
      </w:pPr>
    </w:p>
    <w:p w14:paraId="3AB561C0" w14:textId="77777777" w:rsidR="00DA168E" w:rsidRDefault="00DA168E" w:rsidP="007F1288">
      <w:pPr>
        <w:autoSpaceDE w:val="0"/>
        <w:autoSpaceDN w:val="0"/>
        <w:adjustRightInd w:val="0"/>
        <w:jc w:val="both"/>
        <w:rPr>
          <w:rFonts w:asciiTheme="minorHAnsi" w:hAnsiTheme="minorHAnsi" w:cstheme="minorHAnsi"/>
          <w:b/>
        </w:rPr>
      </w:pPr>
    </w:p>
    <w:p w14:paraId="386E8FF7" w14:textId="77777777" w:rsidR="00787D94" w:rsidRPr="00787D94" w:rsidRDefault="00787D94" w:rsidP="007F1288">
      <w:pPr>
        <w:autoSpaceDE w:val="0"/>
        <w:autoSpaceDN w:val="0"/>
        <w:adjustRightInd w:val="0"/>
        <w:jc w:val="both"/>
        <w:rPr>
          <w:rFonts w:asciiTheme="minorHAnsi" w:hAnsiTheme="minorHAnsi" w:cstheme="minorHAnsi"/>
          <w:b/>
        </w:rPr>
      </w:pPr>
      <w:r w:rsidRPr="00787D94">
        <w:rPr>
          <w:rFonts w:asciiTheme="minorHAnsi" w:hAnsiTheme="minorHAnsi" w:cstheme="minorHAnsi"/>
          <w:b/>
        </w:rPr>
        <w:t>PREFEITURA MUNICIPAL DE SETE LAGOAS</w:t>
      </w:r>
    </w:p>
    <w:p w14:paraId="25DC8C0E" w14:textId="3C13B194" w:rsidR="00787D94" w:rsidRPr="00787D94" w:rsidRDefault="00787D94" w:rsidP="007F1288">
      <w:pPr>
        <w:autoSpaceDE w:val="0"/>
        <w:autoSpaceDN w:val="0"/>
        <w:adjustRightInd w:val="0"/>
        <w:jc w:val="both"/>
        <w:rPr>
          <w:rFonts w:asciiTheme="majorHAnsi" w:hAnsiTheme="majorHAnsi" w:cstheme="majorHAnsi"/>
        </w:rPr>
      </w:pPr>
      <w:r w:rsidRPr="00B065EA">
        <w:rPr>
          <w:rFonts w:asciiTheme="majorHAnsi" w:hAnsiTheme="majorHAnsi" w:cstheme="majorHAnsi"/>
        </w:rPr>
        <w:t>Objeto:</w:t>
      </w:r>
      <w:r>
        <w:rPr>
          <w:rFonts w:asciiTheme="majorHAnsi" w:hAnsiTheme="majorHAnsi" w:cstheme="majorHAnsi"/>
        </w:rPr>
        <w:t xml:space="preserve"> </w:t>
      </w:r>
      <w:r w:rsidRPr="00787D94">
        <w:rPr>
          <w:rFonts w:asciiTheme="majorHAnsi" w:hAnsiTheme="majorHAnsi" w:cstheme="majorHAnsi"/>
        </w:rPr>
        <w:t xml:space="preserve">Execução das obras para “construção de complexo cultural social esportivo Zacarias” para atender a Secretaria Municipal de Esporte, que no dia 16/09/2024, às 08h30min. A íntegra do Edital, com todas as exigências, condições e especificações estabelecidas para o Processo Licitatório, estará à disposição dos interessados no prédio do Núcleo de Licitações e Compras: Avenida Getúlio Vargas, 111 - 2º andar - Centro, ou pelo site </w:t>
      </w:r>
      <w:hyperlink r:id="rId76" w:history="1">
        <w:r w:rsidRPr="00787D94">
          <w:rPr>
            <w:rStyle w:val="Hyperlink"/>
            <w:rFonts w:asciiTheme="majorHAnsi" w:hAnsiTheme="majorHAnsi" w:cstheme="majorHAnsi"/>
          </w:rPr>
          <w:t>www.setelagoas.mg.gov.br</w:t>
        </w:r>
      </w:hyperlink>
      <w:r w:rsidRPr="00787D94">
        <w:rPr>
          <w:rFonts w:asciiTheme="majorHAnsi" w:hAnsiTheme="majorHAnsi" w:cstheme="majorHAnsi"/>
        </w:rPr>
        <w:t xml:space="preserve">, ou pelo site </w:t>
      </w:r>
      <w:hyperlink r:id="rId77" w:history="1">
        <w:r w:rsidRPr="00787D94">
          <w:rPr>
            <w:rStyle w:val="Hyperlink"/>
            <w:rFonts w:asciiTheme="majorHAnsi" w:hAnsiTheme="majorHAnsi" w:cstheme="majorHAnsi"/>
          </w:rPr>
          <w:t>www.pncp.gov.br</w:t>
        </w:r>
      </w:hyperlink>
      <w:r w:rsidRPr="00787D94">
        <w:rPr>
          <w:rFonts w:asciiTheme="majorHAnsi" w:hAnsiTheme="majorHAnsi" w:cstheme="majorHAnsi"/>
        </w:rPr>
        <w:t xml:space="preserve">, ou ainda no site de licitações da Licitar Digital: </w:t>
      </w:r>
      <w:hyperlink r:id="rId78" w:history="1">
        <w:r w:rsidRPr="00787D94">
          <w:rPr>
            <w:rStyle w:val="Hyperlink"/>
            <w:rFonts w:asciiTheme="majorHAnsi" w:hAnsiTheme="majorHAnsi" w:cstheme="majorHAnsi"/>
          </w:rPr>
          <w:t>https://www.licitardigital.com.br</w:t>
        </w:r>
      </w:hyperlink>
      <w:r w:rsidRPr="00787D94">
        <w:rPr>
          <w:rFonts w:asciiTheme="majorHAnsi" w:hAnsiTheme="majorHAnsi" w:cstheme="majorHAnsi"/>
        </w:rPr>
        <w:t xml:space="preserve">. Informações: (31) 3779-3700. Acesse o ambiente de licitações pelo link: </w:t>
      </w:r>
      <w:hyperlink r:id="rId79" w:history="1">
        <w:r w:rsidRPr="00787D94">
          <w:rPr>
            <w:rStyle w:val="Hyperlink"/>
            <w:rFonts w:asciiTheme="majorHAnsi" w:hAnsiTheme="majorHAnsi" w:cstheme="majorHAnsi"/>
          </w:rPr>
          <w:t>https://transparencia.setelagoas.mg.gov.br/licitacoes</w:t>
        </w:r>
      </w:hyperlink>
      <w:r w:rsidRPr="00787D94">
        <w:rPr>
          <w:rFonts w:asciiTheme="majorHAnsi" w:hAnsiTheme="majorHAnsi" w:cstheme="majorHAnsi"/>
        </w:rPr>
        <w:t xml:space="preserve">. Acesse o tutorial para saber como pesquisar o processo licitatório: </w:t>
      </w:r>
      <w:hyperlink r:id="rId80" w:history="1">
        <w:r w:rsidRPr="00787D94">
          <w:rPr>
            <w:rStyle w:val="Hyperlink"/>
            <w:rFonts w:asciiTheme="majorHAnsi" w:hAnsiTheme="majorHAnsi" w:cstheme="majorHAnsi"/>
          </w:rPr>
          <w:t>https://suporte.setelagoas.mg.gov.br/tutorial.pdf</w:t>
        </w:r>
      </w:hyperlink>
      <w:r w:rsidRPr="00787D94">
        <w:rPr>
          <w:rFonts w:asciiTheme="majorHAnsi" w:hAnsiTheme="majorHAnsi" w:cstheme="majorHAnsi"/>
        </w:rPr>
        <w:t>.</w:t>
      </w:r>
    </w:p>
    <w:p w14:paraId="4ADACC45" w14:textId="77777777" w:rsidR="00B065EA" w:rsidRDefault="00B065EA" w:rsidP="007F1288">
      <w:pPr>
        <w:autoSpaceDE w:val="0"/>
        <w:autoSpaceDN w:val="0"/>
        <w:adjustRightInd w:val="0"/>
        <w:jc w:val="both"/>
        <w:rPr>
          <w:rFonts w:asciiTheme="minorHAnsi" w:hAnsiTheme="minorHAnsi" w:cstheme="minorHAnsi"/>
          <w:b/>
        </w:rPr>
      </w:pPr>
    </w:p>
    <w:p w14:paraId="5A905DE5" w14:textId="77777777" w:rsidR="00787D94" w:rsidRDefault="00787D94" w:rsidP="007F1288">
      <w:pPr>
        <w:autoSpaceDE w:val="0"/>
        <w:autoSpaceDN w:val="0"/>
        <w:adjustRightInd w:val="0"/>
        <w:jc w:val="both"/>
        <w:rPr>
          <w:rFonts w:asciiTheme="majorHAnsi" w:hAnsiTheme="majorHAnsi" w:cstheme="majorHAnsi"/>
          <w:b/>
        </w:rPr>
      </w:pPr>
    </w:p>
    <w:p w14:paraId="412CE3F0" w14:textId="77777777" w:rsidR="00E26185" w:rsidRPr="00B065EA" w:rsidRDefault="00E26185" w:rsidP="007F1288">
      <w:pPr>
        <w:autoSpaceDE w:val="0"/>
        <w:autoSpaceDN w:val="0"/>
        <w:adjustRightInd w:val="0"/>
        <w:jc w:val="both"/>
        <w:rPr>
          <w:rFonts w:asciiTheme="majorHAnsi" w:hAnsiTheme="majorHAnsi" w:cstheme="majorHAnsi"/>
          <w:b/>
        </w:rPr>
      </w:pPr>
    </w:p>
    <w:p w14:paraId="572DD70E" w14:textId="784961A7"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 xml:space="preserve">PREFEITURA MUNICIPAL DE SIMONÉSIA </w:t>
      </w:r>
    </w:p>
    <w:p w14:paraId="5D933420" w14:textId="77777777" w:rsidR="00B065EA" w:rsidRPr="00B065EA" w:rsidRDefault="00B065EA" w:rsidP="007F1288">
      <w:pPr>
        <w:autoSpaceDE w:val="0"/>
        <w:autoSpaceDN w:val="0"/>
        <w:adjustRightInd w:val="0"/>
        <w:jc w:val="both"/>
        <w:rPr>
          <w:rFonts w:asciiTheme="minorHAnsi" w:hAnsiTheme="minorHAnsi" w:cstheme="minorHAnsi"/>
          <w:b/>
        </w:rPr>
      </w:pPr>
    </w:p>
    <w:p w14:paraId="48133B69" w14:textId="1906E310"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CONCORRÊNCIA ELETRÔNICA Nº 003/2024</w:t>
      </w:r>
    </w:p>
    <w:p w14:paraId="032F4A97" w14:textId="690FECCD" w:rsidR="00B065EA" w:rsidRPr="00B065EA" w:rsidRDefault="00B065EA" w:rsidP="007F1288">
      <w:pPr>
        <w:autoSpaceDE w:val="0"/>
        <w:autoSpaceDN w:val="0"/>
        <w:adjustRightInd w:val="0"/>
        <w:jc w:val="both"/>
        <w:rPr>
          <w:rFonts w:asciiTheme="majorHAnsi" w:hAnsiTheme="majorHAnsi" w:cstheme="majorHAnsi"/>
        </w:rPr>
      </w:pPr>
      <w:r w:rsidRPr="00B065EA">
        <w:rPr>
          <w:rFonts w:asciiTheme="majorHAnsi" w:hAnsiTheme="majorHAnsi" w:cstheme="majorHAnsi"/>
        </w:rPr>
        <w:t>Objeto: Construção de ponte em estrutura mista de aço e concreto armado, sobre o Rio São Simão, no Córrego São Simão do Rio</w:t>
      </w:r>
      <w:r>
        <w:rPr>
          <w:rFonts w:asciiTheme="majorHAnsi" w:hAnsiTheme="majorHAnsi" w:cstheme="majorHAnsi"/>
        </w:rPr>
        <w:t xml:space="preserve"> Preto, Zona Rural do Município</w:t>
      </w:r>
      <w:r w:rsidRPr="00B065EA">
        <w:rPr>
          <w:rFonts w:asciiTheme="majorHAnsi" w:hAnsiTheme="majorHAnsi" w:cstheme="majorHAnsi"/>
        </w:rPr>
        <w:t xml:space="preserve">. Data e horário da sessão eletrônica: 29/08/2024 às 09h30min, através da plataforma eletrônica </w:t>
      </w:r>
      <w:hyperlink r:id="rId81" w:history="1">
        <w:r w:rsidRPr="00C10292">
          <w:rPr>
            <w:rStyle w:val="Hyperlink"/>
            <w:rFonts w:asciiTheme="majorHAnsi" w:hAnsiTheme="majorHAnsi" w:cstheme="majorHAnsi"/>
          </w:rPr>
          <w:t>www.licitardigital.com.br</w:t>
        </w:r>
      </w:hyperlink>
      <w:r w:rsidRPr="00B065EA">
        <w:rPr>
          <w:rFonts w:asciiTheme="majorHAnsi" w:hAnsiTheme="majorHAnsi" w:cstheme="majorHAnsi"/>
        </w:rPr>
        <w:t xml:space="preserve">. Informações pelo Tel.: (33) 3336-1235, no horário de 08h00min as 11h00min e de 13h00min às 17h00min, pelo e-mail: </w:t>
      </w:r>
      <w:hyperlink r:id="rId82" w:history="1">
        <w:r w:rsidRPr="00C10292">
          <w:rPr>
            <w:rStyle w:val="Hyperlink"/>
            <w:rFonts w:asciiTheme="majorHAnsi" w:hAnsiTheme="majorHAnsi" w:cstheme="majorHAnsi"/>
          </w:rPr>
          <w:t>licitacao@simonesia.mg.gov.br</w:t>
        </w:r>
      </w:hyperlink>
      <w:r w:rsidRPr="00B065EA">
        <w:rPr>
          <w:rFonts w:asciiTheme="majorHAnsi" w:hAnsiTheme="majorHAnsi" w:cstheme="majorHAnsi"/>
        </w:rPr>
        <w:t xml:space="preserve"> ou pessoalmente na sede da Prefeitura Municipal. </w:t>
      </w:r>
    </w:p>
    <w:p w14:paraId="46DB3DC5" w14:textId="77777777" w:rsidR="00B065EA" w:rsidRPr="00B065EA" w:rsidRDefault="00B065EA" w:rsidP="007F1288">
      <w:pPr>
        <w:autoSpaceDE w:val="0"/>
        <w:autoSpaceDN w:val="0"/>
        <w:adjustRightInd w:val="0"/>
        <w:jc w:val="both"/>
        <w:rPr>
          <w:rFonts w:asciiTheme="majorHAnsi" w:hAnsiTheme="majorHAnsi" w:cstheme="majorHAnsi"/>
        </w:rPr>
      </w:pPr>
    </w:p>
    <w:p w14:paraId="4D9941F7" w14:textId="653AFF03"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CONCORRÊNCIA ELETRÔNICA Nº 007/2024</w:t>
      </w:r>
    </w:p>
    <w:p w14:paraId="63DD978A" w14:textId="51BE9CC1" w:rsidR="00B065EA" w:rsidRPr="00B065EA" w:rsidRDefault="00B065EA" w:rsidP="007F1288">
      <w:pPr>
        <w:autoSpaceDE w:val="0"/>
        <w:autoSpaceDN w:val="0"/>
        <w:adjustRightInd w:val="0"/>
        <w:jc w:val="both"/>
        <w:rPr>
          <w:rFonts w:asciiTheme="majorHAnsi" w:hAnsiTheme="majorHAnsi" w:cstheme="majorHAnsi"/>
        </w:rPr>
      </w:pPr>
      <w:r w:rsidRPr="00B065EA">
        <w:rPr>
          <w:rFonts w:asciiTheme="majorHAnsi" w:hAnsiTheme="majorHAnsi" w:cstheme="majorHAnsi"/>
        </w:rPr>
        <w:t xml:space="preserve">Objeto: </w:t>
      </w:r>
      <w:r>
        <w:rPr>
          <w:rFonts w:asciiTheme="majorHAnsi" w:hAnsiTheme="majorHAnsi" w:cstheme="majorHAnsi"/>
        </w:rPr>
        <w:t>E</w:t>
      </w:r>
      <w:r w:rsidRPr="00B065EA">
        <w:rPr>
          <w:rFonts w:asciiTheme="majorHAnsi" w:hAnsiTheme="majorHAnsi" w:cstheme="majorHAnsi"/>
        </w:rPr>
        <w:t>xecução de recapeamento e pavimentação asfáltica em CBUQ</w:t>
      </w:r>
      <w:r>
        <w:rPr>
          <w:rFonts w:asciiTheme="majorHAnsi" w:hAnsiTheme="majorHAnsi" w:cstheme="majorHAnsi"/>
        </w:rPr>
        <w:t>, em diversas ruas do Município</w:t>
      </w:r>
      <w:r w:rsidRPr="00B065EA">
        <w:rPr>
          <w:rFonts w:asciiTheme="majorHAnsi" w:hAnsiTheme="majorHAnsi" w:cstheme="majorHAnsi"/>
        </w:rPr>
        <w:t xml:space="preserve">. Data e horário da sessão eletrônica: 29/08/2024 às 10h30min, através da plataforma eletrônica </w:t>
      </w:r>
      <w:hyperlink r:id="rId83" w:history="1">
        <w:r w:rsidRPr="00C10292">
          <w:rPr>
            <w:rStyle w:val="Hyperlink"/>
            <w:rFonts w:asciiTheme="majorHAnsi" w:hAnsiTheme="majorHAnsi" w:cstheme="majorHAnsi"/>
          </w:rPr>
          <w:t>www.licitardigital.com.br</w:t>
        </w:r>
      </w:hyperlink>
      <w:r w:rsidRPr="00B065EA">
        <w:rPr>
          <w:rFonts w:asciiTheme="majorHAnsi" w:hAnsiTheme="majorHAnsi" w:cstheme="majorHAnsi"/>
        </w:rPr>
        <w:t xml:space="preserve">. Informações pelo Tel.: (33) 3336-1235, no horário de 08h00min as 11h00min e de13h00min às 17h00min, pelo e-mail: </w:t>
      </w:r>
      <w:hyperlink r:id="rId84" w:history="1">
        <w:r w:rsidRPr="00C10292">
          <w:rPr>
            <w:rStyle w:val="Hyperlink"/>
            <w:rFonts w:asciiTheme="majorHAnsi" w:hAnsiTheme="majorHAnsi" w:cstheme="majorHAnsi"/>
          </w:rPr>
          <w:t>licitacao@simonesia.mg.gov.br</w:t>
        </w:r>
      </w:hyperlink>
      <w:r w:rsidRPr="00B065EA">
        <w:rPr>
          <w:rFonts w:asciiTheme="majorHAnsi" w:hAnsiTheme="majorHAnsi" w:cstheme="majorHAnsi"/>
        </w:rPr>
        <w:t xml:space="preserve"> ou pessoalmente na sede da Prefeitura Municipal. </w:t>
      </w:r>
    </w:p>
    <w:p w14:paraId="182F0791" w14:textId="77777777" w:rsidR="00B065EA" w:rsidRPr="00B065EA" w:rsidRDefault="00B065EA" w:rsidP="007F1288">
      <w:pPr>
        <w:autoSpaceDE w:val="0"/>
        <w:autoSpaceDN w:val="0"/>
        <w:adjustRightInd w:val="0"/>
        <w:jc w:val="both"/>
        <w:rPr>
          <w:rFonts w:asciiTheme="minorHAnsi" w:hAnsiTheme="minorHAnsi" w:cstheme="minorHAnsi"/>
          <w:b/>
        </w:rPr>
      </w:pPr>
    </w:p>
    <w:p w14:paraId="18C32FE6" w14:textId="4A966115"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CONCORRÊNCIA ELETRÔNICA Nº 008/2024</w:t>
      </w:r>
    </w:p>
    <w:p w14:paraId="5F42109A" w14:textId="26210F9E" w:rsidR="00B065EA" w:rsidRPr="00B065EA" w:rsidRDefault="00B065EA" w:rsidP="007F1288">
      <w:pPr>
        <w:autoSpaceDE w:val="0"/>
        <w:autoSpaceDN w:val="0"/>
        <w:adjustRightInd w:val="0"/>
        <w:jc w:val="both"/>
        <w:rPr>
          <w:rFonts w:asciiTheme="majorHAnsi" w:hAnsiTheme="majorHAnsi" w:cstheme="majorHAnsi"/>
        </w:rPr>
      </w:pPr>
      <w:r w:rsidRPr="00B065EA">
        <w:rPr>
          <w:rFonts w:asciiTheme="majorHAnsi" w:hAnsiTheme="majorHAnsi" w:cstheme="majorHAnsi"/>
        </w:rPr>
        <w:t xml:space="preserve">Objeto: </w:t>
      </w:r>
      <w:r>
        <w:rPr>
          <w:rFonts w:asciiTheme="majorHAnsi" w:hAnsiTheme="majorHAnsi" w:cstheme="majorHAnsi"/>
        </w:rPr>
        <w:t>E</w:t>
      </w:r>
      <w:r w:rsidRPr="00B065EA">
        <w:rPr>
          <w:rFonts w:asciiTheme="majorHAnsi" w:hAnsiTheme="majorHAnsi" w:cstheme="majorHAnsi"/>
        </w:rPr>
        <w:t>xecução de pavimentação em blocos sextavados e drenagem superficial na extensão da Av. Ariosto Alves</w:t>
      </w:r>
      <w:r>
        <w:rPr>
          <w:rFonts w:asciiTheme="majorHAnsi" w:hAnsiTheme="majorHAnsi" w:cstheme="majorHAnsi"/>
        </w:rPr>
        <w:t xml:space="preserve"> Porfírio, Bairro Santo Antônio</w:t>
      </w:r>
      <w:r w:rsidRPr="00B065EA">
        <w:rPr>
          <w:rFonts w:asciiTheme="majorHAnsi" w:hAnsiTheme="majorHAnsi" w:cstheme="majorHAnsi"/>
        </w:rPr>
        <w:t xml:space="preserve">. Data e horário da sessão eletrônica: 29/08/2024 às 13h30min, através da plataforma eletrônica </w:t>
      </w:r>
      <w:hyperlink r:id="rId85" w:history="1">
        <w:r w:rsidRPr="00C10292">
          <w:rPr>
            <w:rStyle w:val="Hyperlink"/>
            <w:rFonts w:asciiTheme="majorHAnsi" w:hAnsiTheme="majorHAnsi" w:cstheme="majorHAnsi"/>
          </w:rPr>
          <w:t>www.licitardigital.com.br</w:t>
        </w:r>
      </w:hyperlink>
      <w:r w:rsidRPr="00B065EA">
        <w:rPr>
          <w:rFonts w:asciiTheme="majorHAnsi" w:hAnsiTheme="majorHAnsi" w:cstheme="majorHAnsi"/>
        </w:rPr>
        <w:t xml:space="preserve">. Informações pelo Tel.: (33) 3336-1235, no horário de 08h00min as 11h00min e de13h00min às 17h00min, pelo e-mail: </w:t>
      </w:r>
      <w:hyperlink r:id="rId86" w:history="1">
        <w:r w:rsidRPr="00C10292">
          <w:rPr>
            <w:rStyle w:val="Hyperlink"/>
            <w:rFonts w:asciiTheme="majorHAnsi" w:hAnsiTheme="majorHAnsi" w:cstheme="majorHAnsi"/>
          </w:rPr>
          <w:t>licitacao@simonesia.mg.gov.br</w:t>
        </w:r>
      </w:hyperlink>
      <w:r w:rsidRPr="00B065EA">
        <w:rPr>
          <w:rFonts w:asciiTheme="majorHAnsi" w:hAnsiTheme="majorHAnsi" w:cstheme="majorHAnsi"/>
        </w:rPr>
        <w:t xml:space="preserve"> ou pessoalmente n</w:t>
      </w:r>
      <w:r>
        <w:rPr>
          <w:rFonts w:asciiTheme="majorHAnsi" w:hAnsiTheme="majorHAnsi" w:cstheme="majorHAnsi"/>
        </w:rPr>
        <w:t>a sede da Prefeitura Municipal.</w:t>
      </w:r>
    </w:p>
    <w:p w14:paraId="484D435E" w14:textId="77777777" w:rsidR="00B065EA" w:rsidRDefault="00B065EA" w:rsidP="007F1288">
      <w:pPr>
        <w:autoSpaceDE w:val="0"/>
        <w:autoSpaceDN w:val="0"/>
        <w:adjustRightInd w:val="0"/>
        <w:jc w:val="both"/>
        <w:rPr>
          <w:rFonts w:asciiTheme="minorHAnsi" w:hAnsiTheme="minorHAnsi" w:cstheme="minorHAnsi"/>
          <w:b/>
        </w:rPr>
      </w:pPr>
    </w:p>
    <w:p w14:paraId="7DE4990D" w14:textId="77777777" w:rsidR="00DA168E" w:rsidRPr="00DA168E" w:rsidRDefault="00DA168E" w:rsidP="007F1288">
      <w:pPr>
        <w:autoSpaceDE w:val="0"/>
        <w:autoSpaceDN w:val="0"/>
        <w:adjustRightInd w:val="0"/>
        <w:jc w:val="both"/>
        <w:rPr>
          <w:rFonts w:asciiTheme="minorHAnsi" w:hAnsiTheme="minorHAnsi" w:cstheme="minorHAnsi"/>
          <w:b/>
        </w:rPr>
      </w:pPr>
    </w:p>
    <w:p w14:paraId="05E7B50B" w14:textId="3A4C03F6" w:rsidR="00DA168E" w:rsidRPr="00DA168E" w:rsidRDefault="00DA168E" w:rsidP="007F1288">
      <w:pPr>
        <w:autoSpaceDE w:val="0"/>
        <w:autoSpaceDN w:val="0"/>
        <w:adjustRightInd w:val="0"/>
        <w:jc w:val="both"/>
        <w:rPr>
          <w:rFonts w:asciiTheme="minorHAnsi" w:hAnsiTheme="minorHAnsi" w:cstheme="minorHAnsi"/>
          <w:b/>
        </w:rPr>
      </w:pPr>
      <w:r w:rsidRPr="00DA168E">
        <w:rPr>
          <w:rFonts w:asciiTheme="minorHAnsi" w:hAnsiTheme="minorHAnsi" w:cstheme="minorHAnsi"/>
          <w:b/>
        </w:rPr>
        <w:t>PREFEITURA MUNICIPAL DE TAPIRA - CONCORRÊNCIA PRESENCIAL Nº 3.009/24</w:t>
      </w:r>
    </w:p>
    <w:p w14:paraId="45D07412" w14:textId="0A13217B" w:rsidR="00DA168E" w:rsidRPr="00DA168E" w:rsidRDefault="00DA168E" w:rsidP="007F1288">
      <w:pPr>
        <w:autoSpaceDE w:val="0"/>
        <w:autoSpaceDN w:val="0"/>
        <w:adjustRightInd w:val="0"/>
        <w:jc w:val="both"/>
        <w:rPr>
          <w:rFonts w:asciiTheme="majorHAnsi" w:hAnsiTheme="majorHAnsi" w:cstheme="majorHAnsi"/>
          <w:b/>
        </w:rPr>
      </w:pPr>
      <w:r w:rsidRPr="00DA168E">
        <w:rPr>
          <w:rFonts w:asciiTheme="majorHAnsi" w:hAnsiTheme="majorHAnsi" w:cstheme="majorHAnsi"/>
        </w:rPr>
        <w:t xml:space="preserve">Objeto: </w:t>
      </w:r>
      <w:r w:rsidRPr="00DA168E">
        <w:rPr>
          <w:rFonts w:asciiTheme="majorHAnsi" w:hAnsiTheme="majorHAnsi" w:cstheme="majorHAnsi"/>
        </w:rPr>
        <w:t>E</w:t>
      </w:r>
      <w:r w:rsidRPr="00DA168E">
        <w:rPr>
          <w:rFonts w:asciiTheme="majorHAnsi" w:hAnsiTheme="majorHAnsi" w:cstheme="majorHAnsi"/>
        </w:rPr>
        <w:t>xecução de obras de implantação de 7 (sete) ecopontos, conforme as especificações técnicas e condições econômicas e temporais constantes em projeto básico, em atendimento às necessidades da Admin. Mun. e da População de Ta</w:t>
      </w:r>
      <w:r w:rsidRPr="00DA168E">
        <w:rPr>
          <w:rFonts w:asciiTheme="majorHAnsi" w:hAnsiTheme="majorHAnsi" w:cstheme="majorHAnsi"/>
        </w:rPr>
        <w:t>pira. Abertura: 27/08/24 às 9h.</w:t>
      </w:r>
    </w:p>
    <w:p w14:paraId="0316CA3E" w14:textId="77777777" w:rsidR="00DA168E" w:rsidRDefault="00DA168E" w:rsidP="007F1288">
      <w:pPr>
        <w:autoSpaceDE w:val="0"/>
        <w:autoSpaceDN w:val="0"/>
        <w:adjustRightInd w:val="0"/>
        <w:jc w:val="both"/>
        <w:rPr>
          <w:rFonts w:asciiTheme="minorHAnsi" w:hAnsiTheme="minorHAnsi" w:cstheme="minorHAnsi"/>
          <w:b/>
        </w:rPr>
      </w:pPr>
    </w:p>
    <w:p w14:paraId="1C596B64" w14:textId="77777777" w:rsidR="00DA168E" w:rsidRPr="00B065EA" w:rsidRDefault="00DA168E" w:rsidP="007F1288">
      <w:pPr>
        <w:autoSpaceDE w:val="0"/>
        <w:autoSpaceDN w:val="0"/>
        <w:adjustRightInd w:val="0"/>
        <w:jc w:val="both"/>
        <w:rPr>
          <w:rFonts w:asciiTheme="minorHAnsi" w:hAnsiTheme="minorHAnsi" w:cstheme="minorHAnsi"/>
          <w:b/>
        </w:rPr>
      </w:pPr>
    </w:p>
    <w:p w14:paraId="17053F38" w14:textId="77777777" w:rsid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 xml:space="preserve">PREFEITURA MUNICIPAL DE </w:t>
      </w:r>
      <w:r>
        <w:rPr>
          <w:rFonts w:asciiTheme="minorHAnsi" w:hAnsiTheme="minorHAnsi" w:cstheme="minorHAnsi"/>
          <w:b/>
        </w:rPr>
        <w:t>TIMÓTEO</w:t>
      </w:r>
    </w:p>
    <w:p w14:paraId="07095A27" w14:textId="77777777" w:rsidR="00B065EA" w:rsidRDefault="00B065EA" w:rsidP="007F1288">
      <w:pPr>
        <w:autoSpaceDE w:val="0"/>
        <w:autoSpaceDN w:val="0"/>
        <w:adjustRightInd w:val="0"/>
        <w:jc w:val="both"/>
        <w:rPr>
          <w:rFonts w:asciiTheme="minorHAnsi" w:hAnsiTheme="minorHAnsi" w:cstheme="minorHAnsi"/>
          <w:b/>
        </w:rPr>
      </w:pPr>
    </w:p>
    <w:p w14:paraId="0B3DA28E" w14:textId="3F56FBDE"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CONCORRÊNCIA ELETRÔNICA Nº 032/2024</w:t>
      </w:r>
    </w:p>
    <w:p w14:paraId="0A9F16A5" w14:textId="76B7A39E" w:rsidR="00B065EA" w:rsidRPr="00B065EA" w:rsidRDefault="00B065EA" w:rsidP="007F1288">
      <w:pPr>
        <w:autoSpaceDE w:val="0"/>
        <w:autoSpaceDN w:val="0"/>
        <w:adjustRightInd w:val="0"/>
        <w:jc w:val="both"/>
        <w:rPr>
          <w:rFonts w:asciiTheme="majorHAnsi" w:hAnsiTheme="majorHAnsi" w:cstheme="majorHAnsi"/>
        </w:rPr>
      </w:pPr>
      <w:r w:rsidRPr="00B065EA">
        <w:rPr>
          <w:rFonts w:asciiTheme="majorHAnsi" w:hAnsiTheme="majorHAnsi" w:cstheme="majorHAnsi"/>
        </w:rPr>
        <w:t>Objeto:</w:t>
      </w:r>
      <w:r>
        <w:rPr>
          <w:rFonts w:asciiTheme="majorHAnsi" w:hAnsiTheme="majorHAnsi" w:cstheme="majorHAnsi"/>
        </w:rPr>
        <w:t xml:space="preserve"> </w:t>
      </w:r>
      <w:r w:rsidRPr="00B065EA">
        <w:rPr>
          <w:rFonts w:asciiTheme="majorHAnsi" w:hAnsiTheme="majorHAnsi" w:cstheme="majorHAnsi"/>
        </w:rPr>
        <w:t xml:space="preserve">Execução das obras de reforma da capela do Cemitério Recanto da Paz, localizada na Rua Inhapim, nº 186, Centro-Sul, Município de Timóteo/MG. Abertura: 28/08/2024, às 13:00 horas, no site </w:t>
      </w:r>
      <w:hyperlink r:id="rId87" w:history="1">
        <w:r w:rsidRPr="00B065EA">
          <w:rPr>
            <w:rStyle w:val="Hyperlink"/>
            <w:rFonts w:asciiTheme="majorHAnsi" w:hAnsiTheme="majorHAnsi" w:cstheme="majorHAnsi"/>
          </w:rPr>
          <w:t>www.comprasgov.br</w:t>
        </w:r>
      </w:hyperlink>
      <w:r w:rsidRPr="00B065EA">
        <w:rPr>
          <w:rFonts w:asciiTheme="majorHAnsi" w:hAnsiTheme="majorHAnsi" w:cstheme="majorHAnsi"/>
        </w:rPr>
        <w:t xml:space="preserve">. O presente Edital e seus anexos encontram-se à disposição dos interessados nos sites </w:t>
      </w:r>
      <w:hyperlink r:id="rId88" w:history="1">
        <w:r w:rsidRPr="00B065EA">
          <w:rPr>
            <w:rStyle w:val="Hyperlink"/>
            <w:rFonts w:asciiTheme="majorHAnsi" w:hAnsiTheme="majorHAnsi" w:cstheme="majorHAnsi"/>
          </w:rPr>
          <w:t>http://transparencia.timoteo.mg.gov.br/licitacoes</w:t>
        </w:r>
      </w:hyperlink>
      <w:r w:rsidRPr="00B065EA">
        <w:rPr>
          <w:rFonts w:asciiTheme="majorHAnsi" w:hAnsiTheme="majorHAnsi" w:cstheme="majorHAnsi"/>
        </w:rPr>
        <w:t xml:space="preserve"> e </w:t>
      </w:r>
      <w:hyperlink r:id="rId89" w:history="1">
        <w:r w:rsidRPr="00B065EA">
          <w:rPr>
            <w:rStyle w:val="Hyperlink"/>
            <w:rFonts w:asciiTheme="majorHAnsi" w:hAnsiTheme="majorHAnsi" w:cstheme="majorHAnsi"/>
          </w:rPr>
          <w:t>www.compras.gov.br</w:t>
        </w:r>
      </w:hyperlink>
      <w:r w:rsidRPr="00B065EA">
        <w:rPr>
          <w:rFonts w:asciiTheme="majorHAnsi" w:hAnsiTheme="majorHAnsi" w:cstheme="majorHAnsi"/>
        </w:rPr>
        <w:t xml:space="preserve">. Melhores informações na Gerência de Compras e Licitações da Prefeitura Municipal de Timóteo, localizada na Av. Acesita, nº. 3.230, Bairro São José, Timóteo/MG, pelos telefones: (31) 3847-4701 e (31) 3847-4753 ou pelo e-mail: </w:t>
      </w:r>
      <w:hyperlink r:id="rId90" w:history="1">
        <w:r w:rsidRPr="00B065EA">
          <w:rPr>
            <w:rStyle w:val="Hyperlink"/>
            <w:rFonts w:asciiTheme="majorHAnsi" w:hAnsiTheme="majorHAnsi" w:cstheme="majorHAnsi"/>
          </w:rPr>
          <w:t>comprastimoteo@gmail.com</w:t>
        </w:r>
      </w:hyperlink>
      <w:r w:rsidRPr="00B065EA">
        <w:rPr>
          <w:rFonts w:asciiTheme="majorHAnsi" w:hAnsiTheme="majorHAnsi" w:cstheme="majorHAnsi"/>
        </w:rPr>
        <w:t>.</w:t>
      </w:r>
    </w:p>
    <w:p w14:paraId="5D0EABDF" w14:textId="77777777" w:rsidR="00B065EA" w:rsidRDefault="00B065EA" w:rsidP="007F1288">
      <w:pPr>
        <w:autoSpaceDE w:val="0"/>
        <w:autoSpaceDN w:val="0"/>
        <w:adjustRightInd w:val="0"/>
        <w:jc w:val="both"/>
        <w:rPr>
          <w:rFonts w:asciiTheme="minorHAnsi" w:hAnsiTheme="minorHAnsi" w:cstheme="minorHAnsi"/>
          <w:b/>
        </w:rPr>
      </w:pPr>
    </w:p>
    <w:p w14:paraId="72314ACC" w14:textId="77777777" w:rsidR="00E26185" w:rsidRDefault="00E26185" w:rsidP="007F1288">
      <w:pPr>
        <w:autoSpaceDE w:val="0"/>
        <w:autoSpaceDN w:val="0"/>
        <w:adjustRightInd w:val="0"/>
        <w:jc w:val="both"/>
        <w:rPr>
          <w:rFonts w:asciiTheme="minorHAnsi" w:hAnsiTheme="minorHAnsi" w:cstheme="minorHAnsi"/>
          <w:b/>
        </w:rPr>
      </w:pPr>
    </w:p>
    <w:p w14:paraId="680F616D" w14:textId="77777777" w:rsidR="00E26185" w:rsidRDefault="00E26185" w:rsidP="007F1288">
      <w:pPr>
        <w:autoSpaceDE w:val="0"/>
        <w:autoSpaceDN w:val="0"/>
        <w:adjustRightInd w:val="0"/>
        <w:jc w:val="both"/>
        <w:rPr>
          <w:rFonts w:asciiTheme="minorHAnsi" w:hAnsiTheme="minorHAnsi" w:cstheme="minorHAnsi"/>
          <w:b/>
        </w:rPr>
      </w:pPr>
    </w:p>
    <w:p w14:paraId="31199367" w14:textId="77777777" w:rsidR="00E26185" w:rsidRDefault="00E26185" w:rsidP="007F1288">
      <w:pPr>
        <w:autoSpaceDE w:val="0"/>
        <w:autoSpaceDN w:val="0"/>
        <w:adjustRightInd w:val="0"/>
        <w:jc w:val="both"/>
        <w:rPr>
          <w:rFonts w:asciiTheme="minorHAnsi" w:hAnsiTheme="minorHAnsi" w:cstheme="minorHAnsi"/>
          <w:b/>
        </w:rPr>
      </w:pPr>
    </w:p>
    <w:p w14:paraId="3D38931C" w14:textId="77777777" w:rsidR="00E26185" w:rsidRPr="00B065EA" w:rsidRDefault="00E26185" w:rsidP="007F1288">
      <w:pPr>
        <w:autoSpaceDE w:val="0"/>
        <w:autoSpaceDN w:val="0"/>
        <w:adjustRightInd w:val="0"/>
        <w:jc w:val="both"/>
        <w:rPr>
          <w:rFonts w:asciiTheme="minorHAnsi" w:hAnsiTheme="minorHAnsi" w:cstheme="minorHAnsi"/>
          <w:b/>
        </w:rPr>
      </w:pPr>
    </w:p>
    <w:p w14:paraId="1D0A54A6" w14:textId="2D799E05" w:rsidR="00B065EA" w:rsidRPr="00B065EA" w:rsidRDefault="00B065EA" w:rsidP="007F1288">
      <w:pPr>
        <w:autoSpaceDE w:val="0"/>
        <w:autoSpaceDN w:val="0"/>
        <w:adjustRightInd w:val="0"/>
        <w:jc w:val="both"/>
        <w:rPr>
          <w:rFonts w:asciiTheme="minorHAnsi" w:hAnsiTheme="minorHAnsi" w:cstheme="minorHAnsi"/>
          <w:b/>
        </w:rPr>
      </w:pPr>
      <w:r w:rsidRPr="00B065EA">
        <w:rPr>
          <w:rFonts w:asciiTheme="minorHAnsi" w:hAnsiTheme="minorHAnsi" w:cstheme="minorHAnsi"/>
          <w:b/>
        </w:rPr>
        <w:t>ERRATA – CONCORRÊNCIA ELETRÔNICA Nº 033/2024</w:t>
      </w:r>
    </w:p>
    <w:p w14:paraId="0D7E0D78" w14:textId="36A8417C" w:rsidR="00B065EA" w:rsidRPr="00B065EA" w:rsidRDefault="009C4D70" w:rsidP="007F1288">
      <w:pPr>
        <w:autoSpaceDE w:val="0"/>
        <w:autoSpaceDN w:val="0"/>
        <w:adjustRightInd w:val="0"/>
        <w:jc w:val="both"/>
        <w:rPr>
          <w:rFonts w:asciiTheme="majorHAnsi" w:hAnsiTheme="majorHAnsi" w:cstheme="majorHAnsi"/>
        </w:rPr>
      </w:pPr>
      <w:r w:rsidRPr="00B065EA">
        <w:rPr>
          <w:rFonts w:asciiTheme="majorHAnsi" w:hAnsiTheme="majorHAnsi" w:cstheme="majorHAnsi"/>
        </w:rPr>
        <w:t>Objeto:</w:t>
      </w:r>
      <w:r>
        <w:rPr>
          <w:rFonts w:asciiTheme="majorHAnsi" w:hAnsiTheme="majorHAnsi" w:cstheme="majorHAnsi"/>
        </w:rPr>
        <w:t xml:space="preserve"> </w:t>
      </w:r>
      <w:r w:rsidR="00B065EA" w:rsidRPr="00B065EA">
        <w:rPr>
          <w:rFonts w:asciiTheme="majorHAnsi" w:hAnsiTheme="majorHAnsi" w:cstheme="majorHAnsi"/>
        </w:rPr>
        <w:t xml:space="preserve">Onde se lê:“execução das obras de serviços de engenharia para revitalização da Praça Vila Lobos, situada no Alphaville.”Leia-se: “execução das obras de serviços de engenharia para reforma e revitalização da Praça Vila Lobos, situada no Alphaville.” As demais informações permanecem inalteradas. O Edital e seus anexos estão à disposição dos interessados pelo endereço eletrônico: </w:t>
      </w:r>
      <w:hyperlink r:id="rId91" w:history="1">
        <w:r w:rsidR="00B065EA" w:rsidRPr="00B065EA">
          <w:rPr>
            <w:rStyle w:val="Hyperlink"/>
            <w:rFonts w:asciiTheme="majorHAnsi" w:hAnsiTheme="majorHAnsi" w:cstheme="majorHAnsi"/>
          </w:rPr>
          <w:t>http://transparencia.timoteo.mg.gov.br/licitacoes</w:t>
        </w:r>
      </w:hyperlink>
      <w:r w:rsidR="00B065EA" w:rsidRPr="00B065EA">
        <w:rPr>
          <w:rFonts w:asciiTheme="majorHAnsi" w:hAnsiTheme="majorHAnsi" w:cstheme="majorHAnsi"/>
        </w:rPr>
        <w:t>. Melhores informações pelos telefones: (31) 3847-4753 e (31) 3847-4701.</w:t>
      </w:r>
    </w:p>
    <w:p w14:paraId="16E45F0F" w14:textId="77777777" w:rsidR="00B065EA" w:rsidRDefault="00B065EA" w:rsidP="007F1288">
      <w:pPr>
        <w:autoSpaceDE w:val="0"/>
        <w:autoSpaceDN w:val="0"/>
        <w:adjustRightInd w:val="0"/>
        <w:jc w:val="both"/>
        <w:rPr>
          <w:rFonts w:asciiTheme="minorHAnsi" w:hAnsiTheme="minorHAnsi" w:cstheme="minorHAnsi"/>
          <w:b/>
        </w:rPr>
      </w:pPr>
    </w:p>
    <w:p w14:paraId="2DAFE342" w14:textId="77777777" w:rsidR="00DA168E" w:rsidRDefault="00DA168E" w:rsidP="007F1288">
      <w:pPr>
        <w:autoSpaceDE w:val="0"/>
        <w:autoSpaceDN w:val="0"/>
        <w:adjustRightInd w:val="0"/>
        <w:jc w:val="both"/>
        <w:rPr>
          <w:rFonts w:asciiTheme="minorHAnsi" w:hAnsiTheme="minorHAnsi" w:cstheme="minorHAnsi"/>
          <w:b/>
        </w:rPr>
      </w:pPr>
    </w:p>
    <w:p w14:paraId="2565EAAA" w14:textId="16CEDFC9" w:rsidR="001A7E97" w:rsidRDefault="00B434D8" w:rsidP="0035446E">
      <w:pPr>
        <w:autoSpaceDE w:val="0"/>
        <w:autoSpaceDN w:val="0"/>
        <w:adjustRightInd w:val="0"/>
        <w:jc w:val="center"/>
        <w:rPr>
          <w:rFonts w:asciiTheme="minorHAnsi" w:hAnsiTheme="minorHAnsi" w:cstheme="minorHAnsi"/>
          <w:b/>
        </w:rPr>
      </w:pPr>
      <w:r>
        <w:rPr>
          <w:rFonts w:asciiTheme="minorHAnsi" w:hAnsiTheme="minorHAnsi" w:cstheme="minorHAnsi"/>
          <w:b/>
        </w:rPr>
        <w:t>ESTADO DA BAHIA</w:t>
      </w:r>
    </w:p>
    <w:p w14:paraId="7E21971F" w14:textId="77777777" w:rsidR="00B434D8" w:rsidRDefault="00B434D8" w:rsidP="007F1288">
      <w:pPr>
        <w:autoSpaceDE w:val="0"/>
        <w:autoSpaceDN w:val="0"/>
        <w:adjustRightInd w:val="0"/>
        <w:jc w:val="both"/>
        <w:rPr>
          <w:rFonts w:asciiTheme="minorHAnsi" w:hAnsiTheme="minorHAnsi" w:cstheme="minorHAnsi"/>
          <w:b/>
        </w:rPr>
      </w:pPr>
    </w:p>
    <w:p w14:paraId="158180B0" w14:textId="77777777" w:rsidR="009D15A6" w:rsidRPr="004559EC" w:rsidRDefault="009D15A6" w:rsidP="007F1288">
      <w:pPr>
        <w:autoSpaceDE w:val="0"/>
        <w:autoSpaceDN w:val="0"/>
        <w:adjustRightInd w:val="0"/>
        <w:jc w:val="both"/>
        <w:rPr>
          <w:rFonts w:asciiTheme="minorHAnsi" w:hAnsiTheme="minorHAnsi" w:cstheme="minorHAnsi"/>
          <w:b/>
        </w:rPr>
      </w:pPr>
    </w:p>
    <w:p w14:paraId="61AFE1F8" w14:textId="77777777" w:rsidR="00DA168E" w:rsidRPr="009D15A6" w:rsidRDefault="004559EC" w:rsidP="00DA168E">
      <w:pPr>
        <w:autoSpaceDE w:val="0"/>
        <w:autoSpaceDN w:val="0"/>
        <w:adjustRightInd w:val="0"/>
        <w:jc w:val="both"/>
        <w:rPr>
          <w:rFonts w:asciiTheme="minorHAnsi" w:hAnsiTheme="minorHAnsi" w:cstheme="minorHAnsi"/>
          <w:b/>
        </w:rPr>
      </w:pPr>
      <w:r w:rsidRPr="004559EC">
        <w:rPr>
          <w:rFonts w:asciiTheme="minorHAnsi" w:hAnsiTheme="minorHAnsi" w:cstheme="minorHAnsi"/>
          <w:b/>
        </w:rPr>
        <w:t xml:space="preserve">EMBASA - EMPRESA BAIANA DE ÁGUAS E SANEAMENTO S.A. - </w:t>
      </w:r>
      <w:r w:rsidR="00DA168E" w:rsidRPr="009D15A6">
        <w:rPr>
          <w:rFonts w:asciiTheme="minorHAnsi" w:hAnsiTheme="minorHAnsi" w:cstheme="minorHAnsi"/>
          <w:b/>
        </w:rPr>
        <w:t>AVISO DA LICITAÇÃO Nº 124/24</w:t>
      </w:r>
    </w:p>
    <w:p w14:paraId="337CD53D" w14:textId="77777777" w:rsidR="00DA168E" w:rsidRPr="009D15A6" w:rsidRDefault="00DA168E" w:rsidP="00DA168E">
      <w:pPr>
        <w:autoSpaceDE w:val="0"/>
        <w:autoSpaceDN w:val="0"/>
        <w:adjustRightInd w:val="0"/>
        <w:jc w:val="both"/>
        <w:rPr>
          <w:rFonts w:asciiTheme="majorHAnsi" w:hAnsiTheme="majorHAnsi" w:cstheme="majorHAnsi"/>
        </w:rPr>
      </w:pPr>
      <w:r w:rsidRPr="009D15A6">
        <w:rPr>
          <w:rFonts w:asciiTheme="majorHAnsi" w:hAnsiTheme="majorHAnsi" w:cstheme="majorHAnsi"/>
        </w:rPr>
        <w:t xml:space="preserve">Objeto: Serviços de manutenção de redes e ramais de água e esgoto no município de Guanambi e outros sistemas pertencentes à Unidade Regional de Caetité - USC. Abertura de Propostas: 30/08/2024 às 10h. (Horário de Brasília-DF). Recursos Financeiros: Próprios. O Edital e seus anexos encontram-se disponíveis para download no site </w:t>
      </w:r>
      <w:hyperlink r:id="rId92" w:history="1">
        <w:r w:rsidRPr="009D15A6">
          <w:rPr>
            <w:rStyle w:val="Hyperlink"/>
            <w:rFonts w:asciiTheme="majorHAnsi" w:hAnsiTheme="majorHAnsi" w:cstheme="majorHAnsi"/>
          </w:rPr>
          <w:t>www.licitacoes-e.com.br</w:t>
        </w:r>
      </w:hyperlink>
      <w:r w:rsidRPr="009D15A6">
        <w:rPr>
          <w:rFonts w:asciiTheme="majorHAnsi" w:hAnsiTheme="majorHAnsi" w:cstheme="majorHAnsi"/>
        </w:rPr>
        <w:t xml:space="preserve">. (Licitação BB nº: 1052333). O cadastro da proposta deverá ser feito no site </w:t>
      </w:r>
      <w:hyperlink r:id="rId93" w:history="1">
        <w:r w:rsidRPr="009D15A6">
          <w:rPr>
            <w:rStyle w:val="Hyperlink"/>
            <w:rFonts w:asciiTheme="majorHAnsi" w:hAnsiTheme="majorHAnsi" w:cstheme="majorHAnsi"/>
          </w:rPr>
          <w:t>www.licitacoes-e.com.br</w:t>
        </w:r>
      </w:hyperlink>
      <w:r w:rsidRPr="009D15A6">
        <w:rPr>
          <w:rFonts w:asciiTheme="majorHAnsi" w:hAnsiTheme="majorHAnsi" w:cstheme="majorHAnsi"/>
        </w:rPr>
        <w:t xml:space="preserve">, antes da abertura da sessão pública. Informações através do e-mail: </w:t>
      </w:r>
      <w:hyperlink r:id="rId94" w:history="1">
        <w:r w:rsidRPr="009D15A6">
          <w:rPr>
            <w:rStyle w:val="Hyperlink"/>
            <w:rFonts w:asciiTheme="majorHAnsi" w:hAnsiTheme="majorHAnsi" w:cstheme="majorHAnsi"/>
          </w:rPr>
          <w:t>plc.esclarecimentos@embasa.ba.gov.br</w:t>
        </w:r>
      </w:hyperlink>
      <w:r w:rsidRPr="009D15A6">
        <w:rPr>
          <w:rFonts w:asciiTheme="majorHAnsi" w:hAnsiTheme="majorHAnsi" w:cstheme="majorHAnsi"/>
        </w:rPr>
        <w:t xml:space="preserve"> ou por telefone: (71) 3372-4756/4764. </w:t>
      </w:r>
    </w:p>
    <w:p w14:paraId="5443A87E" w14:textId="77777777" w:rsidR="0035446E" w:rsidRDefault="0035446E" w:rsidP="007F1288">
      <w:pPr>
        <w:autoSpaceDE w:val="0"/>
        <w:autoSpaceDN w:val="0"/>
        <w:adjustRightInd w:val="0"/>
        <w:jc w:val="both"/>
        <w:rPr>
          <w:rFonts w:asciiTheme="minorHAnsi" w:hAnsiTheme="minorHAnsi" w:cstheme="minorHAnsi"/>
          <w:b/>
        </w:rPr>
      </w:pPr>
    </w:p>
    <w:p w14:paraId="0076D030" w14:textId="77777777" w:rsidR="00997B5D" w:rsidRPr="00997B5D" w:rsidRDefault="00997B5D" w:rsidP="007F1288">
      <w:pPr>
        <w:autoSpaceDE w:val="0"/>
        <w:autoSpaceDN w:val="0"/>
        <w:adjustRightInd w:val="0"/>
        <w:jc w:val="both"/>
        <w:rPr>
          <w:rFonts w:asciiTheme="minorHAnsi" w:hAnsiTheme="minorHAnsi" w:cstheme="minorHAnsi"/>
          <w:b/>
        </w:rPr>
      </w:pPr>
    </w:p>
    <w:p w14:paraId="28990209" w14:textId="279C1751" w:rsidR="00997B5D" w:rsidRPr="00997B5D" w:rsidRDefault="00997B5D" w:rsidP="007F1288">
      <w:pPr>
        <w:autoSpaceDE w:val="0"/>
        <w:autoSpaceDN w:val="0"/>
        <w:adjustRightInd w:val="0"/>
        <w:jc w:val="both"/>
        <w:rPr>
          <w:rFonts w:asciiTheme="minorHAnsi" w:hAnsiTheme="minorHAnsi" w:cstheme="minorHAnsi"/>
          <w:b/>
        </w:rPr>
      </w:pPr>
      <w:r w:rsidRPr="00997B5D">
        <w:rPr>
          <w:rFonts w:asciiTheme="minorHAnsi" w:hAnsiTheme="minorHAnsi" w:cstheme="minorHAnsi"/>
          <w:b/>
        </w:rPr>
        <w:t>SEINFRA - SECRETARIA DE INFRAESTRUTURA</w:t>
      </w:r>
    </w:p>
    <w:p w14:paraId="4A029619" w14:textId="77777777" w:rsidR="00997B5D" w:rsidRPr="00997B5D" w:rsidRDefault="00997B5D" w:rsidP="007F1288">
      <w:pPr>
        <w:autoSpaceDE w:val="0"/>
        <w:autoSpaceDN w:val="0"/>
        <w:adjustRightInd w:val="0"/>
        <w:jc w:val="both"/>
        <w:rPr>
          <w:rFonts w:asciiTheme="minorHAnsi" w:hAnsiTheme="minorHAnsi" w:cstheme="minorHAnsi"/>
          <w:b/>
        </w:rPr>
      </w:pPr>
    </w:p>
    <w:p w14:paraId="786347CF" w14:textId="7785407C" w:rsidR="00997B5D" w:rsidRPr="00997B5D" w:rsidRDefault="00997B5D" w:rsidP="00997B5D">
      <w:pPr>
        <w:autoSpaceDE w:val="0"/>
        <w:autoSpaceDN w:val="0"/>
        <w:adjustRightInd w:val="0"/>
        <w:jc w:val="both"/>
        <w:rPr>
          <w:rFonts w:asciiTheme="minorHAnsi" w:hAnsiTheme="minorHAnsi" w:cstheme="minorHAnsi"/>
          <w:b/>
        </w:rPr>
      </w:pPr>
      <w:r w:rsidRPr="00997B5D">
        <w:rPr>
          <w:rFonts w:asciiTheme="minorHAnsi" w:hAnsiTheme="minorHAnsi" w:cstheme="minorHAnsi"/>
          <w:b/>
        </w:rPr>
        <w:t>CONCORRÊNCIA ELETRÔNICA Nº 007/2024</w:t>
      </w:r>
    </w:p>
    <w:p w14:paraId="13C6BB0D" w14:textId="2ACA4C9A" w:rsidR="00997B5D" w:rsidRPr="00E21EB0" w:rsidRDefault="00997B5D" w:rsidP="00997B5D">
      <w:pPr>
        <w:autoSpaceDE w:val="0"/>
        <w:autoSpaceDN w:val="0"/>
        <w:adjustRightInd w:val="0"/>
        <w:jc w:val="both"/>
        <w:rPr>
          <w:rFonts w:asciiTheme="majorHAnsi" w:hAnsiTheme="majorHAnsi" w:cstheme="majorHAnsi"/>
        </w:rPr>
      </w:pPr>
      <w:r w:rsidRPr="00B065EA">
        <w:rPr>
          <w:rFonts w:asciiTheme="majorHAnsi" w:hAnsiTheme="majorHAnsi" w:cstheme="majorHAnsi"/>
        </w:rPr>
        <w:t>Objeto:</w:t>
      </w:r>
      <w:r>
        <w:rPr>
          <w:rFonts w:asciiTheme="majorHAnsi" w:hAnsiTheme="majorHAnsi" w:cstheme="majorHAnsi"/>
        </w:rPr>
        <w:t xml:space="preserve"> </w:t>
      </w:r>
      <w:r w:rsidRPr="00997B5D">
        <w:rPr>
          <w:rFonts w:asciiTheme="majorHAnsi" w:hAnsiTheme="majorHAnsi" w:cstheme="majorHAnsi"/>
        </w:rPr>
        <w:t xml:space="preserve">Construção de ponte sobre Rio Guará, no distrito de Silvania, no município de Correntina, com área total de 268,4 m². Família: 07.23. Fundamento legal: Lei 14.133/21. Tipo: Maior desconto. Abertura: 29/08/2024 às 09h30min. O Edital e seus anexos poderão ser obtidos através dos sites </w:t>
      </w:r>
      <w:hyperlink r:id="rId95" w:history="1">
        <w:r w:rsidR="00E21EB0" w:rsidRPr="00C10292">
          <w:rPr>
            <w:rStyle w:val="Hyperlink"/>
            <w:rFonts w:asciiTheme="majorHAnsi" w:hAnsiTheme="majorHAnsi" w:cstheme="majorHAnsi"/>
          </w:rPr>
          <w:t>www.comprasnet.ba.gov.br</w:t>
        </w:r>
      </w:hyperlink>
      <w:r w:rsidRPr="00997B5D">
        <w:rPr>
          <w:rFonts w:asciiTheme="majorHAnsi" w:hAnsiTheme="majorHAnsi" w:cstheme="majorHAnsi"/>
        </w:rPr>
        <w:t xml:space="preserve">, </w:t>
      </w:r>
      <w:hyperlink r:id="rId96" w:history="1">
        <w:r w:rsidR="00E21EB0" w:rsidRPr="00C10292">
          <w:rPr>
            <w:rStyle w:val="Hyperlink"/>
            <w:rFonts w:asciiTheme="majorHAnsi" w:hAnsiTheme="majorHAnsi" w:cstheme="majorHAnsi"/>
          </w:rPr>
          <w:t>www.licitacoes-e.com.br</w:t>
        </w:r>
      </w:hyperlink>
      <w:r w:rsidR="00E21EB0">
        <w:rPr>
          <w:rFonts w:asciiTheme="majorHAnsi" w:hAnsiTheme="majorHAnsi" w:cstheme="majorHAnsi"/>
        </w:rPr>
        <w:t xml:space="preserve"> e </w:t>
      </w:r>
      <w:hyperlink r:id="rId97" w:history="1">
        <w:r w:rsidR="00E21EB0" w:rsidRPr="00C10292">
          <w:rPr>
            <w:rStyle w:val="Hyperlink"/>
            <w:rFonts w:asciiTheme="majorHAnsi" w:hAnsiTheme="majorHAnsi" w:cstheme="majorHAnsi"/>
          </w:rPr>
          <w:t>www.infraestrutura.ba.gov.br</w:t>
        </w:r>
      </w:hyperlink>
      <w:r w:rsidRPr="00997B5D">
        <w:rPr>
          <w:rFonts w:asciiTheme="majorHAnsi" w:hAnsiTheme="majorHAnsi" w:cstheme="majorHAnsi"/>
        </w:rPr>
        <w:t xml:space="preserve">. Os interessados poderão entrar em contato </w:t>
      </w:r>
      <w:r w:rsidR="00E21EB0">
        <w:rPr>
          <w:rFonts w:asciiTheme="majorHAnsi" w:hAnsiTheme="majorHAnsi" w:cstheme="majorHAnsi"/>
        </w:rPr>
        <w:t xml:space="preserve">através do e-mail: </w:t>
      </w:r>
      <w:hyperlink r:id="rId98" w:history="1">
        <w:r w:rsidR="00E21EB0" w:rsidRPr="00C10292">
          <w:rPr>
            <w:rStyle w:val="Hyperlink"/>
            <w:rFonts w:asciiTheme="majorHAnsi" w:hAnsiTheme="majorHAnsi" w:cstheme="majorHAnsi"/>
          </w:rPr>
          <w:t>cpl@infra.ba.gov.br</w:t>
        </w:r>
      </w:hyperlink>
      <w:r w:rsidRPr="00997B5D">
        <w:rPr>
          <w:rFonts w:asciiTheme="majorHAnsi" w:hAnsiTheme="majorHAnsi" w:cstheme="majorHAnsi"/>
        </w:rPr>
        <w:t xml:space="preserve">, telefone (71) 3115-2174 ou presencialmente, de segunda a sexta-feira, das 08h30min às 17h30min na Coordenação de Licitação da SEINFRA, localizada na 4ª Avenida nº 445 - CAB - Prédio Anexo - 1º andar - Ala B. </w:t>
      </w:r>
    </w:p>
    <w:p w14:paraId="68DC8B37" w14:textId="77777777" w:rsidR="00DA168E" w:rsidRPr="00997B5D" w:rsidRDefault="00DA168E" w:rsidP="007F1288">
      <w:pPr>
        <w:autoSpaceDE w:val="0"/>
        <w:autoSpaceDN w:val="0"/>
        <w:adjustRightInd w:val="0"/>
        <w:jc w:val="both"/>
        <w:rPr>
          <w:rFonts w:asciiTheme="minorHAnsi" w:hAnsiTheme="minorHAnsi" w:cstheme="minorHAnsi"/>
          <w:b/>
        </w:rPr>
      </w:pPr>
    </w:p>
    <w:p w14:paraId="3C8B6A97" w14:textId="28E4C9D5" w:rsidR="00997B5D" w:rsidRPr="00997B5D" w:rsidRDefault="00997B5D" w:rsidP="007F1288">
      <w:pPr>
        <w:autoSpaceDE w:val="0"/>
        <w:autoSpaceDN w:val="0"/>
        <w:adjustRightInd w:val="0"/>
        <w:jc w:val="both"/>
        <w:rPr>
          <w:rFonts w:asciiTheme="minorHAnsi" w:hAnsiTheme="minorHAnsi" w:cstheme="minorHAnsi"/>
          <w:b/>
        </w:rPr>
      </w:pPr>
      <w:r w:rsidRPr="00997B5D">
        <w:rPr>
          <w:rFonts w:asciiTheme="minorHAnsi" w:hAnsiTheme="minorHAnsi" w:cstheme="minorHAnsi"/>
          <w:b/>
        </w:rPr>
        <w:t>CONCORRÊNCIA ELETRÔNICA Nº 008/2024</w:t>
      </w:r>
    </w:p>
    <w:p w14:paraId="6E35C061" w14:textId="6F788F45" w:rsidR="00997B5D" w:rsidRPr="00997B5D" w:rsidRDefault="00997B5D" w:rsidP="007F1288">
      <w:pPr>
        <w:autoSpaceDE w:val="0"/>
        <w:autoSpaceDN w:val="0"/>
        <w:adjustRightInd w:val="0"/>
        <w:jc w:val="both"/>
        <w:rPr>
          <w:rFonts w:asciiTheme="majorHAnsi" w:hAnsiTheme="majorHAnsi" w:cstheme="majorHAnsi"/>
        </w:rPr>
      </w:pPr>
      <w:r w:rsidRPr="00997B5D">
        <w:rPr>
          <w:rFonts w:asciiTheme="majorHAnsi" w:hAnsiTheme="majorHAnsi" w:cstheme="majorHAnsi"/>
        </w:rPr>
        <w:t>Objeto: Construção de Ponte sobre o Rio Guará, comunidade de Mocambo em Santa Maria da Vitória, área total de 268,40 m². Família: 07.23</w:t>
      </w:r>
      <w:r w:rsidR="00E26185" w:rsidRPr="00997B5D">
        <w:rPr>
          <w:rFonts w:asciiTheme="majorHAnsi" w:hAnsiTheme="majorHAnsi" w:cstheme="majorHAnsi"/>
        </w:rPr>
        <w:t>.:</w:t>
      </w:r>
      <w:r>
        <w:rPr>
          <w:rFonts w:asciiTheme="majorHAnsi" w:hAnsiTheme="majorHAnsi" w:cstheme="majorHAnsi"/>
        </w:rPr>
        <w:t xml:space="preserve"> </w:t>
      </w:r>
      <w:r w:rsidRPr="00997B5D">
        <w:rPr>
          <w:rFonts w:asciiTheme="majorHAnsi" w:hAnsiTheme="majorHAnsi" w:cstheme="majorHAnsi"/>
        </w:rPr>
        <w:t>Abertura: 29/08/2024 às</w:t>
      </w:r>
      <w:r>
        <w:rPr>
          <w:rFonts w:asciiTheme="majorHAnsi" w:hAnsiTheme="majorHAnsi" w:cstheme="majorHAnsi"/>
        </w:rPr>
        <w:t xml:space="preserve"> 14h30min (Horário de Brasília)</w:t>
      </w:r>
      <w:r w:rsidRPr="00997B5D">
        <w:rPr>
          <w:rFonts w:asciiTheme="majorHAnsi" w:hAnsiTheme="majorHAnsi" w:cstheme="majorHAnsi"/>
        </w:rPr>
        <w:t xml:space="preserve">. Tipo: Maior desconto. O Edital e seus anexos poderão ser obtidos através dos sites </w:t>
      </w:r>
      <w:hyperlink r:id="rId99" w:history="1">
        <w:r w:rsidR="00E21EB0" w:rsidRPr="00C10292">
          <w:rPr>
            <w:rStyle w:val="Hyperlink"/>
            <w:rFonts w:asciiTheme="majorHAnsi" w:hAnsiTheme="majorHAnsi" w:cstheme="majorHAnsi"/>
          </w:rPr>
          <w:t>www.comprasnet.ba.gov.br</w:t>
        </w:r>
      </w:hyperlink>
      <w:r w:rsidRPr="00997B5D">
        <w:rPr>
          <w:rFonts w:asciiTheme="majorHAnsi" w:hAnsiTheme="majorHAnsi" w:cstheme="majorHAnsi"/>
        </w:rPr>
        <w:t xml:space="preserve">, </w:t>
      </w:r>
      <w:hyperlink r:id="rId100" w:history="1">
        <w:r w:rsidR="00E21EB0" w:rsidRPr="00C10292">
          <w:rPr>
            <w:rStyle w:val="Hyperlink"/>
            <w:rFonts w:asciiTheme="majorHAnsi" w:hAnsiTheme="majorHAnsi" w:cstheme="majorHAnsi"/>
          </w:rPr>
          <w:t>www.licitacoes-e.com.br</w:t>
        </w:r>
      </w:hyperlink>
      <w:r w:rsidRPr="00997B5D">
        <w:rPr>
          <w:rFonts w:asciiTheme="majorHAnsi" w:hAnsiTheme="majorHAnsi" w:cstheme="majorHAnsi"/>
        </w:rPr>
        <w:t xml:space="preserve"> e </w:t>
      </w:r>
      <w:hyperlink r:id="rId101" w:history="1">
        <w:r w:rsidR="00E21EB0" w:rsidRPr="00C10292">
          <w:rPr>
            <w:rStyle w:val="Hyperlink"/>
            <w:rFonts w:asciiTheme="majorHAnsi" w:hAnsiTheme="majorHAnsi" w:cstheme="majorHAnsi"/>
          </w:rPr>
          <w:t>www.infraestrutura.ba.gov.br</w:t>
        </w:r>
      </w:hyperlink>
      <w:r w:rsidRPr="00997B5D">
        <w:rPr>
          <w:rFonts w:asciiTheme="majorHAnsi" w:hAnsiTheme="majorHAnsi" w:cstheme="majorHAnsi"/>
        </w:rPr>
        <w:t xml:space="preserve">. Os interessados poderão entrar em contato através do e-mail: </w:t>
      </w:r>
      <w:hyperlink r:id="rId102" w:history="1">
        <w:r w:rsidR="009D15A6" w:rsidRPr="00C10292">
          <w:rPr>
            <w:rStyle w:val="Hyperlink"/>
            <w:rFonts w:asciiTheme="majorHAnsi" w:hAnsiTheme="majorHAnsi" w:cstheme="majorHAnsi"/>
          </w:rPr>
          <w:t>cpl@infra.ba.gov.br</w:t>
        </w:r>
      </w:hyperlink>
      <w:r w:rsidRPr="00997B5D">
        <w:rPr>
          <w:rFonts w:asciiTheme="majorHAnsi" w:hAnsiTheme="majorHAnsi" w:cstheme="majorHAnsi"/>
        </w:rPr>
        <w:t xml:space="preserve">, telefone (71) 3115-2174 ou presencialmente, de segunda a sexta-feira, das 08h30min às 17h30min na Coordenação de Licitação da SEINFRA, localizada na 4ª Avenida nº 445 - CAB - Prédio Anexo - 1º andar - Ala B. </w:t>
      </w:r>
    </w:p>
    <w:p w14:paraId="7EC4C41C" w14:textId="77777777" w:rsidR="00997B5D" w:rsidRDefault="00997B5D" w:rsidP="007F1288">
      <w:pPr>
        <w:autoSpaceDE w:val="0"/>
        <w:autoSpaceDN w:val="0"/>
        <w:adjustRightInd w:val="0"/>
        <w:jc w:val="both"/>
      </w:pPr>
    </w:p>
    <w:p w14:paraId="3E7077F5" w14:textId="77777777" w:rsidR="00E26185" w:rsidRDefault="00E26185" w:rsidP="007F1288">
      <w:pPr>
        <w:autoSpaceDE w:val="0"/>
        <w:autoSpaceDN w:val="0"/>
        <w:adjustRightInd w:val="0"/>
        <w:jc w:val="both"/>
      </w:pPr>
    </w:p>
    <w:p w14:paraId="7BB6C339" w14:textId="77777777" w:rsidR="00E26185" w:rsidRDefault="00E26185" w:rsidP="007F1288">
      <w:pPr>
        <w:autoSpaceDE w:val="0"/>
        <w:autoSpaceDN w:val="0"/>
        <w:adjustRightInd w:val="0"/>
        <w:jc w:val="both"/>
      </w:pPr>
    </w:p>
    <w:p w14:paraId="2D6C5E04" w14:textId="77777777" w:rsidR="00E26185" w:rsidRDefault="00E26185" w:rsidP="007F1288">
      <w:pPr>
        <w:autoSpaceDE w:val="0"/>
        <w:autoSpaceDN w:val="0"/>
        <w:adjustRightInd w:val="0"/>
        <w:jc w:val="both"/>
      </w:pPr>
    </w:p>
    <w:p w14:paraId="4F2A7887" w14:textId="77777777" w:rsidR="00997B5D" w:rsidRDefault="00997B5D" w:rsidP="007F1288">
      <w:pPr>
        <w:autoSpaceDE w:val="0"/>
        <w:autoSpaceDN w:val="0"/>
        <w:adjustRightInd w:val="0"/>
        <w:jc w:val="both"/>
        <w:rPr>
          <w:rFonts w:asciiTheme="minorHAnsi" w:hAnsiTheme="minorHAnsi" w:cstheme="minorHAnsi"/>
          <w:b/>
        </w:rPr>
      </w:pPr>
    </w:p>
    <w:p w14:paraId="03792D88" w14:textId="43AA8F57" w:rsidR="004559EC" w:rsidRDefault="002D502D" w:rsidP="002D502D">
      <w:pPr>
        <w:autoSpaceDE w:val="0"/>
        <w:autoSpaceDN w:val="0"/>
        <w:adjustRightInd w:val="0"/>
        <w:jc w:val="center"/>
        <w:rPr>
          <w:rFonts w:asciiTheme="minorHAnsi" w:hAnsiTheme="minorHAnsi" w:cstheme="minorHAnsi"/>
          <w:b/>
        </w:rPr>
      </w:pPr>
      <w:r>
        <w:rPr>
          <w:rFonts w:asciiTheme="minorHAnsi" w:hAnsiTheme="minorHAnsi" w:cstheme="minorHAnsi"/>
          <w:b/>
        </w:rPr>
        <w:t>ESTADO DO ESPIRITO SANTO</w:t>
      </w:r>
    </w:p>
    <w:p w14:paraId="1477D22C" w14:textId="77777777" w:rsidR="002D502D" w:rsidRDefault="002D502D" w:rsidP="002D502D">
      <w:pPr>
        <w:autoSpaceDE w:val="0"/>
        <w:autoSpaceDN w:val="0"/>
        <w:adjustRightInd w:val="0"/>
        <w:rPr>
          <w:rFonts w:asciiTheme="minorHAnsi" w:hAnsiTheme="minorHAnsi" w:cstheme="minorHAnsi"/>
          <w:b/>
        </w:rPr>
      </w:pPr>
    </w:p>
    <w:p w14:paraId="6FD5BD08" w14:textId="77777777" w:rsidR="00DA168E" w:rsidRPr="001B0A74" w:rsidRDefault="00DA168E" w:rsidP="002D502D">
      <w:pPr>
        <w:autoSpaceDE w:val="0"/>
        <w:autoSpaceDN w:val="0"/>
        <w:adjustRightInd w:val="0"/>
        <w:rPr>
          <w:rFonts w:asciiTheme="minorHAnsi" w:hAnsiTheme="minorHAnsi" w:cstheme="minorHAnsi"/>
          <w:b/>
        </w:rPr>
      </w:pPr>
    </w:p>
    <w:p w14:paraId="5B9C0BA7" w14:textId="4741AFB2" w:rsidR="001B0A74" w:rsidRPr="001B0A74" w:rsidRDefault="001B0A74" w:rsidP="001B0A74">
      <w:pPr>
        <w:autoSpaceDE w:val="0"/>
        <w:autoSpaceDN w:val="0"/>
        <w:adjustRightInd w:val="0"/>
        <w:jc w:val="both"/>
        <w:rPr>
          <w:rFonts w:asciiTheme="minorHAnsi" w:hAnsiTheme="minorHAnsi" w:cstheme="minorHAnsi"/>
          <w:b/>
        </w:rPr>
      </w:pPr>
      <w:r w:rsidRPr="001B0A74">
        <w:rPr>
          <w:rFonts w:asciiTheme="minorHAnsi" w:hAnsiTheme="minorHAnsi" w:cstheme="minorHAnsi"/>
          <w:b/>
        </w:rPr>
        <w:t>DER-ES - DEPARTAMENTO DE EDIFICAÇÕES E DE RODOVIAS DO ESTADO DO ESPÍRITO SANTO -  CONCORRÊNCIA ELETRÔNICA N.º 90015/2024</w:t>
      </w:r>
    </w:p>
    <w:p w14:paraId="1E73E5C6" w14:textId="1BBE2883" w:rsidR="001B0A74" w:rsidRDefault="001B0A74" w:rsidP="001B0A74">
      <w:pPr>
        <w:autoSpaceDE w:val="0"/>
        <w:autoSpaceDN w:val="0"/>
        <w:adjustRightInd w:val="0"/>
        <w:jc w:val="both"/>
        <w:rPr>
          <w:rFonts w:asciiTheme="majorHAnsi" w:hAnsiTheme="majorHAnsi" w:cstheme="majorHAnsi"/>
        </w:rPr>
      </w:pPr>
      <w:r w:rsidRPr="001B0A74">
        <w:rPr>
          <w:rFonts w:asciiTheme="majorHAnsi" w:hAnsiTheme="majorHAnsi" w:cstheme="majorHAnsi"/>
        </w:rPr>
        <w:t xml:space="preserve">Objeto: Contratação de empresa especializada para reforma e ampliação da EEEFM Atílio Vivacqua, localizada no Município de Vila Valério/ES, na área de abrangência da Superintendência Executiva de Edificações (SE-E) do Departamento de Edificações e de Rodovias do Estado do Espírito Santo - DER-ES. Valor estimado: R$ 17.059.159,24 Prazo de execução: 1.080 (mil e oitenta) dias corridos. Abertura da sessão e início da disputa: 25/09/2024, às 14h00min. O certame será realizado por meio do sistema eletrônico </w:t>
      </w:r>
      <w:hyperlink r:id="rId103" w:history="1">
        <w:r w:rsidRPr="00C10292">
          <w:rPr>
            <w:rStyle w:val="Hyperlink"/>
            <w:rFonts w:asciiTheme="majorHAnsi" w:hAnsiTheme="majorHAnsi" w:cstheme="majorHAnsi"/>
          </w:rPr>
          <w:t>www.gov.br/compras</w:t>
        </w:r>
      </w:hyperlink>
      <w:r w:rsidRPr="001B0A74">
        <w:rPr>
          <w:rFonts w:asciiTheme="majorHAnsi" w:hAnsiTheme="majorHAnsi" w:cstheme="majorHAnsi"/>
        </w:rPr>
        <w:t xml:space="preserve">. Os interessados em participar da licitação deverão efetuar seu devido credenciamento no Sistema de Cadastramento Unificado de Fornecedores - SICAF através do site: </w:t>
      </w:r>
      <w:hyperlink r:id="rId104" w:history="1">
        <w:r w:rsidRPr="00C10292">
          <w:rPr>
            <w:rStyle w:val="Hyperlink"/>
            <w:rFonts w:asciiTheme="majorHAnsi" w:hAnsiTheme="majorHAnsi" w:cstheme="majorHAnsi"/>
          </w:rPr>
          <w:t>https://www3.comprasnet.gov.br/sicaf-web/index.jsf</w:t>
        </w:r>
      </w:hyperlink>
      <w:r w:rsidRPr="001B0A74">
        <w:rPr>
          <w:rFonts w:asciiTheme="majorHAnsi" w:hAnsiTheme="majorHAnsi" w:cstheme="majorHAnsi"/>
        </w:rPr>
        <w:t>, bem como no Sistema de Compras do Governo Federal (</w:t>
      </w:r>
      <w:hyperlink r:id="rId105" w:history="1">
        <w:r w:rsidRPr="00C10292">
          <w:rPr>
            <w:rStyle w:val="Hyperlink"/>
            <w:rFonts w:asciiTheme="majorHAnsi" w:hAnsiTheme="majorHAnsi" w:cstheme="majorHAnsi"/>
          </w:rPr>
          <w:t>www.gov.br/compras</w:t>
        </w:r>
      </w:hyperlink>
      <w:r w:rsidRPr="001B0A74">
        <w:rPr>
          <w:rFonts w:asciiTheme="majorHAnsi" w:hAnsiTheme="majorHAnsi" w:cstheme="majorHAnsi"/>
        </w:rPr>
        <w:t xml:space="preserve">). O Edital estará disponível no portal de serviços do DER-ES: </w:t>
      </w:r>
      <w:hyperlink r:id="rId106" w:history="1">
        <w:r w:rsidRPr="00C10292">
          <w:rPr>
            <w:rStyle w:val="Hyperlink"/>
            <w:rFonts w:asciiTheme="majorHAnsi" w:hAnsiTheme="majorHAnsi" w:cstheme="majorHAnsi"/>
          </w:rPr>
          <w:t>https://portalservicos.der.es.gov.br/</w:t>
        </w:r>
      </w:hyperlink>
      <w:r>
        <w:rPr>
          <w:rFonts w:asciiTheme="majorHAnsi" w:hAnsiTheme="majorHAnsi" w:cstheme="majorHAnsi"/>
        </w:rPr>
        <w:t xml:space="preserve">. </w:t>
      </w:r>
      <w:r w:rsidRPr="001B0A74">
        <w:rPr>
          <w:rFonts w:asciiTheme="majorHAnsi" w:hAnsiTheme="majorHAnsi" w:cstheme="majorHAnsi"/>
        </w:rPr>
        <w:t xml:space="preserve">Contatos: Tel. (27) 3636-2139 E-mail: </w:t>
      </w:r>
      <w:hyperlink r:id="rId107" w:history="1">
        <w:r w:rsidRPr="00C10292">
          <w:rPr>
            <w:rStyle w:val="Hyperlink"/>
            <w:rFonts w:asciiTheme="majorHAnsi" w:hAnsiTheme="majorHAnsi" w:cstheme="majorHAnsi"/>
          </w:rPr>
          <w:t>licitacao-edificacoes@der.es.gov.br</w:t>
        </w:r>
      </w:hyperlink>
      <w:r>
        <w:rPr>
          <w:rFonts w:asciiTheme="majorHAnsi" w:hAnsiTheme="majorHAnsi" w:cstheme="majorHAnsi"/>
        </w:rPr>
        <w:t>.</w:t>
      </w:r>
    </w:p>
    <w:p w14:paraId="1070F2DD" w14:textId="77777777" w:rsidR="001B0A74" w:rsidRDefault="001B0A74" w:rsidP="001B0A74">
      <w:pPr>
        <w:autoSpaceDE w:val="0"/>
        <w:autoSpaceDN w:val="0"/>
        <w:adjustRightInd w:val="0"/>
        <w:jc w:val="both"/>
        <w:rPr>
          <w:rFonts w:asciiTheme="majorHAnsi" w:hAnsiTheme="majorHAnsi" w:cstheme="majorHAnsi"/>
        </w:rPr>
      </w:pPr>
    </w:p>
    <w:p w14:paraId="0654A727" w14:textId="77777777" w:rsidR="005A5508" w:rsidRDefault="005A5508" w:rsidP="009D7748">
      <w:pPr>
        <w:autoSpaceDE w:val="0"/>
        <w:autoSpaceDN w:val="0"/>
        <w:adjustRightInd w:val="0"/>
        <w:jc w:val="both"/>
        <w:rPr>
          <w:rFonts w:asciiTheme="majorHAnsi" w:hAnsiTheme="majorHAnsi" w:cstheme="majorHAnsi"/>
        </w:rPr>
      </w:pPr>
    </w:p>
    <w:p w14:paraId="215BC331" w14:textId="1A7DD4FA" w:rsidR="009D7748" w:rsidRPr="003939BE" w:rsidRDefault="003939BE" w:rsidP="003939BE">
      <w:pPr>
        <w:autoSpaceDE w:val="0"/>
        <w:autoSpaceDN w:val="0"/>
        <w:adjustRightInd w:val="0"/>
        <w:jc w:val="center"/>
        <w:rPr>
          <w:rFonts w:asciiTheme="minorHAnsi" w:hAnsiTheme="minorHAnsi" w:cstheme="minorHAnsi"/>
          <w:b/>
        </w:rPr>
      </w:pPr>
      <w:r w:rsidRPr="003939BE">
        <w:rPr>
          <w:rFonts w:asciiTheme="minorHAnsi" w:hAnsiTheme="minorHAnsi" w:cstheme="minorHAnsi"/>
          <w:b/>
        </w:rPr>
        <w:t>ESTADO DO PANARÁ</w:t>
      </w:r>
    </w:p>
    <w:p w14:paraId="327EF694" w14:textId="77777777" w:rsidR="00010192" w:rsidRDefault="00010192" w:rsidP="009D7748">
      <w:pPr>
        <w:autoSpaceDE w:val="0"/>
        <w:autoSpaceDN w:val="0"/>
        <w:adjustRightInd w:val="0"/>
        <w:jc w:val="both"/>
        <w:rPr>
          <w:rFonts w:asciiTheme="minorHAnsi" w:hAnsiTheme="minorHAnsi" w:cstheme="minorHAnsi"/>
          <w:b/>
        </w:rPr>
      </w:pPr>
    </w:p>
    <w:p w14:paraId="63F59A1E" w14:textId="77777777" w:rsidR="0035446E" w:rsidRPr="005A5508" w:rsidRDefault="0035446E" w:rsidP="009D7748">
      <w:pPr>
        <w:autoSpaceDE w:val="0"/>
        <w:autoSpaceDN w:val="0"/>
        <w:adjustRightInd w:val="0"/>
        <w:jc w:val="both"/>
        <w:rPr>
          <w:rFonts w:asciiTheme="minorHAnsi" w:hAnsiTheme="minorHAnsi" w:cstheme="minorHAnsi"/>
          <w:b/>
        </w:rPr>
      </w:pPr>
    </w:p>
    <w:p w14:paraId="018E4790" w14:textId="5021B218" w:rsidR="005A5508" w:rsidRPr="005A5508" w:rsidRDefault="005A5508" w:rsidP="00543E8C">
      <w:pPr>
        <w:autoSpaceDE w:val="0"/>
        <w:autoSpaceDN w:val="0"/>
        <w:adjustRightInd w:val="0"/>
        <w:jc w:val="both"/>
        <w:rPr>
          <w:rFonts w:asciiTheme="minorHAnsi" w:hAnsiTheme="minorHAnsi" w:cstheme="minorHAnsi"/>
          <w:b/>
        </w:rPr>
      </w:pPr>
      <w:r w:rsidRPr="005A5508">
        <w:rPr>
          <w:rFonts w:asciiTheme="minorHAnsi" w:hAnsiTheme="minorHAnsi" w:cstheme="minorHAnsi"/>
          <w:b/>
        </w:rPr>
        <w:t>SANEPAR - COMPANHIA DE SANEAMENTO DO PARANÁ - LICITAÇÃO ELETRÔNICA Nº 302/2024</w:t>
      </w:r>
    </w:p>
    <w:p w14:paraId="2E3AA08D" w14:textId="5A13316A" w:rsidR="005A5508" w:rsidRPr="005A5508" w:rsidRDefault="005A5508" w:rsidP="00543E8C">
      <w:pPr>
        <w:autoSpaceDE w:val="0"/>
        <w:autoSpaceDN w:val="0"/>
        <w:adjustRightInd w:val="0"/>
        <w:jc w:val="both"/>
        <w:rPr>
          <w:rFonts w:asciiTheme="majorHAnsi" w:hAnsiTheme="majorHAnsi" w:cstheme="majorHAnsi"/>
        </w:rPr>
      </w:pPr>
      <w:r w:rsidRPr="005A5508">
        <w:rPr>
          <w:rFonts w:asciiTheme="majorHAnsi" w:hAnsiTheme="majorHAnsi" w:cstheme="majorHAnsi"/>
        </w:rPr>
        <w:t xml:space="preserve">Objeto: Elaboração de projeto hidráulico com projetos básicos complementares para ampliação da produção de água (operacionalização do Poço Tubular Profundo P12) no Sistema de Abastecimento de Água do município de Dois Vizinhos, conforme detalhado nos anexos do Edital. Recursos: Próprios. Limite de Acolhimento de Propostas: 26/08/2024 às 9h30. Data da Abertura de Preços: 26/08/2024 às 10h30, por meio de sistema eletrônico no site </w:t>
      </w:r>
      <w:hyperlink r:id="rId108" w:history="1">
        <w:r w:rsidRPr="005A5508">
          <w:rPr>
            <w:rStyle w:val="Hyperlink"/>
            <w:rFonts w:asciiTheme="majorHAnsi" w:hAnsiTheme="majorHAnsi" w:cstheme="majorHAnsi"/>
          </w:rPr>
          <w:t>http://www.licitacoes-e.com.br</w:t>
        </w:r>
      </w:hyperlink>
      <w:r w:rsidRPr="005A5508">
        <w:rPr>
          <w:rFonts w:asciiTheme="majorHAnsi" w:hAnsiTheme="majorHAnsi" w:cstheme="majorHAnsi"/>
        </w:rPr>
        <w:t xml:space="preserve">. Informações complementares: Podem ser obtidas na Sanepar à Rua Engenheiros Rebouças, 1376 - Curitiba/PR, Fone (41)3330-3204, ou pelo site </w:t>
      </w:r>
      <w:hyperlink r:id="rId109" w:history="1">
        <w:r w:rsidRPr="005A5508">
          <w:rPr>
            <w:rStyle w:val="Hyperlink"/>
            <w:rFonts w:asciiTheme="majorHAnsi" w:hAnsiTheme="majorHAnsi" w:cstheme="majorHAnsi"/>
          </w:rPr>
          <w:t>http://licitacao.sanepar.com.br/</w:t>
        </w:r>
      </w:hyperlink>
      <w:r w:rsidRPr="005A5508">
        <w:rPr>
          <w:rFonts w:asciiTheme="majorHAnsi" w:hAnsiTheme="majorHAnsi" w:cstheme="majorHAnsi"/>
        </w:rPr>
        <w:t>.</w:t>
      </w:r>
    </w:p>
    <w:p w14:paraId="58F044DC" w14:textId="77777777" w:rsidR="009D7748" w:rsidRDefault="009D7748" w:rsidP="009D7748">
      <w:pPr>
        <w:autoSpaceDE w:val="0"/>
        <w:autoSpaceDN w:val="0"/>
        <w:adjustRightInd w:val="0"/>
        <w:jc w:val="both"/>
        <w:rPr>
          <w:rFonts w:asciiTheme="majorHAnsi" w:hAnsiTheme="majorHAnsi" w:cstheme="majorHAnsi"/>
        </w:rPr>
      </w:pPr>
    </w:p>
    <w:p w14:paraId="4AD41273" w14:textId="77777777" w:rsidR="00E22853" w:rsidRDefault="00E22853" w:rsidP="009D7748">
      <w:pPr>
        <w:autoSpaceDE w:val="0"/>
        <w:autoSpaceDN w:val="0"/>
        <w:adjustRightInd w:val="0"/>
        <w:jc w:val="both"/>
        <w:rPr>
          <w:rFonts w:asciiTheme="majorHAnsi" w:hAnsiTheme="majorHAnsi" w:cstheme="majorHAnsi"/>
        </w:rPr>
      </w:pPr>
    </w:p>
    <w:p w14:paraId="315F801E" w14:textId="77777777" w:rsidR="00E26185" w:rsidRDefault="00E26185" w:rsidP="009D7748">
      <w:pPr>
        <w:autoSpaceDE w:val="0"/>
        <w:autoSpaceDN w:val="0"/>
        <w:adjustRightInd w:val="0"/>
        <w:jc w:val="both"/>
        <w:rPr>
          <w:rFonts w:asciiTheme="majorHAnsi" w:hAnsiTheme="majorHAnsi" w:cstheme="majorHAnsi"/>
        </w:rPr>
      </w:pPr>
    </w:p>
    <w:p w14:paraId="37C2CF5F" w14:textId="77777777" w:rsidR="00E26185" w:rsidRDefault="00E26185" w:rsidP="009D7748">
      <w:pPr>
        <w:autoSpaceDE w:val="0"/>
        <w:autoSpaceDN w:val="0"/>
        <w:adjustRightInd w:val="0"/>
        <w:jc w:val="both"/>
        <w:rPr>
          <w:rFonts w:asciiTheme="majorHAnsi" w:hAnsiTheme="majorHAnsi" w:cstheme="majorHAnsi"/>
        </w:rPr>
      </w:pPr>
    </w:p>
    <w:p w14:paraId="479A4C7F" w14:textId="77777777" w:rsidR="00E26185" w:rsidRDefault="00E26185" w:rsidP="009D7748">
      <w:pPr>
        <w:autoSpaceDE w:val="0"/>
        <w:autoSpaceDN w:val="0"/>
        <w:adjustRightInd w:val="0"/>
        <w:jc w:val="both"/>
        <w:rPr>
          <w:rFonts w:asciiTheme="majorHAnsi" w:hAnsiTheme="majorHAnsi" w:cstheme="majorHAnsi"/>
        </w:rPr>
      </w:pPr>
    </w:p>
    <w:p w14:paraId="05758DF0" w14:textId="77777777" w:rsidR="00E26185" w:rsidRDefault="00E26185" w:rsidP="009D7748">
      <w:pPr>
        <w:autoSpaceDE w:val="0"/>
        <w:autoSpaceDN w:val="0"/>
        <w:adjustRightInd w:val="0"/>
        <w:jc w:val="both"/>
        <w:rPr>
          <w:rFonts w:asciiTheme="majorHAnsi" w:hAnsiTheme="majorHAnsi" w:cstheme="majorHAnsi"/>
        </w:rPr>
      </w:pPr>
    </w:p>
    <w:p w14:paraId="09D2F5F3" w14:textId="77777777" w:rsidR="00E26185" w:rsidRDefault="00E26185" w:rsidP="009D7748">
      <w:pPr>
        <w:autoSpaceDE w:val="0"/>
        <w:autoSpaceDN w:val="0"/>
        <w:adjustRightInd w:val="0"/>
        <w:jc w:val="both"/>
        <w:rPr>
          <w:rFonts w:asciiTheme="majorHAnsi" w:hAnsiTheme="majorHAnsi" w:cstheme="majorHAnsi"/>
        </w:rPr>
      </w:pPr>
    </w:p>
    <w:p w14:paraId="7D3222DF" w14:textId="77777777" w:rsidR="00E26185" w:rsidRDefault="00E26185" w:rsidP="009D7748">
      <w:pPr>
        <w:autoSpaceDE w:val="0"/>
        <w:autoSpaceDN w:val="0"/>
        <w:adjustRightInd w:val="0"/>
        <w:jc w:val="both"/>
        <w:rPr>
          <w:rFonts w:asciiTheme="majorHAnsi" w:hAnsiTheme="majorHAnsi" w:cstheme="majorHAnsi"/>
        </w:rPr>
      </w:pPr>
    </w:p>
    <w:p w14:paraId="0770BCAD" w14:textId="77777777" w:rsidR="00E26185" w:rsidRDefault="00E26185" w:rsidP="009D7748">
      <w:pPr>
        <w:autoSpaceDE w:val="0"/>
        <w:autoSpaceDN w:val="0"/>
        <w:adjustRightInd w:val="0"/>
        <w:jc w:val="both"/>
        <w:rPr>
          <w:rFonts w:asciiTheme="majorHAnsi" w:hAnsiTheme="majorHAnsi" w:cstheme="majorHAnsi"/>
        </w:rPr>
      </w:pPr>
    </w:p>
    <w:p w14:paraId="0B02EF79" w14:textId="77777777" w:rsidR="00E26185" w:rsidRDefault="00E26185" w:rsidP="009D7748">
      <w:pPr>
        <w:autoSpaceDE w:val="0"/>
        <w:autoSpaceDN w:val="0"/>
        <w:adjustRightInd w:val="0"/>
        <w:jc w:val="both"/>
        <w:rPr>
          <w:rFonts w:asciiTheme="majorHAnsi" w:hAnsiTheme="majorHAnsi" w:cstheme="majorHAnsi"/>
        </w:rPr>
      </w:pPr>
    </w:p>
    <w:p w14:paraId="0AA9B865" w14:textId="77777777" w:rsidR="00E26185" w:rsidRDefault="00E26185" w:rsidP="009D7748">
      <w:pPr>
        <w:autoSpaceDE w:val="0"/>
        <w:autoSpaceDN w:val="0"/>
        <w:adjustRightInd w:val="0"/>
        <w:jc w:val="both"/>
        <w:rPr>
          <w:rFonts w:asciiTheme="majorHAnsi" w:hAnsiTheme="majorHAnsi" w:cstheme="majorHAnsi"/>
        </w:rPr>
      </w:pPr>
    </w:p>
    <w:p w14:paraId="2C13C074" w14:textId="77777777" w:rsidR="00E26185" w:rsidRDefault="00E26185" w:rsidP="009D7748">
      <w:pPr>
        <w:autoSpaceDE w:val="0"/>
        <w:autoSpaceDN w:val="0"/>
        <w:adjustRightInd w:val="0"/>
        <w:jc w:val="both"/>
        <w:rPr>
          <w:rFonts w:asciiTheme="majorHAnsi" w:hAnsiTheme="majorHAnsi" w:cstheme="majorHAnsi"/>
        </w:rPr>
      </w:pPr>
    </w:p>
    <w:p w14:paraId="0CCAD9BE" w14:textId="77777777" w:rsidR="00E26185" w:rsidRDefault="00E26185" w:rsidP="009D7748">
      <w:pPr>
        <w:autoSpaceDE w:val="0"/>
        <w:autoSpaceDN w:val="0"/>
        <w:adjustRightInd w:val="0"/>
        <w:jc w:val="both"/>
        <w:rPr>
          <w:rFonts w:asciiTheme="majorHAnsi" w:hAnsiTheme="majorHAnsi" w:cstheme="majorHAnsi"/>
        </w:rPr>
      </w:pPr>
    </w:p>
    <w:p w14:paraId="5D0FF8F5" w14:textId="77777777" w:rsidR="00E26185" w:rsidRDefault="00E26185" w:rsidP="009D7748">
      <w:pPr>
        <w:autoSpaceDE w:val="0"/>
        <w:autoSpaceDN w:val="0"/>
        <w:adjustRightInd w:val="0"/>
        <w:jc w:val="both"/>
        <w:rPr>
          <w:rFonts w:asciiTheme="majorHAnsi" w:hAnsiTheme="majorHAnsi" w:cstheme="majorHAnsi"/>
        </w:rPr>
      </w:pPr>
    </w:p>
    <w:p w14:paraId="48CEABEA" w14:textId="77777777" w:rsidR="00E26185" w:rsidRDefault="00E26185" w:rsidP="009D7748">
      <w:pPr>
        <w:autoSpaceDE w:val="0"/>
        <w:autoSpaceDN w:val="0"/>
        <w:adjustRightInd w:val="0"/>
        <w:jc w:val="both"/>
        <w:rPr>
          <w:rFonts w:asciiTheme="majorHAnsi" w:hAnsiTheme="majorHAnsi" w:cstheme="majorHAnsi"/>
        </w:rPr>
      </w:pPr>
    </w:p>
    <w:p w14:paraId="3BA612D7" w14:textId="77777777" w:rsidR="00E26185" w:rsidRDefault="00E26185" w:rsidP="009D7748">
      <w:pPr>
        <w:autoSpaceDE w:val="0"/>
        <w:autoSpaceDN w:val="0"/>
        <w:adjustRightInd w:val="0"/>
        <w:jc w:val="both"/>
        <w:rPr>
          <w:rFonts w:asciiTheme="majorHAnsi" w:hAnsiTheme="majorHAnsi" w:cstheme="majorHAnsi"/>
        </w:rPr>
      </w:pPr>
    </w:p>
    <w:p w14:paraId="6D2D8BFB" w14:textId="77777777" w:rsidR="00E26185" w:rsidRPr="009C4D70" w:rsidRDefault="00E26185" w:rsidP="009D7748">
      <w:pPr>
        <w:autoSpaceDE w:val="0"/>
        <w:autoSpaceDN w:val="0"/>
        <w:adjustRightInd w:val="0"/>
        <w:jc w:val="both"/>
        <w:rPr>
          <w:rFonts w:asciiTheme="majorHAnsi" w:hAnsiTheme="majorHAnsi" w:cstheme="majorHAnsi"/>
        </w:rPr>
      </w:pPr>
    </w:p>
    <w:p w14:paraId="2709ADCA" w14:textId="7A16921D" w:rsidR="009C4D70" w:rsidRPr="009C4D70" w:rsidRDefault="009C4D70" w:rsidP="009C4D70">
      <w:pPr>
        <w:autoSpaceDE w:val="0"/>
        <w:autoSpaceDN w:val="0"/>
        <w:adjustRightInd w:val="0"/>
        <w:jc w:val="center"/>
        <w:rPr>
          <w:rFonts w:asciiTheme="minorHAnsi" w:hAnsiTheme="minorHAnsi" w:cstheme="minorHAnsi"/>
          <w:b/>
        </w:rPr>
      </w:pPr>
      <w:r w:rsidRPr="009C4D70">
        <w:rPr>
          <w:rFonts w:asciiTheme="minorHAnsi" w:hAnsiTheme="minorHAnsi" w:cstheme="minorHAnsi"/>
          <w:b/>
        </w:rPr>
        <w:t>ESTADO DE SÃO PAULO</w:t>
      </w:r>
    </w:p>
    <w:p w14:paraId="6E518297" w14:textId="77777777" w:rsidR="009C4D70" w:rsidRPr="009C4D70" w:rsidRDefault="009C4D70" w:rsidP="009C4D70">
      <w:pPr>
        <w:autoSpaceDE w:val="0"/>
        <w:autoSpaceDN w:val="0"/>
        <w:adjustRightInd w:val="0"/>
        <w:jc w:val="center"/>
        <w:rPr>
          <w:rFonts w:asciiTheme="minorHAnsi" w:hAnsiTheme="minorHAnsi" w:cstheme="minorHAnsi"/>
          <w:b/>
        </w:rPr>
      </w:pPr>
    </w:p>
    <w:p w14:paraId="4EF04C8F" w14:textId="77777777" w:rsidR="009C4D70" w:rsidRPr="009C4D70" w:rsidRDefault="009C4D70" w:rsidP="009C4D70">
      <w:pPr>
        <w:autoSpaceDE w:val="0"/>
        <w:autoSpaceDN w:val="0"/>
        <w:adjustRightInd w:val="0"/>
        <w:jc w:val="center"/>
        <w:rPr>
          <w:rFonts w:asciiTheme="minorHAnsi" w:hAnsiTheme="minorHAnsi" w:cstheme="minorHAnsi"/>
          <w:b/>
        </w:rPr>
      </w:pPr>
    </w:p>
    <w:p w14:paraId="52B31C48" w14:textId="275D7D17" w:rsidR="009C4D70" w:rsidRPr="009C4D70" w:rsidRDefault="009C4D70" w:rsidP="009C4D70">
      <w:pPr>
        <w:autoSpaceDE w:val="0"/>
        <w:autoSpaceDN w:val="0"/>
        <w:adjustRightInd w:val="0"/>
        <w:jc w:val="both"/>
        <w:rPr>
          <w:rFonts w:asciiTheme="minorHAnsi" w:hAnsiTheme="minorHAnsi" w:cstheme="minorHAnsi"/>
          <w:b/>
        </w:rPr>
      </w:pPr>
      <w:r w:rsidRPr="009C4D70">
        <w:rPr>
          <w:rFonts w:asciiTheme="minorHAnsi" w:hAnsiTheme="minorHAnsi" w:cstheme="minorHAnsi"/>
          <w:b/>
        </w:rPr>
        <w:t>DAEE - DEPARTAMENTO DE ÁGUAS E ENERGIA ELÉTRICA - LICITAÇÃO LPI Nº 001/2024</w:t>
      </w:r>
    </w:p>
    <w:p w14:paraId="73B5E4AF" w14:textId="402E3ED6" w:rsidR="009C4D70" w:rsidRPr="009C4D70" w:rsidRDefault="009C4D70" w:rsidP="009C4D70">
      <w:pPr>
        <w:autoSpaceDE w:val="0"/>
        <w:autoSpaceDN w:val="0"/>
        <w:adjustRightInd w:val="0"/>
        <w:jc w:val="both"/>
        <w:rPr>
          <w:rFonts w:asciiTheme="majorHAnsi" w:hAnsiTheme="majorHAnsi" w:cstheme="majorHAnsi"/>
        </w:rPr>
      </w:pPr>
      <w:r w:rsidRPr="00B065EA">
        <w:rPr>
          <w:rFonts w:asciiTheme="majorHAnsi" w:hAnsiTheme="majorHAnsi" w:cstheme="majorHAnsi"/>
        </w:rPr>
        <w:t>Objeto:</w:t>
      </w:r>
      <w:r>
        <w:rPr>
          <w:rFonts w:asciiTheme="majorHAnsi" w:hAnsiTheme="majorHAnsi" w:cstheme="majorHAnsi"/>
        </w:rPr>
        <w:t xml:space="preserve"> </w:t>
      </w:r>
      <w:r w:rsidRPr="009C4D70">
        <w:rPr>
          <w:rFonts w:asciiTheme="majorHAnsi" w:hAnsiTheme="majorHAnsi" w:cstheme="majorHAnsi"/>
        </w:rPr>
        <w:t xml:space="preserve">Recuperação do Rio Tietê à Montante da Barragem da Penha, no Estado de São Paulo – “Renasce Tietê” Acordo de Empréstimo Nº 4960/OC-BR Edital nº 14/2024 - Edital - O presente Aviso de Licitação dá sequência ao Aviso Geral de Aquisições para esse projeto publicado no Development Business, nº IDB-P500106-03/20 de 02 de março de 2020. 2. - O Estado de São Paulo, representado pela Secretaria do Meio Ambiente, Infraestrutura e Logística - SEMIL, tendo o DAEE – Departamento de Águas e Energia Elétrica como executor do Projeto, obteve financiamento do Banco Interamericano de Desenvolvimento - BID, no valor de US$ 79.866.302, para financiar o custo do Projeto de Recuperação do Rio Tietê à Montante da Barragem da Penha, no Estado de São Paulo – “Renasce Tietê” e pretende aplicar parte dos recursos desse empréstimo em pagamentos elegíveis nos termos do Contrato Nº 4960/OC-BR. 3. - O DAEE – Departamento de Águas e Energia Elétrica, doravante denominado "Contratante", solicita propostas fechadas de Concorrentes elegíveis para a execução dos serviços de limpeza, desobstrução e desassoreamento no trecho compreendido entre a ponte José Ermírio de Morais (antiga ponte da empresa Nitroquímica) até a Foz do Córrego Três Pontes, no denominado “lote 3” do rio tietê, nos municípios de São Paulo e Guarulhos, Estado de São Paulo. O prazo de entrega dos serviços é de 24 meses a partir da ordem de serviços. 4. - A licitação será realizada mediante os procedimentos de Licitação Pública Internacional (LPI) especificados nas Políticas para Aquisição de Bens e Obras Financiadas pelo BID e está aberta a licitantes dos países elegíveis, conforme definido nos Documentos de Licitação. 5. - Licitantes elegíveis interessados em obter mais informações com DAEE – Departamento de Águas e Energia Elétrica; devem contactar o Sr (a). LUCAS MAGNO DA SILVA e pelo e-mail do </w:t>
      </w:r>
      <w:hyperlink r:id="rId110" w:history="1">
        <w:r w:rsidRPr="00C10292">
          <w:rPr>
            <w:rStyle w:val="Hyperlink"/>
            <w:rFonts w:asciiTheme="majorHAnsi" w:hAnsiTheme="majorHAnsi" w:cstheme="majorHAnsi"/>
          </w:rPr>
          <w:t>licitacoes@daee.sp.gov.br</w:t>
        </w:r>
      </w:hyperlink>
      <w:r w:rsidRPr="009C4D70">
        <w:rPr>
          <w:rFonts w:asciiTheme="majorHAnsi" w:hAnsiTheme="majorHAnsi" w:cstheme="majorHAnsi"/>
        </w:rPr>
        <w:t xml:space="preserve">, das 9:00h às 17:00h ou consultar os documentos de licitação através do endereço eletrônico https://licitacoes.daee.sp.gov.br/. 6. - Não se aplicará margem de preferência a empreiteiros/ PCA nacionais. 7. - Um conjunto completo dos Documentos de Licitação, em português, estará à disposição dos interessados a partir do dia 09/08/2024, na Diretoria de Licitações do DAEE no endereço (1) abaixo ou no sítio do DAEE – Departamento de Águas e Energia Elétrica através do endereço eletrônico https://licitacoes. daee.sp.gov.br/. 8. - As propostas devem ser enviadas endereço abaixo (2) até 02/10/2024 até 10:00 Horas. A licitação por meios eletrônicos não será permitida. Serão rejeitadas as propostas entregues com atraso. As propostas serão abertas fisicamente na presença dos representantes de licitantes que decidirem assistir pessoalmente. 9. - Todas as propostas serão acompanhadas de uma Garantia de Manutenção da Proposta no valor de R$ 1.235.000,00 (Um milhão, duzentos e trinta e cinco mil reais) 10. - Endereços: 1) - DAEE Departamento de Águas e Energia Elétrica Diretoria de Licitações Endereço: Rua Boa Vista, n° 175, 3º andar – Bloco A Bairro: Centro Cidade: São Paulo CEP: 01014 - 000 Estado: São Paulo País: Brasil. Telefone: (11) 3293-8331 Fax: e-mail: </w:t>
      </w:r>
      <w:hyperlink r:id="rId111" w:history="1">
        <w:r w:rsidRPr="00C10292">
          <w:rPr>
            <w:rStyle w:val="Hyperlink"/>
            <w:rFonts w:asciiTheme="majorHAnsi" w:hAnsiTheme="majorHAnsi" w:cstheme="majorHAnsi"/>
          </w:rPr>
          <w:t>licitacoes@daee.sp.gov.br</w:t>
        </w:r>
      </w:hyperlink>
      <w:r w:rsidRPr="009C4D70">
        <w:rPr>
          <w:rFonts w:asciiTheme="majorHAnsi" w:hAnsiTheme="majorHAnsi" w:cstheme="majorHAnsi"/>
        </w:rPr>
        <w:t xml:space="preserve"> 2) - DAEE Departamento de Águas e Energia Elétrica Aos Cuidados da Comissão Especial de Licitações do DAEE Endereço: Rua Boa Vista, n° 170, 3º andar – Bloco 5 Bairro: Centro Cidade: São Paulo CEP: 01014 - 000 Estado: São Paulo País: Brasil. Telefone: (11) 3293-8331 Fax: e-mail: </w:t>
      </w:r>
      <w:hyperlink r:id="rId112" w:history="1">
        <w:r w:rsidRPr="00C10292">
          <w:rPr>
            <w:rStyle w:val="Hyperlink"/>
            <w:rFonts w:asciiTheme="majorHAnsi" w:hAnsiTheme="majorHAnsi" w:cstheme="majorHAnsi"/>
          </w:rPr>
          <w:t>licitacoes@daee.sp.gov.br</w:t>
        </w:r>
      </w:hyperlink>
      <w:r>
        <w:rPr>
          <w:rFonts w:asciiTheme="majorHAnsi" w:hAnsiTheme="majorHAnsi" w:cstheme="majorHAnsi"/>
        </w:rPr>
        <w:t>.</w:t>
      </w:r>
      <w:r w:rsidRPr="009C4D70">
        <w:rPr>
          <w:rFonts w:asciiTheme="majorHAnsi" w:hAnsiTheme="majorHAnsi" w:cstheme="majorHAnsi"/>
        </w:rPr>
        <w:t xml:space="preserve"> Os interessados poderão consultar o Edital completo nos sites </w:t>
      </w:r>
      <w:hyperlink r:id="rId113" w:history="1">
        <w:r w:rsidRPr="00C10292">
          <w:rPr>
            <w:rStyle w:val="Hyperlink"/>
            <w:rFonts w:asciiTheme="majorHAnsi" w:hAnsiTheme="majorHAnsi" w:cstheme="majorHAnsi"/>
          </w:rPr>
          <w:t>www.imprensaoficial.com.br</w:t>
        </w:r>
      </w:hyperlink>
      <w:r w:rsidRPr="009C4D70">
        <w:rPr>
          <w:rFonts w:asciiTheme="majorHAnsi" w:hAnsiTheme="majorHAnsi" w:cstheme="majorHAnsi"/>
        </w:rPr>
        <w:t xml:space="preserve"> (opção “NEGÓCIOS PÚBLICOS”); </w:t>
      </w:r>
      <w:hyperlink r:id="rId114" w:history="1">
        <w:r w:rsidRPr="00C10292">
          <w:rPr>
            <w:rStyle w:val="Hyperlink"/>
            <w:rFonts w:asciiTheme="majorHAnsi" w:hAnsiTheme="majorHAnsi" w:cstheme="majorHAnsi"/>
          </w:rPr>
          <w:t>www.pncp.gov.br</w:t>
        </w:r>
      </w:hyperlink>
      <w:r w:rsidRPr="009C4D70">
        <w:rPr>
          <w:rFonts w:asciiTheme="majorHAnsi" w:hAnsiTheme="majorHAnsi" w:cstheme="majorHAnsi"/>
        </w:rPr>
        <w:t xml:space="preserve"> ou </w:t>
      </w:r>
      <w:hyperlink r:id="rId115" w:history="1">
        <w:r w:rsidRPr="00C10292">
          <w:rPr>
            <w:rStyle w:val="Hyperlink"/>
            <w:rFonts w:asciiTheme="majorHAnsi" w:hAnsiTheme="majorHAnsi" w:cstheme="majorHAnsi"/>
          </w:rPr>
          <w:t>www.daee.sp.gov.br</w:t>
        </w:r>
      </w:hyperlink>
      <w:r w:rsidRPr="009C4D70">
        <w:rPr>
          <w:rFonts w:asciiTheme="majorHAnsi" w:hAnsiTheme="majorHAnsi" w:cstheme="majorHAnsi"/>
        </w:rPr>
        <w:t>. (Republicado por não conter no aviso publicado no Diário Oficial do Estado do dia 07/08/2024, Caderno Executivo, Edital, Seção III, página 23, o identificador do edital junto ao PNCP: edital nº 14/2024.</w:t>
      </w:r>
    </w:p>
    <w:p w14:paraId="54613DF0" w14:textId="77777777" w:rsidR="009C4D70" w:rsidRDefault="009C4D70" w:rsidP="009D7748">
      <w:pPr>
        <w:autoSpaceDE w:val="0"/>
        <w:autoSpaceDN w:val="0"/>
        <w:adjustRightInd w:val="0"/>
        <w:jc w:val="both"/>
        <w:rPr>
          <w:rFonts w:asciiTheme="majorHAnsi" w:hAnsiTheme="majorHAnsi" w:cstheme="majorHAnsi"/>
        </w:rPr>
      </w:pPr>
    </w:p>
    <w:p w14:paraId="31920D82" w14:textId="77777777" w:rsidR="009C4D70" w:rsidRDefault="009C4D70" w:rsidP="009D7748">
      <w:pPr>
        <w:autoSpaceDE w:val="0"/>
        <w:autoSpaceDN w:val="0"/>
        <w:adjustRightInd w:val="0"/>
        <w:jc w:val="both"/>
        <w:rPr>
          <w:rFonts w:asciiTheme="majorHAnsi" w:hAnsiTheme="majorHAnsi" w:cstheme="majorHAnsi"/>
        </w:rPr>
      </w:pPr>
    </w:p>
    <w:p w14:paraId="4B1D0E97" w14:textId="77777777" w:rsidR="009C4D70" w:rsidRDefault="009C4D70" w:rsidP="009D7748">
      <w:pPr>
        <w:autoSpaceDE w:val="0"/>
        <w:autoSpaceDN w:val="0"/>
        <w:adjustRightInd w:val="0"/>
        <w:jc w:val="both"/>
        <w:rPr>
          <w:rFonts w:asciiTheme="majorHAnsi" w:hAnsiTheme="majorHAnsi" w:cstheme="majorHAnsi"/>
        </w:rPr>
      </w:pPr>
    </w:p>
    <w:p w14:paraId="07602023" w14:textId="77777777" w:rsidR="00E26185" w:rsidRPr="009C4D70" w:rsidRDefault="00E26185" w:rsidP="009D7748">
      <w:pPr>
        <w:autoSpaceDE w:val="0"/>
        <w:autoSpaceDN w:val="0"/>
        <w:adjustRightInd w:val="0"/>
        <w:jc w:val="both"/>
        <w:rPr>
          <w:rFonts w:asciiTheme="majorHAnsi" w:hAnsiTheme="majorHAnsi" w:cstheme="majorHAnsi"/>
        </w:rPr>
      </w:pPr>
    </w:p>
    <w:p w14:paraId="6A44CD8F" w14:textId="1675C7EB" w:rsidR="009C4D70" w:rsidRPr="009C4D70" w:rsidRDefault="009C4D70" w:rsidP="009D7748">
      <w:pPr>
        <w:autoSpaceDE w:val="0"/>
        <w:autoSpaceDN w:val="0"/>
        <w:adjustRightInd w:val="0"/>
        <w:jc w:val="both"/>
        <w:rPr>
          <w:rFonts w:asciiTheme="minorHAnsi" w:hAnsiTheme="minorHAnsi" w:cstheme="minorHAnsi"/>
          <w:b/>
        </w:rPr>
      </w:pPr>
      <w:r w:rsidRPr="009C4D70">
        <w:rPr>
          <w:rFonts w:asciiTheme="minorHAnsi" w:hAnsiTheme="minorHAnsi" w:cstheme="minorHAnsi"/>
          <w:b/>
        </w:rPr>
        <w:t>DEPARTAMENTO DE ESTRADAS DE RODAGEM DER-SP - REPUBLICAÇÃO - CONCORRÊNCIA ELETRONICA Nº 90021/2024</w:t>
      </w:r>
    </w:p>
    <w:p w14:paraId="379B88C7" w14:textId="20398637" w:rsidR="00E22853" w:rsidRPr="009C4D70" w:rsidRDefault="009C4D70" w:rsidP="009D7748">
      <w:pPr>
        <w:autoSpaceDE w:val="0"/>
        <w:autoSpaceDN w:val="0"/>
        <w:adjustRightInd w:val="0"/>
        <w:jc w:val="both"/>
        <w:rPr>
          <w:rFonts w:asciiTheme="majorHAnsi" w:hAnsiTheme="majorHAnsi" w:cstheme="majorHAnsi"/>
        </w:rPr>
      </w:pPr>
      <w:r w:rsidRPr="00B065EA">
        <w:rPr>
          <w:rFonts w:asciiTheme="majorHAnsi" w:hAnsiTheme="majorHAnsi" w:cstheme="majorHAnsi"/>
        </w:rPr>
        <w:t>Objeto:</w:t>
      </w:r>
      <w:r>
        <w:rPr>
          <w:rFonts w:asciiTheme="majorHAnsi" w:hAnsiTheme="majorHAnsi" w:cstheme="majorHAnsi"/>
        </w:rPr>
        <w:t xml:space="preserve"> </w:t>
      </w:r>
      <w:r w:rsidRPr="009C4D70">
        <w:rPr>
          <w:rFonts w:asciiTheme="majorHAnsi" w:hAnsiTheme="majorHAnsi" w:cstheme="majorHAnsi"/>
        </w:rPr>
        <w:t xml:space="preserve">Contratação das obras e serviços de duplicação da SP 250, Rodovia Bunjiro Nakao, entre o km 48+700m e o km 69+580m, trecho Vargem Grande Paulista – Cotia – Ibiúna – orçado em R$ 156.198.538,43 – prazo 24 meses -, a ser realizada por intermédio do PNCP ( Portal Nacional de Compras Pública), cuja abertura está marcada para o dia 16/09/2024 as 9:00 horas. Os interessados em participar do certame deverão acessar o site </w:t>
      </w:r>
      <w:hyperlink r:id="rId116" w:history="1">
        <w:r w:rsidR="00E22853" w:rsidRPr="00C10292">
          <w:rPr>
            <w:rStyle w:val="Hyperlink"/>
            <w:rFonts w:asciiTheme="majorHAnsi" w:hAnsiTheme="majorHAnsi" w:cstheme="majorHAnsi"/>
          </w:rPr>
          <w:t>www.compras.sp.gov.br</w:t>
        </w:r>
      </w:hyperlink>
      <w:r w:rsidRPr="009C4D70">
        <w:rPr>
          <w:rFonts w:asciiTheme="majorHAnsi" w:hAnsiTheme="majorHAnsi" w:cstheme="majorHAnsi"/>
        </w:rPr>
        <w:t>, mediante obtenção de senha de acesso ao sistema e credenciamento de seus representantes. O edital também está disponíve</w:t>
      </w:r>
      <w:r w:rsidR="00E22853">
        <w:rPr>
          <w:rFonts w:asciiTheme="majorHAnsi" w:hAnsiTheme="majorHAnsi" w:cstheme="majorHAnsi"/>
        </w:rPr>
        <w:t xml:space="preserve">l nos seguintes sites: </w:t>
      </w:r>
      <w:hyperlink r:id="rId117" w:history="1">
        <w:r w:rsidR="00E22853" w:rsidRPr="00C10292">
          <w:rPr>
            <w:rStyle w:val="Hyperlink"/>
            <w:rFonts w:asciiTheme="majorHAnsi" w:hAnsiTheme="majorHAnsi" w:cstheme="majorHAnsi"/>
          </w:rPr>
          <w:t>www.der.sp.gov.br</w:t>
        </w:r>
      </w:hyperlink>
      <w:r w:rsidRPr="009C4D70">
        <w:rPr>
          <w:rFonts w:asciiTheme="majorHAnsi" w:hAnsiTheme="majorHAnsi" w:cstheme="majorHAnsi"/>
        </w:rPr>
        <w:t xml:space="preserve">, </w:t>
      </w:r>
      <w:hyperlink r:id="rId118" w:history="1">
        <w:r w:rsidR="00E22853" w:rsidRPr="00C10292">
          <w:rPr>
            <w:rStyle w:val="Hyperlink"/>
            <w:rFonts w:asciiTheme="majorHAnsi" w:hAnsiTheme="majorHAnsi" w:cstheme="majorHAnsi"/>
          </w:rPr>
          <w:t>www.e-negociospublicos.gov.br</w:t>
        </w:r>
      </w:hyperlink>
      <w:r w:rsidRPr="009C4D70">
        <w:rPr>
          <w:rFonts w:asciiTheme="majorHAnsi" w:hAnsiTheme="majorHAnsi" w:cstheme="majorHAnsi"/>
        </w:rPr>
        <w:t xml:space="preserve"> e </w:t>
      </w:r>
      <w:hyperlink r:id="rId119" w:history="1">
        <w:r w:rsidR="00E22853" w:rsidRPr="00C10292">
          <w:rPr>
            <w:rStyle w:val="Hyperlink"/>
            <w:rFonts w:asciiTheme="majorHAnsi" w:hAnsiTheme="majorHAnsi" w:cstheme="majorHAnsi"/>
          </w:rPr>
          <w:t>www.pncp.com.br</w:t>
        </w:r>
      </w:hyperlink>
      <w:r w:rsidRPr="009C4D70">
        <w:rPr>
          <w:rFonts w:asciiTheme="majorHAnsi" w:hAnsiTheme="majorHAnsi" w:cstheme="majorHAnsi"/>
        </w:rPr>
        <w:t>.</w:t>
      </w:r>
    </w:p>
    <w:p w14:paraId="1AA30A75" w14:textId="77777777" w:rsidR="009C4D70" w:rsidRPr="009C4D70" w:rsidRDefault="009C4D70" w:rsidP="009D7748">
      <w:pPr>
        <w:autoSpaceDE w:val="0"/>
        <w:autoSpaceDN w:val="0"/>
        <w:adjustRightInd w:val="0"/>
        <w:jc w:val="both"/>
        <w:rPr>
          <w:rFonts w:asciiTheme="majorHAnsi" w:hAnsiTheme="majorHAnsi" w:cstheme="majorHAnsi"/>
        </w:rPr>
      </w:pPr>
    </w:p>
    <w:p w14:paraId="52C6E405" w14:textId="77777777" w:rsidR="00A26882" w:rsidRDefault="00A26882" w:rsidP="007D26F3">
      <w:pPr>
        <w:autoSpaceDE w:val="0"/>
        <w:autoSpaceDN w:val="0"/>
        <w:adjustRightInd w:val="0"/>
        <w:jc w:val="both"/>
        <w:rPr>
          <w:rFonts w:asciiTheme="minorHAnsi" w:hAnsiTheme="minorHAnsi" w:cstheme="minorHAnsi"/>
          <w:b/>
        </w:rPr>
      </w:pPr>
      <w:bookmarkStart w:id="1" w:name="_GoBack"/>
      <w:bookmarkEnd w:id="1"/>
    </w:p>
    <w:p w14:paraId="2253E350" w14:textId="77777777" w:rsidR="00FB42A9" w:rsidRPr="006A32E7" w:rsidRDefault="00FB42A9" w:rsidP="00FB42A9">
      <w:pPr>
        <w:jc w:val="both"/>
        <w:rPr>
          <w:rFonts w:asciiTheme="majorHAnsi" w:hAnsiTheme="majorHAnsi" w:cstheme="majorHAnsi"/>
          <w:sz w:val="4"/>
        </w:rPr>
      </w:pPr>
    </w:p>
    <w:p w14:paraId="07444451" w14:textId="77777777" w:rsidR="00FB42A9" w:rsidRPr="001B4117" w:rsidRDefault="00FB42A9" w:rsidP="00FB42A9">
      <w:pPr>
        <w:pStyle w:val="SemEspaamento"/>
        <w:shd w:val="clear" w:color="auto" w:fill="808080" w:themeFill="background1" w:themeFillShade="80"/>
        <w:ind w:left="5954" w:right="28"/>
        <w:jc w:val="center"/>
        <w:rPr>
          <w:rFonts w:asciiTheme="majorHAnsi" w:hAnsiTheme="majorHAnsi" w:cstheme="majorHAnsi"/>
          <w:b/>
          <w:bCs/>
          <w:i/>
          <w:color w:val="FFFFFF" w:themeColor="background1"/>
          <w:spacing w:val="20"/>
        </w:rPr>
      </w:pPr>
      <w:r w:rsidRPr="00EB73A3">
        <w:rPr>
          <w:rFonts w:asciiTheme="majorHAnsi" w:hAnsiTheme="majorHAnsi" w:cstheme="majorHAnsi"/>
          <w:b/>
          <w:bCs/>
          <w:i/>
          <w:color w:val="FFFFFF" w:themeColor="background1"/>
          <w:spacing w:val="20"/>
        </w:rPr>
        <w:t>- PARCEIROS INSTITUCIONAIS</w:t>
      </w:r>
      <w:r>
        <w:rPr>
          <w:rFonts w:asciiTheme="majorHAnsi" w:hAnsiTheme="majorHAnsi" w:cstheme="majorHAnsi"/>
          <w:b/>
          <w:bCs/>
          <w:i/>
          <w:color w:val="FFFFFF" w:themeColor="background1"/>
          <w:spacing w:val="20"/>
        </w:rPr>
        <w:t xml:space="preserve"> OURO</w:t>
      </w:r>
      <w:r w:rsidRPr="00EB73A3">
        <w:rPr>
          <w:rFonts w:asciiTheme="majorHAnsi" w:hAnsiTheme="majorHAnsi" w:cstheme="majorHAnsi"/>
          <w:b/>
          <w:bCs/>
          <w:i/>
          <w:color w:val="FFFFFF" w:themeColor="background1"/>
          <w:spacing w:val="20"/>
        </w:rPr>
        <w:t xml:space="preserve"> </w:t>
      </w:r>
      <w:r>
        <w:rPr>
          <w:rFonts w:asciiTheme="majorHAnsi" w:hAnsiTheme="majorHAnsi" w:cstheme="majorHAnsi"/>
          <w:b/>
          <w:bCs/>
          <w:i/>
          <w:color w:val="FFFFFF" w:themeColor="background1"/>
          <w:spacing w:val="20"/>
        </w:rPr>
        <w:t>–</w:t>
      </w:r>
    </w:p>
    <w:p w14:paraId="60FD7924" w14:textId="77777777" w:rsidR="00FB42A9" w:rsidRPr="007B4847" w:rsidRDefault="00FB42A9" w:rsidP="00FB42A9">
      <w:pPr>
        <w:pStyle w:val="SemEspaamento"/>
        <w:jc w:val="both"/>
        <w:rPr>
          <w:rFonts w:asciiTheme="majorHAnsi" w:hAnsiTheme="majorHAnsi" w:cstheme="majorHAnsi"/>
          <w:spacing w:val="10"/>
          <w:sz w:val="2"/>
        </w:rPr>
      </w:pPr>
    </w:p>
    <w:p w14:paraId="771D503D" w14:textId="77777777" w:rsidR="00FB42A9" w:rsidRDefault="00FB42A9" w:rsidP="00FB42A9">
      <w:pPr>
        <w:pStyle w:val="SemEspaamento"/>
        <w:jc w:val="both"/>
        <w:rPr>
          <w:rFonts w:asciiTheme="majorHAnsi" w:hAnsiTheme="majorHAnsi" w:cstheme="majorHAnsi"/>
          <w:spacing w:val="10"/>
          <w:sz w:val="8"/>
        </w:rPr>
      </w:pPr>
    </w:p>
    <w:p w14:paraId="3A9C1F29" w14:textId="77777777" w:rsidR="00FB42A9" w:rsidRPr="00E35EAE" w:rsidRDefault="00FB42A9" w:rsidP="00FB42A9">
      <w:pPr>
        <w:pStyle w:val="SemEspaamento"/>
        <w:jc w:val="both"/>
        <w:rPr>
          <w:rFonts w:asciiTheme="majorHAnsi" w:hAnsiTheme="majorHAnsi" w:cstheme="majorHAnsi"/>
          <w:spacing w:val="10"/>
          <w:sz w:val="2"/>
        </w:rPr>
      </w:pPr>
    </w:p>
    <w:p w14:paraId="12642A0F" w14:textId="77777777" w:rsidR="00FB42A9" w:rsidRPr="00EB73A3" w:rsidRDefault="00FB42A9" w:rsidP="00FB42A9">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3877F0AA" wp14:editId="6C5888EA">
            <wp:extent cx="5409845" cy="847783"/>
            <wp:effectExtent l="0" t="0" r="635" b="9525"/>
            <wp:docPr id="1012950652" name="Imagem 1" descr="Foto de uma placa&#10;&#10;Descrição gerada automaticamente com confiança baixa">
              <a:hlinkClick xmlns:a="http://schemas.openxmlformats.org/drawingml/2006/main" r:id="rId1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950652" name="Imagem 1" descr="Foto de uma placa&#10;&#10;Descrição gerada automaticamente com confiança baixa">
                      <a:hlinkClick r:id="rId120"/>
                    </pic:cNvPr>
                    <pic:cNvPicPr/>
                  </pic:nvPicPr>
                  <pic:blipFill>
                    <a:blip r:embed="rId121">
                      <a:extLst>
                        <a:ext uri="{28A0092B-C50C-407E-A947-70E740481C1C}">
                          <a14:useLocalDpi xmlns:a14="http://schemas.microsoft.com/office/drawing/2010/main" val="0"/>
                        </a:ext>
                      </a:extLst>
                    </a:blip>
                    <a:stretch>
                      <a:fillRect/>
                    </a:stretch>
                  </pic:blipFill>
                  <pic:spPr>
                    <a:xfrm>
                      <a:off x="0" y="0"/>
                      <a:ext cx="5580827" cy="874578"/>
                    </a:xfrm>
                    <a:prstGeom prst="rect">
                      <a:avLst/>
                    </a:prstGeom>
                  </pic:spPr>
                </pic:pic>
              </a:graphicData>
            </a:graphic>
          </wp:inline>
        </w:drawing>
      </w:r>
    </w:p>
    <w:p w14:paraId="27AE43D6" w14:textId="77777777" w:rsidR="00FB42A9" w:rsidRPr="004A1A9A" w:rsidRDefault="00FB42A9" w:rsidP="00FB42A9">
      <w:pPr>
        <w:pStyle w:val="SemEspaamento"/>
        <w:rPr>
          <w:rFonts w:asciiTheme="majorHAnsi" w:hAnsiTheme="majorHAnsi" w:cstheme="majorHAnsi"/>
          <w:spacing w:val="10"/>
          <w:sz w:val="6"/>
        </w:rPr>
      </w:pPr>
    </w:p>
    <w:p w14:paraId="636D4008" w14:textId="77777777" w:rsidR="00FB42A9" w:rsidRDefault="00FB42A9" w:rsidP="00FB42A9">
      <w:pPr>
        <w:pStyle w:val="SemEspaamento"/>
        <w:jc w:val="right"/>
        <w:rPr>
          <w:rFonts w:asciiTheme="majorHAnsi" w:hAnsiTheme="majorHAnsi" w:cstheme="majorHAnsi"/>
          <w:spacing w:val="10"/>
        </w:rPr>
      </w:pPr>
      <w:r w:rsidRPr="00EB73A3">
        <w:rPr>
          <w:rFonts w:asciiTheme="majorHAnsi" w:hAnsiTheme="majorHAnsi" w:cstheme="majorHAnsi"/>
          <w:noProof/>
          <w:spacing w:val="10"/>
        </w:rPr>
        <w:drawing>
          <wp:inline distT="0" distB="0" distL="0" distR="0" wp14:anchorId="1B896D13" wp14:editId="022A3352">
            <wp:extent cx="5398080" cy="846315"/>
            <wp:effectExtent l="0" t="0" r="0" b="0"/>
            <wp:docPr id="1870859374" name="Imagem 3" descr="Uma imagem contendo escavadeira, transporte, caminhão&#10;&#10;Descrição gerada automaticamente">
              <a:hlinkClick xmlns:a="http://schemas.openxmlformats.org/drawingml/2006/main" r:id="rId1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859374" name="Imagem 3" descr="Uma imagem contendo escavadeira, transporte, caminhão&#10;&#10;Descrição gerada automaticamente">
                      <a:hlinkClick r:id="rId122"/>
                    </pic:cNvPr>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5639118" cy="884105"/>
                    </a:xfrm>
                    <a:prstGeom prst="rect">
                      <a:avLst/>
                    </a:prstGeom>
                  </pic:spPr>
                </pic:pic>
              </a:graphicData>
            </a:graphic>
          </wp:inline>
        </w:drawing>
      </w:r>
    </w:p>
    <w:p w14:paraId="713E6432" w14:textId="77777777" w:rsidR="00FB42A9" w:rsidRDefault="00FB42A9" w:rsidP="00FB42A9">
      <w:pPr>
        <w:autoSpaceDE w:val="0"/>
        <w:autoSpaceDN w:val="0"/>
        <w:adjustRightInd w:val="0"/>
        <w:jc w:val="both"/>
        <w:rPr>
          <w:rFonts w:asciiTheme="minorHAnsi" w:hAnsiTheme="minorHAnsi" w:cstheme="minorHAnsi"/>
          <w:b/>
          <w:sz w:val="20"/>
          <w:szCs w:val="20"/>
        </w:rPr>
      </w:pPr>
    </w:p>
    <w:p w14:paraId="0196C495" w14:textId="77777777" w:rsidR="00FB42A9" w:rsidRPr="006A32E7" w:rsidRDefault="00FB42A9" w:rsidP="00FB42A9">
      <w:pPr>
        <w:jc w:val="both"/>
        <w:rPr>
          <w:rFonts w:asciiTheme="majorHAnsi" w:hAnsiTheme="majorHAnsi" w:cstheme="majorHAnsi"/>
          <w:sz w:val="4"/>
        </w:rPr>
      </w:pPr>
    </w:p>
    <w:p w14:paraId="100049B2" w14:textId="77777777" w:rsidR="00FB42A9" w:rsidRPr="006610AE" w:rsidRDefault="00FB42A9" w:rsidP="00FB42A9">
      <w:pPr>
        <w:pStyle w:val="SemEspaamento"/>
        <w:shd w:val="clear" w:color="auto" w:fill="808080" w:themeFill="background1" w:themeFillShade="80"/>
        <w:ind w:left="6521" w:right="28"/>
        <w:jc w:val="center"/>
        <w:rPr>
          <w:rFonts w:asciiTheme="majorHAnsi" w:hAnsiTheme="majorHAnsi" w:cstheme="majorHAnsi"/>
          <w:b/>
          <w:bCs/>
          <w:i/>
          <w:color w:val="FFFFFF" w:themeColor="background1"/>
          <w:spacing w:val="20"/>
          <w:sz w:val="22"/>
          <w:szCs w:val="22"/>
        </w:rPr>
      </w:pPr>
      <w:r w:rsidRPr="006610AE">
        <w:rPr>
          <w:rFonts w:asciiTheme="majorHAnsi" w:hAnsiTheme="majorHAnsi" w:cstheme="majorHAnsi"/>
          <w:b/>
          <w:bCs/>
          <w:i/>
          <w:color w:val="FFFFFF" w:themeColor="background1"/>
          <w:spacing w:val="20"/>
          <w:sz w:val="22"/>
          <w:szCs w:val="22"/>
        </w:rPr>
        <w:t>- PARCEIRO INSTITUCIONAL BRONZE –</w:t>
      </w:r>
    </w:p>
    <w:p w14:paraId="7617E2AA" w14:textId="77777777" w:rsidR="00FB42A9" w:rsidRPr="007B4847" w:rsidRDefault="00FB42A9" w:rsidP="00FB42A9">
      <w:pPr>
        <w:pStyle w:val="SemEspaamento"/>
        <w:jc w:val="both"/>
        <w:rPr>
          <w:rFonts w:asciiTheme="majorHAnsi" w:hAnsiTheme="majorHAnsi" w:cstheme="majorHAnsi"/>
          <w:spacing w:val="10"/>
          <w:sz w:val="2"/>
        </w:rPr>
      </w:pPr>
    </w:p>
    <w:p w14:paraId="0D5F9786" w14:textId="77777777" w:rsidR="00FB42A9" w:rsidRDefault="00FB42A9" w:rsidP="00FB42A9">
      <w:pPr>
        <w:pStyle w:val="SemEspaamento"/>
        <w:jc w:val="both"/>
        <w:rPr>
          <w:rFonts w:asciiTheme="majorHAnsi" w:hAnsiTheme="majorHAnsi" w:cstheme="majorHAnsi"/>
          <w:spacing w:val="10"/>
          <w:sz w:val="8"/>
        </w:rPr>
      </w:pPr>
    </w:p>
    <w:p w14:paraId="2744A003" w14:textId="77777777" w:rsidR="00FB42A9" w:rsidRDefault="00FB42A9" w:rsidP="00FB42A9">
      <w:pPr>
        <w:pStyle w:val="SemEspaamento"/>
        <w:jc w:val="right"/>
        <w:rPr>
          <w:rFonts w:asciiTheme="majorHAnsi" w:hAnsiTheme="majorHAnsi" w:cstheme="majorHAnsi"/>
          <w:spacing w:val="10"/>
        </w:rPr>
      </w:pPr>
      <w:r>
        <w:rPr>
          <w:rFonts w:asciiTheme="majorHAnsi" w:hAnsiTheme="majorHAnsi" w:cstheme="majorHAnsi"/>
          <w:noProof/>
          <w:spacing w:val="10"/>
        </w:rPr>
        <w:drawing>
          <wp:inline distT="0" distB="0" distL="0" distR="0" wp14:anchorId="27FF73DB" wp14:editId="0E0C72B4">
            <wp:extent cx="2043693" cy="1288415"/>
            <wp:effectExtent l="0" t="0" r="0" b="6985"/>
            <wp:docPr id="1426814751" name="Imagem 4" descr="Interface gráfica do usuário, Site&#10;&#10;Descrição gerada automaticamente">
              <a:hlinkClick xmlns:a="http://schemas.openxmlformats.org/drawingml/2006/main" r:id="rId1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6814751" name="Imagem 4" descr="Interface gráfica do usuário, Site&#10;&#10;Descrição gerada automaticamente">
                      <a:hlinkClick r:id="rId124"/>
                    </pic:cNvPr>
                    <pic:cNvPicPr/>
                  </pic:nvPicPr>
                  <pic:blipFill>
                    <a:blip r:embed="rId125">
                      <a:extLst>
                        <a:ext uri="{28A0092B-C50C-407E-A947-70E740481C1C}">
                          <a14:useLocalDpi xmlns:a14="http://schemas.microsoft.com/office/drawing/2010/main" val="0"/>
                        </a:ext>
                      </a:extLst>
                    </a:blip>
                    <a:stretch>
                      <a:fillRect/>
                    </a:stretch>
                  </pic:blipFill>
                  <pic:spPr>
                    <a:xfrm>
                      <a:off x="0" y="0"/>
                      <a:ext cx="2050463" cy="1292683"/>
                    </a:xfrm>
                    <a:prstGeom prst="rect">
                      <a:avLst/>
                    </a:prstGeom>
                  </pic:spPr>
                </pic:pic>
              </a:graphicData>
            </a:graphic>
          </wp:inline>
        </w:drawing>
      </w:r>
    </w:p>
    <w:p w14:paraId="4277CFDF" w14:textId="77777777" w:rsidR="00FB42A9" w:rsidRDefault="00FB42A9" w:rsidP="00FB42A9">
      <w:pPr>
        <w:pStyle w:val="SemEspaamento"/>
        <w:jc w:val="right"/>
        <w:rPr>
          <w:rFonts w:asciiTheme="majorHAnsi" w:hAnsiTheme="majorHAnsi" w:cstheme="majorHAnsi"/>
          <w:spacing w:val="10"/>
        </w:rPr>
      </w:pPr>
    </w:p>
    <w:p w14:paraId="096E82DE" w14:textId="77777777" w:rsidR="00FB42A9" w:rsidRPr="00C42FF2" w:rsidRDefault="00FB42A9" w:rsidP="00FB42A9">
      <w:pPr>
        <w:pStyle w:val="SemEspaamento"/>
        <w:jc w:val="center"/>
        <w:rPr>
          <w:rFonts w:asciiTheme="majorHAnsi" w:hAnsiTheme="majorHAnsi" w:cstheme="majorHAnsi"/>
          <w:spacing w:val="10"/>
          <w:sz w:val="2"/>
        </w:rPr>
      </w:pPr>
    </w:p>
    <w:p w14:paraId="6F9F44DB" w14:textId="77777777" w:rsidR="00FB42A9" w:rsidRPr="006A32E7" w:rsidRDefault="00FB42A9" w:rsidP="00FB42A9">
      <w:pPr>
        <w:pStyle w:val="SemEspaamento"/>
        <w:jc w:val="both"/>
        <w:rPr>
          <w:rFonts w:asciiTheme="majorHAnsi" w:hAnsiTheme="majorHAnsi" w:cstheme="majorHAnsi"/>
          <w:spacing w:val="10"/>
          <w:sz w:val="2"/>
        </w:rPr>
      </w:pPr>
    </w:p>
    <w:p w14:paraId="4C2166F7" w14:textId="77777777" w:rsidR="00FB42A9" w:rsidRPr="006610AE" w:rsidRDefault="00FB42A9" w:rsidP="00FB42A9">
      <w:pPr>
        <w:pStyle w:val="SemEspaamento"/>
        <w:shd w:val="clear" w:color="auto" w:fill="808080" w:themeFill="background1" w:themeFillShade="80"/>
        <w:ind w:left="7230" w:right="28"/>
        <w:jc w:val="center"/>
        <w:rPr>
          <w:rFonts w:asciiTheme="majorHAnsi" w:hAnsiTheme="majorHAnsi" w:cstheme="majorHAnsi"/>
          <w:b/>
          <w:bCs/>
          <w:i/>
          <w:color w:val="FFFFFF" w:themeColor="background1"/>
          <w:spacing w:val="20"/>
          <w:sz w:val="22"/>
          <w:szCs w:val="22"/>
          <w:shd w:val="clear" w:color="auto" w:fill="D9D9D9" w:themeFill="background1" w:themeFillShade="D9"/>
        </w:rPr>
      </w:pPr>
      <w:r w:rsidRPr="006610AE">
        <w:rPr>
          <w:rFonts w:asciiTheme="majorHAnsi" w:hAnsiTheme="majorHAnsi" w:cstheme="majorHAnsi"/>
          <w:b/>
          <w:bCs/>
          <w:i/>
          <w:color w:val="FFFFFF" w:themeColor="background1"/>
          <w:spacing w:val="20"/>
          <w:sz w:val="22"/>
          <w:szCs w:val="22"/>
        </w:rPr>
        <w:t>- PUBLICIDADE -</w:t>
      </w:r>
      <w:r w:rsidRPr="00EB73A3">
        <w:rPr>
          <w:rFonts w:asciiTheme="majorHAnsi" w:hAnsiTheme="majorHAnsi" w:cstheme="majorHAnsi"/>
          <w:noProof/>
        </w:rPr>
        <w:drawing>
          <wp:anchor distT="0" distB="0" distL="114300" distR="114300" simplePos="0" relativeHeight="251659264" behindDoc="0" locked="0" layoutInCell="1" allowOverlap="1" wp14:anchorId="0E991B37" wp14:editId="22B5CCD2">
            <wp:simplePos x="0" y="0"/>
            <wp:positionH relativeFrom="column">
              <wp:posOffset>3028315</wp:posOffset>
            </wp:positionH>
            <wp:positionV relativeFrom="paragraph">
              <wp:posOffset>259080</wp:posOffset>
            </wp:positionV>
            <wp:extent cx="3766185" cy="590550"/>
            <wp:effectExtent l="0" t="0" r="5715" b="0"/>
            <wp:wrapSquare wrapText="bothSides"/>
            <wp:docPr id="3" name="Imagem 3" descr="Interface gráfica do usuário&#10;&#10;Descrição gerada automaticamente com confiança média">
              <a:hlinkClick xmlns:a="http://schemas.openxmlformats.org/drawingml/2006/main" r:id="rId1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3" descr="Interface gráfica do usuário&#10;&#10;Descrição gerada automaticamente com confiança média">
                      <a:hlinkClick r:id="rId126"/>
                    </pic:cNvPr>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3766185" cy="590550"/>
                    </a:xfrm>
                    <a:prstGeom prst="rect">
                      <a:avLst/>
                    </a:prstGeom>
                  </pic:spPr>
                </pic:pic>
              </a:graphicData>
            </a:graphic>
            <wp14:sizeRelH relativeFrom="margin">
              <wp14:pctWidth>0</wp14:pctWidth>
            </wp14:sizeRelH>
            <wp14:sizeRelV relativeFrom="margin">
              <wp14:pctHeight>0</wp14:pctHeight>
            </wp14:sizeRelV>
          </wp:anchor>
        </w:drawing>
      </w:r>
    </w:p>
    <w:p w14:paraId="4422C75B" w14:textId="44F7EB7C" w:rsidR="00462915" w:rsidRPr="00E35EAE" w:rsidRDefault="00462915" w:rsidP="00FB42A9">
      <w:pPr>
        <w:autoSpaceDE w:val="0"/>
        <w:autoSpaceDN w:val="0"/>
        <w:adjustRightInd w:val="0"/>
        <w:jc w:val="both"/>
      </w:pPr>
    </w:p>
    <w:sectPr w:rsidR="00462915" w:rsidRPr="00E35EAE" w:rsidSect="0029659D">
      <w:headerReference w:type="default" r:id="rId128"/>
      <w:footerReference w:type="default" r:id="rId129"/>
      <w:pgSz w:w="11907" w:h="16840" w:code="9"/>
      <w:pgMar w:top="2126" w:right="567" w:bottom="295" w:left="567" w:header="352" w:footer="327" w:gutter="0"/>
      <w:paperSrc w:first="7" w:other="7"/>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572039" w14:textId="77777777" w:rsidR="00127128" w:rsidRDefault="00127128">
      <w:r>
        <w:separator/>
      </w:r>
    </w:p>
  </w:endnote>
  <w:endnote w:type="continuationSeparator" w:id="0">
    <w:p w14:paraId="52BBC10C" w14:textId="77777777" w:rsidR="00127128" w:rsidRDefault="00127128">
      <w:r>
        <w:continuationSeparator/>
      </w:r>
    </w:p>
  </w:endnote>
  <w:endnote w:type="continuationNotice" w:id="1">
    <w:p w14:paraId="30597186" w14:textId="77777777" w:rsidR="00127128" w:rsidRDefault="001271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Narrow,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8D48D4" w14:textId="113CD935" w:rsidR="00035272" w:rsidRDefault="00035272" w:rsidP="00381F17">
    <w:pPr>
      <w:jc w:val="center"/>
      <w:rPr>
        <w:rFonts w:ascii="Arial" w:hAnsi="Arial" w:cs="Arial"/>
        <w:b/>
        <w:bCs/>
        <w:sz w:val="16"/>
      </w:rPr>
    </w:pPr>
    <w:r>
      <w:rPr>
        <w:rFonts w:ascii="Arial" w:hAnsi="Arial" w:cs="Arial"/>
        <w:noProof/>
        <w:sz w:val="8"/>
        <w:szCs w:val="8"/>
      </w:rPr>
      <mc:AlternateContent>
        <mc:Choice Requires="wps">
          <w:drawing>
            <wp:anchor distT="0" distB="0" distL="114300" distR="114300" simplePos="0" relativeHeight="251658240" behindDoc="0" locked="0" layoutInCell="1" allowOverlap="1" wp14:anchorId="7ED5C343" wp14:editId="2F5B0B62">
              <wp:simplePos x="0" y="0"/>
              <wp:positionH relativeFrom="column">
                <wp:posOffset>-118110</wp:posOffset>
              </wp:positionH>
              <wp:positionV relativeFrom="paragraph">
                <wp:posOffset>84125</wp:posOffset>
              </wp:positionV>
              <wp:extent cx="6415430" cy="0"/>
              <wp:effectExtent l="0" t="0" r="0" b="0"/>
              <wp:wrapNone/>
              <wp:docPr id="804307644" name="Conector reto 3"/>
              <wp:cNvGraphicFramePr/>
              <a:graphic xmlns:a="http://schemas.openxmlformats.org/drawingml/2006/main">
                <a:graphicData uri="http://schemas.microsoft.com/office/word/2010/wordprocessingShape">
                  <wps:wsp>
                    <wps:cNvCnPr/>
                    <wps:spPr>
                      <a:xfrm>
                        <a:off x="0" y="0"/>
                        <a:ext cx="641543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95DE5B9" id="Conector reto 3" o:spid="_x0000_s1026" style="position:absolute;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3pt,6.6pt" to="495.85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" strokecolor="#5b9bd5 [3204]" strokeweight=".5pt">
              <v:stroke joinstyle="miter"/>
            </v:line>
          </w:pict>
        </mc:Fallback>
      </mc:AlternateContent>
    </w:r>
    <w:r>
      <w:rPr>
        <w:noProof/>
      </w:rPr>
      <mc:AlternateContent>
        <mc:Choice Requires="wps">
          <w:drawing>
            <wp:anchor distT="0" distB="0" distL="114300" distR="114300" simplePos="0" relativeHeight="251658241" behindDoc="0" locked="0" layoutInCell="1" allowOverlap="1" wp14:anchorId="6920DB87" wp14:editId="05407407">
              <wp:simplePos x="0" y="0"/>
              <wp:positionH relativeFrom="margin">
                <wp:posOffset>6187059</wp:posOffset>
              </wp:positionH>
              <wp:positionV relativeFrom="paragraph">
                <wp:posOffset>-67716</wp:posOffset>
              </wp:positionV>
              <wp:extent cx="745592" cy="277977"/>
              <wp:effectExtent l="0" t="0" r="0" b="8255"/>
              <wp:wrapNone/>
              <wp:docPr id="78692877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5592" cy="2779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EA632B" w14:textId="28B04377" w:rsidR="00035272" w:rsidRPr="008A4740" w:rsidRDefault="00035272" w:rsidP="0029659D">
                          <w:pPr>
                            <w:spacing w:line="280" w:lineRule="exact"/>
                            <w:jc w:val="right"/>
                            <w:rPr>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E26185">
                            <w:rPr>
                              <w:rStyle w:val="Nmerodepgina"/>
                              <w:rFonts w:ascii="Arial" w:hAnsi="Arial" w:cs="Arial"/>
                              <w:noProof/>
                              <w:sz w:val="16"/>
                              <w:szCs w:val="16"/>
                            </w:rPr>
                            <w:t>14</w:t>
                          </w:r>
                          <w:r w:rsidRPr="008A4740">
                            <w:rPr>
                              <w:rStyle w:val="Nmerodepgina"/>
                              <w:rFonts w:ascii="Arial" w:hAnsi="Arial" w:cs="Arial"/>
                              <w:sz w:val="16"/>
                              <w:szCs w:val="16"/>
                            </w:rPr>
                            <w:fldChar w:fldCharType="end"/>
                          </w:r>
                          <w:r w:rsidR="00E22853">
                            <w:rPr>
                              <w:rStyle w:val="Nmerodepgina"/>
                              <w:rFonts w:ascii="Arial" w:hAnsi="Arial" w:cs="Arial"/>
                              <w:sz w:val="16"/>
                              <w:szCs w:val="16"/>
                            </w:rPr>
                            <w:t>/14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920DB87" id="_x0000_t202" coordsize="21600,21600" o:spt="202" path="m,l,21600r21600,l21600,xe">
              <v:stroke joinstyle="miter"/>
              <v:path gradientshapeok="t" o:connecttype="rect"/>
            </v:shapetype>
            <v:shape id="_x0000_s1027" type="#_x0000_t202" style="position:absolute;left:0;text-align:left;margin-left:487.15pt;margin-top:-5.35pt;width:58.7pt;height:21.9pt;z-index:25165824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" filled="f" stroked="f">
              <v:textbox>
                <w:txbxContent>
                  <w:p w14:paraId="6CEA632B" w14:textId="28B04377" w:rsidR="00035272" w:rsidRPr="008A4740" w:rsidRDefault="00035272" w:rsidP="0029659D">
                    <w:pPr>
                      <w:spacing w:line="280" w:lineRule="exact"/>
                      <w:jc w:val="right"/>
                      <w:rPr>
                        <w:rFonts w:ascii="Arial" w:hAnsi="Arial" w:cs="Arial"/>
                        <w:sz w:val="16"/>
                        <w:szCs w:val="16"/>
                      </w:rPr>
                    </w:pPr>
                    <w:r w:rsidRPr="008A4740">
                      <w:rPr>
                        <w:rFonts w:ascii="Arial" w:hAnsi="Arial" w:cs="Arial"/>
                        <w:iCs/>
                        <w:sz w:val="16"/>
                        <w:szCs w:val="16"/>
                      </w:rPr>
                      <w:t>Pág. 0</w:t>
                    </w:r>
                    <w:r w:rsidRPr="008A4740">
                      <w:rPr>
                        <w:rStyle w:val="Nmerodepgina"/>
                        <w:rFonts w:ascii="Arial" w:hAnsi="Arial" w:cs="Arial"/>
                        <w:sz w:val="16"/>
                        <w:szCs w:val="16"/>
                      </w:rPr>
                      <w:fldChar w:fldCharType="begin"/>
                    </w:r>
                    <w:r w:rsidRPr="008A4740">
                      <w:rPr>
                        <w:rStyle w:val="Nmerodepgina"/>
                        <w:rFonts w:ascii="Arial" w:hAnsi="Arial" w:cs="Arial"/>
                        <w:sz w:val="16"/>
                        <w:szCs w:val="16"/>
                      </w:rPr>
                      <w:instrText xml:space="preserve"> PAGE </w:instrText>
                    </w:r>
                    <w:r w:rsidRPr="008A4740">
                      <w:rPr>
                        <w:rStyle w:val="Nmerodepgina"/>
                        <w:rFonts w:ascii="Arial" w:hAnsi="Arial" w:cs="Arial"/>
                        <w:sz w:val="16"/>
                        <w:szCs w:val="16"/>
                      </w:rPr>
                      <w:fldChar w:fldCharType="separate"/>
                    </w:r>
                    <w:r w:rsidR="00E26185">
                      <w:rPr>
                        <w:rStyle w:val="Nmerodepgina"/>
                        <w:rFonts w:ascii="Arial" w:hAnsi="Arial" w:cs="Arial"/>
                        <w:noProof/>
                        <w:sz w:val="16"/>
                        <w:szCs w:val="16"/>
                      </w:rPr>
                      <w:t>14</w:t>
                    </w:r>
                    <w:r w:rsidRPr="008A4740">
                      <w:rPr>
                        <w:rStyle w:val="Nmerodepgina"/>
                        <w:rFonts w:ascii="Arial" w:hAnsi="Arial" w:cs="Arial"/>
                        <w:sz w:val="16"/>
                        <w:szCs w:val="16"/>
                      </w:rPr>
                      <w:fldChar w:fldCharType="end"/>
                    </w:r>
                    <w:r w:rsidR="00E22853">
                      <w:rPr>
                        <w:rStyle w:val="Nmerodepgina"/>
                        <w:rFonts w:ascii="Arial" w:hAnsi="Arial" w:cs="Arial"/>
                        <w:sz w:val="16"/>
                        <w:szCs w:val="16"/>
                      </w:rPr>
                      <w:t>/14</w:t>
                    </w:r>
                  </w:p>
                </w:txbxContent>
              </v:textbox>
              <w10:wrap anchorx="margin"/>
            </v:shape>
          </w:pict>
        </mc:Fallback>
      </mc:AlternateContent>
    </w:r>
    <w:r w:rsidRPr="0029447E">
      <w:rPr>
        <w:rFonts w:ascii="Arial" w:hAnsi="Arial" w:cs="Arial"/>
        <w:sz w:val="8"/>
        <w:szCs w:val="8"/>
      </w:rPr>
      <w:br/>
    </w:r>
  </w:p>
  <w:p w14:paraId="6B40CDE7" w14:textId="26F1E443" w:rsidR="00035272" w:rsidRPr="00381F17" w:rsidRDefault="00035272" w:rsidP="00381F17">
    <w:pPr>
      <w:jc w:val="center"/>
      <w:rPr>
        <w:rFonts w:ascii="Arial" w:hAnsi="Arial" w:cs="Arial"/>
        <w:b/>
        <w:bCs/>
        <w:sz w:val="16"/>
      </w:rPr>
    </w:pPr>
    <w:r w:rsidRPr="00381F17">
      <w:rPr>
        <w:rFonts w:ascii="Arial" w:hAnsi="Arial" w:cs="Arial"/>
        <w:b/>
        <w:bCs/>
        <w:sz w:val="16"/>
      </w:rPr>
      <w:t>Publicação exclusiva para os Associados do Sindicato da Indústria da Construção Pesada no Estado de Minas Gerais</w:t>
    </w:r>
  </w:p>
  <w:p w14:paraId="11BE6BA5" w14:textId="073CFB00" w:rsidR="00035272" w:rsidRDefault="00035272" w:rsidP="00381F17">
    <w:pPr>
      <w:jc w:val="center"/>
      <w:rPr>
        <w:rFonts w:ascii="Arial" w:hAnsi="Arial" w:cs="Arial"/>
        <w:sz w:val="14"/>
        <w:szCs w:val="14"/>
      </w:rPr>
    </w:pPr>
    <w:r w:rsidRPr="002F212F">
      <w:rPr>
        <w:rFonts w:ascii="Arial" w:hAnsi="Arial" w:cs="Arial"/>
        <w:sz w:val="14"/>
        <w:szCs w:val="14"/>
      </w:rPr>
      <w:t>Av. Raja Gabaglia, 1143 - 17º andar - B</w:t>
    </w:r>
    <w:r>
      <w:rPr>
        <w:rFonts w:ascii="Arial" w:hAnsi="Arial" w:cs="Arial"/>
        <w:sz w:val="14"/>
        <w:szCs w:val="14"/>
      </w:rPr>
      <w:t>airro</w:t>
    </w:r>
    <w:r w:rsidRPr="002F212F">
      <w:rPr>
        <w:rFonts w:ascii="Arial" w:hAnsi="Arial" w:cs="Arial"/>
        <w:sz w:val="14"/>
        <w:szCs w:val="14"/>
      </w:rPr>
      <w:t xml:space="preserve"> Luxemburgo - Belo Horizonte/MG - CEP 30380-403</w:t>
    </w:r>
  </w:p>
  <w:p w14:paraId="1130C8B5" w14:textId="7E2E735A" w:rsidR="00035272" w:rsidRPr="008A4740" w:rsidRDefault="00035272" w:rsidP="00381F17">
    <w:pPr>
      <w:jc w:val="center"/>
      <w:rPr>
        <w:rFonts w:ascii="Arial" w:hAnsi="Arial" w:cs="Arial"/>
        <w:sz w:val="14"/>
        <w:szCs w:val="14"/>
      </w:rPr>
    </w:pPr>
    <w:r w:rsidRPr="008A4740">
      <w:rPr>
        <w:rFonts w:ascii="Arial" w:hAnsi="Arial" w:cs="Arial"/>
        <w:sz w:val="14"/>
        <w:szCs w:val="14"/>
      </w:rPr>
      <w:t>Tel</w:t>
    </w:r>
    <w:r>
      <w:rPr>
        <w:rFonts w:ascii="Arial" w:hAnsi="Arial" w:cs="Arial"/>
        <w:sz w:val="14"/>
        <w:szCs w:val="14"/>
      </w:rPr>
      <w:t>.</w:t>
    </w:r>
    <w:r w:rsidRPr="008A4740">
      <w:rPr>
        <w:rFonts w:ascii="Arial" w:hAnsi="Arial" w:cs="Arial"/>
        <w:sz w:val="14"/>
        <w:szCs w:val="14"/>
      </w:rPr>
      <w:t xml:space="preserve">: (31) 2121-0426  -  E-mail: </w:t>
    </w:r>
    <w:hyperlink r:id="rId1" w:history="1">
      <w:r w:rsidRPr="00E06F4D">
        <w:rPr>
          <w:rStyle w:val="Hyperlink"/>
          <w:rFonts w:ascii="Arial" w:hAnsi="Arial" w:cs="Arial"/>
          <w:sz w:val="14"/>
          <w:szCs w:val="14"/>
        </w:rPr>
        <w:t>licitacao@sicepotmg.com</w:t>
      </w:r>
    </w:hyperlink>
    <w:r w:rsidRPr="008A4740">
      <w:rPr>
        <w:rFonts w:ascii="Arial" w:hAnsi="Arial" w:cs="Arial"/>
        <w:sz w:val="14"/>
        <w:szCs w:val="14"/>
      </w:rPr>
      <w:t xml:space="preserve">   |  Site:  www.sicepotmg.com</w:t>
    </w:r>
    <w:r w:rsidRPr="008A4740">
      <w:rPr>
        <w:rFonts w:ascii="Arial" w:hAnsi="Arial" w:cs="Arial"/>
        <w:sz w:val="14"/>
        <w:szCs w:val="14"/>
      </w:rPr>
      <w:tab/>
    </w:r>
  </w:p>
  <w:p w14:paraId="62D11665" w14:textId="77777777" w:rsidR="00035272" w:rsidRPr="18102E9A" w:rsidRDefault="00035272" w:rsidP="00381F17">
    <w:pPr>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3994D6" w14:textId="77777777" w:rsidR="00127128" w:rsidRDefault="00127128">
      <w:r>
        <w:separator/>
      </w:r>
    </w:p>
  </w:footnote>
  <w:footnote w:type="continuationSeparator" w:id="0">
    <w:p w14:paraId="7FB5AE73" w14:textId="77777777" w:rsidR="00127128" w:rsidRDefault="00127128">
      <w:r>
        <w:continuationSeparator/>
      </w:r>
    </w:p>
  </w:footnote>
  <w:footnote w:type="continuationNotice" w:id="1">
    <w:p w14:paraId="2D5021CF" w14:textId="77777777" w:rsidR="00127128" w:rsidRDefault="0012712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580E3439" w:rsidR="00035272" w:rsidRDefault="00035272" w:rsidP="20C86550">
    <w:pPr>
      <w:pStyle w:val="Cabealho"/>
    </w:pPr>
    <w:r>
      <w:rPr>
        <w:noProof/>
      </w:rPr>
      <mc:AlternateContent>
        <mc:Choice Requires="wps">
          <w:drawing>
            <wp:anchor distT="0" distB="0" distL="114300" distR="114300" simplePos="0" relativeHeight="251658242" behindDoc="0" locked="0" layoutInCell="1" allowOverlap="1" wp14:anchorId="2E82B465" wp14:editId="2F3106EE">
              <wp:simplePos x="0" y="0"/>
              <wp:positionH relativeFrom="margin">
                <wp:posOffset>3028315</wp:posOffset>
              </wp:positionH>
              <wp:positionV relativeFrom="paragraph">
                <wp:posOffset>856946</wp:posOffset>
              </wp:positionV>
              <wp:extent cx="2592125" cy="254441"/>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2125" cy="2544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5DC33E" w14:textId="5CE608FB" w:rsidR="00035272" w:rsidRPr="00186A8C" w:rsidRDefault="00035272" w:rsidP="002C7817">
                          <w:pPr>
                            <w:spacing w:line="280" w:lineRule="exact"/>
                            <w:jc w:val="right"/>
                            <w:rPr>
                              <w:rFonts w:ascii="Arial" w:hAnsi="Arial" w:cs="Arial"/>
                              <w:b/>
                              <w:bCs/>
                              <w:iCs/>
                              <w:caps/>
                              <w:sz w:val="16"/>
                              <w:szCs w:val="16"/>
                            </w:rPr>
                          </w:pPr>
                          <w:r>
                            <w:rPr>
                              <w:rFonts w:ascii="Arial" w:hAnsi="Arial" w:cs="Arial"/>
                              <w:b/>
                              <w:bCs/>
                              <w:iCs/>
                              <w:caps/>
                              <w:sz w:val="16"/>
                              <w:szCs w:val="16"/>
                            </w:rPr>
                            <w:t xml:space="preserve">09 de </w:t>
                          </w:r>
                          <w:r w:rsidR="00E26185">
                            <w:rPr>
                              <w:rFonts w:ascii="Arial" w:hAnsi="Arial" w:cs="Arial"/>
                              <w:b/>
                              <w:bCs/>
                              <w:iCs/>
                              <w:caps/>
                              <w:sz w:val="16"/>
                              <w:szCs w:val="16"/>
                            </w:rPr>
                            <w:t>agosto</w:t>
                          </w:r>
                          <w:r w:rsidRPr="00910745">
                            <w:rPr>
                              <w:rFonts w:ascii="Arial" w:hAnsi="Arial" w:cs="Arial"/>
                              <w:b/>
                              <w:bCs/>
                              <w:iCs/>
                              <w:caps/>
                              <w:sz w:val="16"/>
                              <w:szCs w:val="16"/>
                            </w:rPr>
                            <w:t xml:space="preserve"> </w:t>
                          </w:r>
                          <w:r>
                            <w:rPr>
                              <w:rFonts w:ascii="Arial" w:hAnsi="Arial" w:cs="Arial"/>
                              <w:b/>
                              <w:bCs/>
                              <w:iCs/>
                              <w:caps/>
                              <w:sz w:val="16"/>
                              <w:szCs w:val="16"/>
                            </w:rPr>
                            <w:t>| EDIÇÃO</w:t>
                          </w:r>
                          <w:r w:rsidRPr="00A966D3">
                            <w:rPr>
                              <w:rFonts w:ascii="Arial" w:hAnsi="Arial" w:cs="Arial"/>
                              <w:b/>
                              <w:bCs/>
                              <w:iCs/>
                              <w:caps/>
                              <w:sz w:val="18"/>
                              <w:szCs w:val="18"/>
                            </w:rPr>
                            <w:t xml:space="preserve"> nº 1</w:t>
                          </w:r>
                          <w:r>
                            <w:rPr>
                              <w:rFonts w:ascii="Arial" w:hAnsi="Arial" w:cs="Arial"/>
                              <w:b/>
                              <w:bCs/>
                              <w:iCs/>
                              <w:caps/>
                              <w:sz w:val="18"/>
                              <w:szCs w:val="18"/>
                            </w:rPr>
                            <w:t>43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82B465" id="_x0000_t202" coordsize="21600,21600" o:spt="202" path="m,l,21600r21600,l21600,xe">
              <v:stroke joinstyle="miter"/>
              <v:path gradientshapeok="t" o:connecttype="rect"/>
            </v:shapetype>
            <v:shape id="Text Box 11" o:spid="_x0000_s1026" type="#_x0000_t202" style="position:absolute;margin-left:238.45pt;margin-top:67.5pt;width:204.1pt;height:20.0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" filled="f" stroked="f">
              <v:textbox>
                <w:txbxContent>
                  <w:p w14:paraId="695DC33E" w14:textId="5CE608FB" w:rsidR="00035272" w:rsidRPr="00186A8C" w:rsidRDefault="00035272" w:rsidP="002C7817">
                    <w:pPr>
                      <w:spacing w:line="280" w:lineRule="exact"/>
                      <w:jc w:val="right"/>
                      <w:rPr>
                        <w:rFonts w:ascii="Arial" w:hAnsi="Arial" w:cs="Arial"/>
                        <w:b/>
                        <w:bCs/>
                        <w:iCs/>
                        <w:caps/>
                        <w:sz w:val="16"/>
                        <w:szCs w:val="16"/>
                      </w:rPr>
                    </w:pPr>
                    <w:r>
                      <w:rPr>
                        <w:rFonts w:ascii="Arial" w:hAnsi="Arial" w:cs="Arial"/>
                        <w:b/>
                        <w:bCs/>
                        <w:iCs/>
                        <w:caps/>
                        <w:sz w:val="16"/>
                        <w:szCs w:val="16"/>
                      </w:rPr>
                      <w:t xml:space="preserve">09 de </w:t>
                    </w:r>
                    <w:r w:rsidR="00E26185">
                      <w:rPr>
                        <w:rFonts w:ascii="Arial" w:hAnsi="Arial" w:cs="Arial"/>
                        <w:b/>
                        <w:bCs/>
                        <w:iCs/>
                        <w:caps/>
                        <w:sz w:val="16"/>
                        <w:szCs w:val="16"/>
                      </w:rPr>
                      <w:t>agosto</w:t>
                    </w:r>
                    <w:r w:rsidRPr="00910745">
                      <w:rPr>
                        <w:rFonts w:ascii="Arial" w:hAnsi="Arial" w:cs="Arial"/>
                        <w:b/>
                        <w:bCs/>
                        <w:iCs/>
                        <w:caps/>
                        <w:sz w:val="16"/>
                        <w:szCs w:val="16"/>
                      </w:rPr>
                      <w:t xml:space="preserve"> </w:t>
                    </w:r>
                    <w:r>
                      <w:rPr>
                        <w:rFonts w:ascii="Arial" w:hAnsi="Arial" w:cs="Arial"/>
                        <w:b/>
                        <w:bCs/>
                        <w:iCs/>
                        <w:caps/>
                        <w:sz w:val="16"/>
                        <w:szCs w:val="16"/>
                      </w:rPr>
                      <w:t>| EDIÇÃO</w:t>
                    </w:r>
                    <w:r w:rsidRPr="00A966D3">
                      <w:rPr>
                        <w:rFonts w:ascii="Arial" w:hAnsi="Arial" w:cs="Arial"/>
                        <w:b/>
                        <w:bCs/>
                        <w:iCs/>
                        <w:caps/>
                        <w:sz w:val="18"/>
                        <w:szCs w:val="18"/>
                      </w:rPr>
                      <w:t xml:space="preserve"> nº 1</w:t>
                    </w:r>
                    <w:r>
                      <w:rPr>
                        <w:rFonts w:ascii="Arial" w:hAnsi="Arial" w:cs="Arial"/>
                        <w:b/>
                        <w:bCs/>
                        <w:iCs/>
                        <w:caps/>
                        <w:sz w:val="18"/>
                        <w:szCs w:val="18"/>
                      </w:rPr>
                      <w:t>43</w:t>
                    </w:r>
                  </w:p>
                </w:txbxContent>
              </v:textbox>
              <w10:wrap anchorx="margin"/>
            </v:shape>
          </w:pict>
        </mc:Fallback>
      </mc:AlternateContent>
    </w:r>
    <w:r>
      <w:rPr>
        <w:noProof/>
      </w:rPr>
      <w:drawing>
        <wp:inline distT="0" distB="0" distL="0" distR="0" wp14:anchorId="33F659C8" wp14:editId="0F975BDE">
          <wp:extent cx="6840855" cy="1395730"/>
          <wp:effectExtent l="0" t="0" r="0" b="0"/>
          <wp:docPr id="10" name="Image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abecalhoBoletinsLicitacao.png"/>
                  <pic:cNvPicPr/>
                </pic:nvPicPr>
                <pic:blipFill>
                  <a:blip r:embed="rId1">
                    <a:extLst>
                      <a:ext uri="{28A0092B-C50C-407E-A947-70E740481C1C}">
                        <a14:useLocalDpi xmlns:a14="http://schemas.microsoft.com/office/drawing/2010/main" val="0"/>
                      </a:ext>
                    </a:extLst>
                  </a:blip>
                  <a:stretch>
                    <a:fillRect/>
                  </a:stretch>
                </pic:blipFill>
                <pic:spPr>
                  <a:xfrm>
                    <a:off x="0" y="0"/>
                    <a:ext cx="6840855" cy="139573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15:restartNumberingAfterBreak="0">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0E8F25B9"/>
    <w:multiLevelType w:val="hybridMultilevel"/>
    <w:tmpl w:val="7CE269EE"/>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15:restartNumberingAfterBreak="0">
    <w:nsid w:val="0FCB1B15"/>
    <w:multiLevelType w:val="multilevel"/>
    <w:tmpl w:val="35CA0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9" w15:restartNumberingAfterBreak="0">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172E7B0C"/>
    <w:multiLevelType w:val="hybridMultilevel"/>
    <w:tmpl w:val="F6A0E030"/>
    <w:lvl w:ilvl="0" w:tplc="2CD8C9A2">
      <w:numFmt w:val="bullet"/>
      <w:lvlText w:val=""/>
      <w:lvlJc w:val="left"/>
      <w:pPr>
        <w:ind w:left="720" w:hanging="360"/>
      </w:pPr>
      <w:rPr>
        <w:rFonts w:ascii="Symbol" w:eastAsia="MS Mincho" w:hAnsi="Symbol" w:cstheme="majorHAnsi"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1CF9383C"/>
    <w:multiLevelType w:val="hybridMultilevel"/>
    <w:tmpl w:val="20525E6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15:restartNumberingAfterBreak="0">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0" w15:restartNumberingAfterBreak="0">
    <w:nsid w:val="2D6E7F77"/>
    <w:multiLevelType w:val="multilevel"/>
    <w:tmpl w:val="81622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32C566EF"/>
    <w:multiLevelType w:val="hybridMultilevel"/>
    <w:tmpl w:val="7C24EE7C"/>
    <w:lvl w:ilvl="0" w:tplc="CDBAE822">
      <w:numFmt w:val="bullet"/>
      <w:lvlText w:val=""/>
      <w:lvlJc w:val="left"/>
      <w:pPr>
        <w:ind w:left="791" w:hanging="360"/>
      </w:pPr>
      <w:rPr>
        <w:rFonts w:ascii="Symbol" w:eastAsia="Symbol" w:hAnsi="Symbol" w:cs="Symbol" w:hint="default"/>
        <w:w w:val="100"/>
        <w:sz w:val="24"/>
        <w:szCs w:val="24"/>
        <w:lang w:val="pt-PT" w:eastAsia="en-US" w:bidi="ar-SA"/>
      </w:rPr>
    </w:lvl>
    <w:lvl w:ilvl="1" w:tplc="E64EBCDC">
      <w:numFmt w:val="bullet"/>
      <w:lvlText w:val="•"/>
      <w:lvlJc w:val="left"/>
      <w:pPr>
        <w:ind w:left="1144" w:hanging="360"/>
      </w:pPr>
      <w:rPr>
        <w:rFonts w:hint="default"/>
        <w:lang w:val="pt-PT" w:eastAsia="en-US" w:bidi="ar-SA"/>
      </w:rPr>
    </w:lvl>
    <w:lvl w:ilvl="2" w:tplc="FD486A6E">
      <w:numFmt w:val="bullet"/>
      <w:lvlText w:val="•"/>
      <w:lvlJc w:val="left"/>
      <w:pPr>
        <w:ind w:left="1488" w:hanging="360"/>
      </w:pPr>
      <w:rPr>
        <w:rFonts w:hint="default"/>
        <w:lang w:val="pt-PT" w:eastAsia="en-US" w:bidi="ar-SA"/>
      </w:rPr>
    </w:lvl>
    <w:lvl w:ilvl="3" w:tplc="6E589B08">
      <w:numFmt w:val="bullet"/>
      <w:lvlText w:val="•"/>
      <w:lvlJc w:val="left"/>
      <w:pPr>
        <w:ind w:left="1833" w:hanging="360"/>
      </w:pPr>
      <w:rPr>
        <w:rFonts w:hint="default"/>
        <w:lang w:val="pt-PT" w:eastAsia="en-US" w:bidi="ar-SA"/>
      </w:rPr>
    </w:lvl>
    <w:lvl w:ilvl="4" w:tplc="198C58F0">
      <w:numFmt w:val="bullet"/>
      <w:lvlText w:val="•"/>
      <w:lvlJc w:val="left"/>
      <w:pPr>
        <w:ind w:left="2177" w:hanging="360"/>
      </w:pPr>
      <w:rPr>
        <w:rFonts w:hint="default"/>
        <w:lang w:val="pt-PT" w:eastAsia="en-US" w:bidi="ar-SA"/>
      </w:rPr>
    </w:lvl>
    <w:lvl w:ilvl="5" w:tplc="6922C1A0">
      <w:numFmt w:val="bullet"/>
      <w:lvlText w:val="•"/>
      <w:lvlJc w:val="left"/>
      <w:pPr>
        <w:ind w:left="2522" w:hanging="360"/>
      </w:pPr>
      <w:rPr>
        <w:rFonts w:hint="default"/>
        <w:lang w:val="pt-PT" w:eastAsia="en-US" w:bidi="ar-SA"/>
      </w:rPr>
    </w:lvl>
    <w:lvl w:ilvl="6" w:tplc="8B70CCBE">
      <w:numFmt w:val="bullet"/>
      <w:lvlText w:val="•"/>
      <w:lvlJc w:val="left"/>
      <w:pPr>
        <w:ind w:left="2866" w:hanging="360"/>
      </w:pPr>
      <w:rPr>
        <w:rFonts w:hint="default"/>
        <w:lang w:val="pt-PT" w:eastAsia="en-US" w:bidi="ar-SA"/>
      </w:rPr>
    </w:lvl>
    <w:lvl w:ilvl="7" w:tplc="16C4D6A0">
      <w:numFmt w:val="bullet"/>
      <w:lvlText w:val="•"/>
      <w:lvlJc w:val="left"/>
      <w:pPr>
        <w:ind w:left="3210" w:hanging="360"/>
      </w:pPr>
      <w:rPr>
        <w:rFonts w:hint="default"/>
        <w:lang w:val="pt-PT" w:eastAsia="en-US" w:bidi="ar-SA"/>
      </w:rPr>
    </w:lvl>
    <w:lvl w:ilvl="8" w:tplc="3BD830D8">
      <w:numFmt w:val="bullet"/>
      <w:lvlText w:val="•"/>
      <w:lvlJc w:val="left"/>
      <w:pPr>
        <w:ind w:left="3555" w:hanging="360"/>
      </w:pPr>
      <w:rPr>
        <w:rFonts w:hint="default"/>
        <w:lang w:val="pt-PT" w:eastAsia="en-US" w:bidi="ar-SA"/>
      </w:rPr>
    </w:lvl>
  </w:abstractNum>
  <w:abstractNum w:abstractNumId="33" w15:restartNumberingAfterBreak="0">
    <w:nsid w:val="389C7C85"/>
    <w:multiLevelType w:val="hybridMultilevel"/>
    <w:tmpl w:val="B832EC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34" w15:restartNumberingAfterBreak="0">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35" w15:restartNumberingAfterBreak="0">
    <w:nsid w:val="40251BDE"/>
    <w:multiLevelType w:val="hybridMultilevel"/>
    <w:tmpl w:val="9B50F2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44EE2BBF"/>
    <w:multiLevelType w:val="multilevel"/>
    <w:tmpl w:val="DA26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0" w15:restartNumberingAfterBreak="0">
    <w:nsid w:val="597524FA"/>
    <w:multiLevelType w:val="hybridMultilevel"/>
    <w:tmpl w:val="714AB7C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3" w15:restartNumberingAfterBreak="0">
    <w:nsid w:val="66F339EF"/>
    <w:multiLevelType w:val="multilevel"/>
    <w:tmpl w:val="845085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5"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7" w15:restartNumberingAfterBreak="0">
    <w:nsid w:val="6BB0141F"/>
    <w:multiLevelType w:val="hybridMultilevel"/>
    <w:tmpl w:val="4D367184"/>
    <w:lvl w:ilvl="0" w:tplc="75780670">
      <w:numFmt w:val="bullet"/>
      <w:lvlText w:val=""/>
      <w:lvlJc w:val="left"/>
      <w:pPr>
        <w:ind w:left="792" w:hanging="360"/>
      </w:pPr>
      <w:rPr>
        <w:rFonts w:ascii="Symbol" w:eastAsia="Symbol" w:hAnsi="Symbol" w:cs="Symbol" w:hint="default"/>
        <w:w w:val="100"/>
        <w:sz w:val="24"/>
        <w:szCs w:val="24"/>
        <w:lang w:val="pt-PT" w:eastAsia="en-US" w:bidi="ar-SA"/>
      </w:rPr>
    </w:lvl>
    <w:lvl w:ilvl="1" w:tplc="756C18FA">
      <w:numFmt w:val="bullet"/>
      <w:lvlText w:val="•"/>
      <w:lvlJc w:val="left"/>
      <w:pPr>
        <w:ind w:left="1328" w:hanging="360"/>
      </w:pPr>
      <w:rPr>
        <w:rFonts w:hint="default"/>
        <w:lang w:val="pt-PT" w:eastAsia="en-US" w:bidi="ar-SA"/>
      </w:rPr>
    </w:lvl>
    <w:lvl w:ilvl="2" w:tplc="966AE820">
      <w:numFmt w:val="bullet"/>
      <w:lvlText w:val="•"/>
      <w:lvlJc w:val="left"/>
      <w:pPr>
        <w:ind w:left="1857" w:hanging="360"/>
      </w:pPr>
      <w:rPr>
        <w:rFonts w:hint="default"/>
        <w:lang w:val="pt-PT" w:eastAsia="en-US" w:bidi="ar-SA"/>
      </w:rPr>
    </w:lvl>
    <w:lvl w:ilvl="3" w:tplc="CDF6CDE8">
      <w:numFmt w:val="bullet"/>
      <w:lvlText w:val="•"/>
      <w:lvlJc w:val="left"/>
      <w:pPr>
        <w:ind w:left="2386" w:hanging="360"/>
      </w:pPr>
      <w:rPr>
        <w:rFonts w:hint="default"/>
        <w:lang w:val="pt-PT" w:eastAsia="en-US" w:bidi="ar-SA"/>
      </w:rPr>
    </w:lvl>
    <w:lvl w:ilvl="4" w:tplc="B2365896">
      <w:numFmt w:val="bullet"/>
      <w:lvlText w:val="•"/>
      <w:lvlJc w:val="left"/>
      <w:pPr>
        <w:ind w:left="2914" w:hanging="360"/>
      </w:pPr>
      <w:rPr>
        <w:rFonts w:hint="default"/>
        <w:lang w:val="pt-PT" w:eastAsia="en-US" w:bidi="ar-SA"/>
      </w:rPr>
    </w:lvl>
    <w:lvl w:ilvl="5" w:tplc="D6F40776">
      <w:numFmt w:val="bullet"/>
      <w:lvlText w:val="•"/>
      <w:lvlJc w:val="left"/>
      <w:pPr>
        <w:ind w:left="3443" w:hanging="360"/>
      </w:pPr>
      <w:rPr>
        <w:rFonts w:hint="default"/>
        <w:lang w:val="pt-PT" w:eastAsia="en-US" w:bidi="ar-SA"/>
      </w:rPr>
    </w:lvl>
    <w:lvl w:ilvl="6" w:tplc="BBFE85DE">
      <w:numFmt w:val="bullet"/>
      <w:lvlText w:val="•"/>
      <w:lvlJc w:val="left"/>
      <w:pPr>
        <w:ind w:left="3972" w:hanging="360"/>
      </w:pPr>
      <w:rPr>
        <w:rFonts w:hint="default"/>
        <w:lang w:val="pt-PT" w:eastAsia="en-US" w:bidi="ar-SA"/>
      </w:rPr>
    </w:lvl>
    <w:lvl w:ilvl="7" w:tplc="2356EA40">
      <w:numFmt w:val="bullet"/>
      <w:lvlText w:val="•"/>
      <w:lvlJc w:val="left"/>
      <w:pPr>
        <w:ind w:left="4500" w:hanging="360"/>
      </w:pPr>
      <w:rPr>
        <w:rFonts w:hint="default"/>
        <w:lang w:val="pt-PT" w:eastAsia="en-US" w:bidi="ar-SA"/>
      </w:rPr>
    </w:lvl>
    <w:lvl w:ilvl="8" w:tplc="4DAAE214">
      <w:numFmt w:val="bullet"/>
      <w:lvlText w:val="•"/>
      <w:lvlJc w:val="left"/>
      <w:pPr>
        <w:ind w:left="5029" w:hanging="360"/>
      </w:pPr>
      <w:rPr>
        <w:rFonts w:hint="default"/>
        <w:lang w:val="pt-PT" w:eastAsia="en-US" w:bidi="ar-SA"/>
      </w:rPr>
    </w:lvl>
  </w:abstractNum>
  <w:abstractNum w:abstractNumId="48"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9"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0" w15:restartNumberingAfterBreak="0">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45"/>
  </w:num>
  <w:num w:numId="4">
    <w:abstractNumId w:val="18"/>
  </w:num>
  <w:num w:numId="5">
    <w:abstractNumId w:val="13"/>
  </w:num>
  <w:num w:numId="6">
    <w:abstractNumId w:val="13"/>
  </w:num>
  <w:num w:numId="7">
    <w:abstractNumId w:val="23"/>
  </w:num>
  <w:num w:numId="8">
    <w:abstractNumId w:val="15"/>
  </w:num>
  <w:num w:numId="9">
    <w:abstractNumId w:val="27"/>
  </w:num>
  <w:num w:numId="10">
    <w:abstractNumId w:val="50"/>
  </w:num>
  <w:num w:numId="11">
    <w:abstractNumId w:val="46"/>
  </w:num>
  <w:num w:numId="12">
    <w:abstractNumId w:val="20"/>
  </w:num>
  <w:num w:numId="13">
    <w:abstractNumId w:val="36"/>
  </w:num>
  <w:num w:numId="14">
    <w:abstractNumId w:val="41"/>
  </w:num>
  <w:num w:numId="15">
    <w:abstractNumId w:val="16"/>
  </w:num>
  <w:num w:numId="16">
    <w:abstractNumId w:val="31"/>
  </w:num>
  <w:num w:numId="17">
    <w:abstractNumId w:val="19"/>
  </w:num>
  <w:num w:numId="18">
    <w:abstractNumId w:val="38"/>
  </w:num>
  <w:num w:numId="19">
    <w:abstractNumId w:val="34"/>
  </w:num>
  <w:num w:numId="20">
    <w:abstractNumId w:val="21"/>
  </w:num>
  <w:num w:numId="21">
    <w:abstractNumId w:val="37"/>
  </w:num>
  <w:num w:numId="22">
    <w:abstractNumId w:val="32"/>
  </w:num>
  <w:num w:numId="23">
    <w:abstractNumId w:val="33"/>
  </w:num>
  <w:num w:numId="24">
    <w:abstractNumId w:val="47"/>
  </w:num>
  <w:num w:numId="25">
    <w:abstractNumId w:val="22"/>
  </w:num>
  <w:num w:numId="26">
    <w:abstractNumId w:val="35"/>
  </w:num>
  <w:num w:numId="27">
    <w:abstractNumId w:val="16"/>
  </w:num>
  <w:num w:numId="28">
    <w:abstractNumId w:val="30"/>
  </w:num>
  <w:num w:numId="29">
    <w:abstractNumId w:val="17"/>
  </w:num>
  <w:num w:numId="30">
    <w:abstractNumId w:val="40"/>
  </w:num>
  <w:num w:numId="31">
    <w:abstractNumId w:val="4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hideSpellingErrors/>
  <w:hideGrammaticalError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0" w:nlCheck="1" w:checkStyle="0"/>
  <w:activeWritingStyle w:appName="MSWord" w:lang="pt-BR" w:vendorID="64" w:dllVersion="131078" w:nlCheck="1" w:checkStyle="0"/>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3D6"/>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8A"/>
    <w:rsid w:val="000008BB"/>
    <w:rsid w:val="0000095B"/>
    <w:rsid w:val="00000971"/>
    <w:rsid w:val="000009F4"/>
    <w:rsid w:val="00000A33"/>
    <w:rsid w:val="00000A65"/>
    <w:rsid w:val="00000A82"/>
    <w:rsid w:val="00000A8F"/>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3B"/>
    <w:rsid w:val="0000115D"/>
    <w:rsid w:val="00001190"/>
    <w:rsid w:val="000011C8"/>
    <w:rsid w:val="000011E5"/>
    <w:rsid w:val="0000121D"/>
    <w:rsid w:val="000012F7"/>
    <w:rsid w:val="0000130C"/>
    <w:rsid w:val="00001354"/>
    <w:rsid w:val="000013A9"/>
    <w:rsid w:val="00001402"/>
    <w:rsid w:val="00001420"/>
    <w:rsid w:val="0000146B"/>
    <w:rsid w:val="00001532"/>
    <w:rsid w:val="00001589"/>
    <w:rsid w:val="000015E2"/>
    <w:rsid w:val="000015EA"/>
    <w:rsid w:val="00001604"/>
    <w:rsid w:val="0000165A"/>
    <w:rsid w:val="000016FB"/>
    <w:rsid w:val="00001769"/>
    <w:rsid w:val="0000177C"/>
    <w:rsid w:val="0000178C"/>
    <w:rsid w:val="0000178D"/>
    <w:rsid w:val="000017D8"/>
    <w:rsid w:val="00001806"/>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7D"/>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5B"/>
    <w:rsid w:val="00002F65"/>
    <w:rsid w:val="00002FFF"/>
    <w:rsid w:val="00003033"/>
    <w:rsid w:val="00003057"/>
    <w:rsid w:val="000030A6"/>
    <w:rsid w:val="000030AC"/>
    <w:rsid w:val="000030BB"/>
    <w:rsid w:val="000030D5"/>
    <w:rsid w:val="0000323D"/>
    <w:rsid w:val="000032D1"/>
    <w:rsid w:val="000032E4"/>
    <w:rsid w:val="000032F7"/>
    <w:rsid w:val="0000334B"/>
    <w:rsid w:val="00003421"/>
    <w:rsid w:val="00003457"/>
    <w:rsid w:val="00003475"/>
    <w:rsid w:val="00003489"/>
    <w:rsid w:val="000034B6"/>
    <w:rsid w:val="000034DA"/>
    <w:rsid w:val="000034FD"/>
    <w:rsid w:val="000035DD"/>
    <w:rsid w:val="000035E5"/>
    <w:rsid w:val="00003613"/>
    <w:rsid w:val="00003653"/>
    <w:rsid w:val="000036DE"/>
    <w:rsid w:val="00003797"/>
    <w:rsid w:val="000037B1"/>
    <w:rsid w:val="000037CE"/>
    <w:rsid w:val="00003848"/>
    <w:rsid w:val="0000387C"/>
    <w:rsid w:val="00003888"/>
    <w:rsid w:val="0000388F"/>
    <w:rsid w:val="000038DF"/>
    <w:rsid w:val="00003A1C"/>
    <w:rsid w:val="00003A66"/>
    <w:rsid w:val="00003ABF"/>
    <w:rsid w:val="00003AE0"/>
    <w:rsid w:val="00003BD5"/>
    <w:rsid w:val="00003BDD"/>
    <w:rsid w:val="00003C1A"/>
    <w:rsid w:val="00003CD9"/>
    <w:rsid w:val="00003D0E"/>
    <w:rsid w:val="00003D0F"/>
    <w:rsid w:val="00003E07"/>
    <w:rsid w:val="00003E3B"/>
    <w:rsid w:val="00003E72"/>
    <w:rsid w:val="00003E96"/>
    <w:rsid w:val="00003ED1"/>
    <w:rsid w:val="00003F14"/>
    <w:rsid w:val="00003F15"/>
    <w:rsid w:val="0000401E"/>
    <w:rsid w:val="00004026"/>
    <w:rsid w:val="00004028"/>
    <w:rsid w:val="0000408D"/>
    <w:rsid w:val="0000409A"/>
    <w:rsid w:val="00004156"/>
    <w:rsid w:val="000041C8"/>
    <w:rsid w:val="000041E7"/>
    <w:rsid w:val="000041ED"/>
    <w:rsid w:val="00004200"/>
    <w:rsid w:val="00004260"/>
    <w:rsid w:val="00004277"/>
    <w:rsid w:val="000042F3"/>
    <w:rsid w:val="0000432A"/>
    <w:rsid w:val="000043B4"/>
    <w:rsid w:val="000043BD"/>
    <w:rsid w:val="00004462"/>
    <w:rsid w:val="000044BD"/>
    <w:rsid w:val="000044E4"/>
    <w:rsid w:val="00004513"/>
    <w:rsid w:val="000045D9"/>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E2"/>
    <w:rsid w:val="00004DFE"/>
    <w:rsid w:val="00004E60"/>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67A"/>
    <w:rsid w:val="000057C1"/>
    <w:rsid w:val="00005850"/>
    <w:rsid w:val="0000585A"/>
    <w:rsid w:val="000058A8"/>
    <w:rsid w:val="00005907"/>
    <w:rsid w:val="000059BA"/>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4BF"/>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7B"/>
    <w:rsid w:val="00006C8E"/>
    <w:rsid w:val="00006D0B"/>
    <w:rsid w:val="00006D13"/>
    <w:rsid w:val="00006D7D"/>
    <w:rsid w:val="00006D94"/>
    <w:rsid w:val="00006DC7"/>
    <w:rsid w:val="00006DD6"/>
    <w:rsid w:val="00006DFC"/>
    <w:rsid w:val="00006E02"/>
    <w:rsid w:val="00006EE3"/>
    <w:rsid w:val="00006F21"/>
    <w:rsid w:val="00006FCA"/>
    <w:rsid w:val="0000710A"/>
    <w:rsid w:val="0000713B"/>
    <w:rsid w:val="00007147"/>
    <w:rsid w:val="00007190"/>
    <w:rsid w:val="00007221"/>
    <w:rsid w:val="000072CA"/>
    <w:rsid w:val="000073AD"/>
    <w:rsid w:val="00007404"/>
    <w:rsid w:val="0000748F"/>
    <w:rsid w:val="00007526"/>
    <w:rsid w:val="000075A2"/>
    <w:rsid w:val="000075A7"/>
    <w:rsid w:val="00007670"/>
    <w:rsid w:val="0000771D"/>
    <w:rsid w:val="00007797"/>
    <w:rsid w:val="00007874"/>
    <w:rsid w:val="00007931"/>
    <w:rsid w:val="00007956"/>
    <w:rsid w:val="000079EC"/>
    <w:rsid w:val="00007A4E"/>
    <w:rsid w:val="00007A9E"/>
    <w:rsid w:val="00007ACD"/>
    <w:rsid w:val="00007B77"/>
    <w:rsid w:val="00007B7A"/>
    <w:rsid w:val="00007BA1"/>
    <w:rsid w:val="00007C3C"/>
    <w:rsid w:val="00007C43"/>
    <w:rsid w:val="00007C9C"/>
    <w:rsid w:val="00007CF5"/>
    <w:rsid w:val="00007DA2"/>
    <w:rsid w:val="00007DB6"/>
    <w:rsid w:val="00007E7C"/>
    <w:rsid w:val="00007EB2"/>
    <w:rsid w:val="00007FED"/>
    <w:rsid w:val="00010071"/>
    <w:rsid w:val="00010099"/>
    <w:rsid w:val="0001011F"/>
    <w:rsid w:val="00010192"/>
    <w:rsid w:val="000102FF"/>
    <w:rsid w:val="000103B1"/>
    <w:rsid w:val="000103F3"/>
    <w:rsid w:val="00010417"/>
    <w:rsid w:val="000104BB"/>
    <w:rsid w:val="00010536"/>
    <w:rsid w:val="00010591"/>
    <w:rsid w:val="000105DA"/>
    <w:rsid w:val="0001066E"/>
    <w:rsid w:val="000106F0"/>
    <w:rsid w:val="00010711"/>
    <w:rsid w:val="000107A9"/>
    <w:rsid w:val="0001080D"/>
    <w:rsid w:val="00010852"/>
    <w:rsid w:val="00010858"/>
    <w:rsid w:val="000108F5"/>
    <w:rsid w:val="000109C9"/>
    <w:rsid w:val="00010A5C"/>
    <w:rsid w:val="00010AAB"/>
    <w:rsid w:val="00010AB9"/>
    <w:rsid w:val="00010AC1"/>
    <w:rsid w:val="00010AD8"/>
    <w:rsid w:val="00010AFF"/>
    <w:rsid w:val="00010BA4"/>
    <w:rsid w:val="00010C02"/>
    <w:rsid w:val="00010CDE"/>
    <w:rsid w:val="00010D37"/>
    <w:rsid w:val="00010D78"/>
    <w:rsid w:val="00010D84"/>
    <w:rsid w:val="00010EB8"/>
    <w:rsid w:val="00010EDD"/>
    <w:rsid w:val="00010EF7"/>
    <w:rsid w:val="00010F05"/>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6D1"/>
    <w:rsid w:val="000117D4"/>
    <w:rsid w:val="00011848"/>
    <w:rsid w:val="0001184E"/>
    <w:rsid w:val="00011944"/>
    <w:rsid w:val="00011A59"/>
    <w:rsid w:val="00011A94"/>
    <w:rsid w:val="00011B3B"/>
    <w:rsid w:val="00011B40"/>
    <w:rsid w:val="00011BA1"/>
    <w:rsid w:val="00011BE9"/>
    <w:rsid w:val="00011C73"/>
    <w:rsid w:val="00011C78"/>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A6"/>
    <w:rsid w:val="000124B2"/>
    <w:rsid w:val="00012501"/>
    <w:rsid w:val="00012514"/>
    <w:rsid w:val="00012573"/>
    <w:rsid w:val="00012585"/>
    <w:rsid w:val="0001259F"/>
    <w:rsid w:val="00012600"/>
    <w:rsid w:val="0001260B"/>
    <w:rsid w:val="00012670"/>
    <w:rsid w:val="00012695"/>
    <w:rsid w:val="00012696"/>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3"/>
    <w:rsid w:val="00012B5B"/>
    <w:rsid w:val="00012B75"/>
    <w:rsid w:val="00012B9A"/>
    <w:rsid w:val="00012BA0"/>
    <w:rsid w:val="00012BB7"/>
    <w:rsid w:val="00012C70"/>
    <w:rsid w:val="00012CC1"/>
    <w:rsid w:val="00012D73"/>
    <w:rsid w:val="00012F0A"/>
    <w:rsid w:val="00012F4B"/>
    <w:rsid w:val="00012F52"/>
    <w:rsid w:val="00012F54"/>
    <w:rsid w:val="00012F7B"/>
    <w:rsid w:val="00013004"/>
    <w:rsid w:val="00013015"/>
    <w:rsid w:val="0001301E"/>
    <w:rsid w:val="00013060"/>
    <w:rsid w:val="000130A6"/>
    <w:rsid w:val="000130CF"/>
    <w:rsid w:val="00013139"/>
    <w:rsid w:val="00013145"/>
    <w:rsid w:val="00013151"/>
    <w:rsid w:val="00013190"/>
    <w:rsid w:val="000131CD"/>
    <w:rsid w:val="00013251"/>
    <w:rsid w:val="00013274"/>
    <w:rsid w:val="00013276"/>
    <w:rsid w:val="00013312"/>
    <w:rsid w:val="00013319"/>
    <w:rsid w:val="00013357"/>
    <w:rsid w:val="000133B4"/>
    <w:rsid w:val="00013485"/>
    <w:rsid w:val="000134B5"/>
    <w:rsid w:val="000134D1"/>
    <w:rsid w:val="00013515"/>
    <w:rsid w:val="00013548"/>
    <w:rsid w:val="00013586"/>
    <w:rsid w:val="000135E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1CE"/>
    <w:rsid w:val="0001425C"/>
    <w:rsid w:val="0001426D"/>
    <w:rsid w:val="000143D8"/>
    <w:rsid w:val="0001447D"/>
    <w:rsid w:val="000145A2"/>
    <w:rsid w:val="000145D7"/>
    <w:rsid w:val="000145ED"/>
    <w:rsid w:val="000145FB"/>
    <w:rsid w:val="0001465A"/>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43"/>
    <w:rsid w:val="00014E57"/>
    <w:rsid w:val="00014E7B"/>
    <w:rsid w:val="00014E83"/>
    <w:rsid w:val="00014EF9"/>
    <w:rsid w:val="00014FA0"/>
    <w:rsid w:val="00014FAA"/>
    <w:rsid w:val="00014FD6"/>
    <w:rsid w:val="0001500B"/>
    <w:rsid w:val="00015010"/>
    <w:rsid w:val="00015039"/>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3E7"/>
    <w:rsid w:val="00015447"/>
    <w:rsid w:val="00015472"/>
    <w:rsid w:val="000154A6"/>
    <w:rsid w:val="0001559A"/>
    <w:rsid w:val="000155D7"/>
    <w:rsid w:val="00015638"/>
    <w:rsid w:val="00015649"/>
    <w:rsid w:val="0001569F"/>
    <w:rsid w:val="000156E1"/>
    <w:rsid w:val="000156EE"/>
    <w:rsid w:val="00015794"/>
    <w:rsid w:val="0001579B"/>
    <w:rsid w:val="0001579E"/>
    <w:rsid w:val="000157CF"/>
    <w:rsid w:val="00015821"/>
    <w:rsid w:val="000158FE"/>
    <w:rsid w:val="00015A01"/>
    <w:rsid w:val="00015A19"/>
    <w:rsid w:val="00015A5E"/>
    <w:rsid w:val="00015A9D"/>
    <w:rsid w:val="00015B4D"/>
    <w:rsid w:val="00015C09"/>
    <w:rsid w:val="00015C89"/>
    <w:rsid w:val="00015C8F"/>
    <w:rsid w:val="00015CCA"/>
    <w:rsid w:val="00015D46"/>
    <w:rsid w:val="00015D86"/>
    <w:rsid w:val="00015DA7"/>
    <w:rsid w:val="00015E08"/>
    <w:rsid w:val="00015E11"/>
    <w:rsid w:val="00015E1C"/>
    <w:rsid w:val="00015E31"/>
    <w:rsid w:val="00015E79"/>
    <w:rsid w:val="00015ED1"/>
    <w:rsid w:val="00015FA1"/>
    <w:rsid w:val="00016036"/>
    <w:rsid w:val="0001603E"/>
    <w:rsid w:val="0001606D"/>
    <w:rsid w:val="00016072"/>
    <w:rsid w:val="00016120"/>
    <w:rsid w:val="00016137"/>
    <w:rsid w:val="000161CA"/>
    <w:rsid w:val="000162FE"/>
    <w:rsid w:val="00016323"/>
    <w:rsid w:val="00016329"/>
    <w:rsid w:val="0001632C"/>
    <w:rsid w:val="0001633A"/>
    <w:rsid w:val="000163B0"/>
    <w:rsid w:val="000163C4"/>
    <w:rsid w:val="000164F2"/>
    <w:rsid w:val="00016549"/>
    <w:rsid w:val="0001663D"/>
    <w:rsid w:val="00016668"/>
    <w:rsid w:val="0001668B"/>
    <w:rsid w:val="0001674D"/>
    <w:rsid w:val="00016775"/>
    <w:rsid w:val="00016778"/>
    <w:rsid w:val="000167F0"/>
    <w:rsid w:val="000167FD"/>
    <w:rsid w:val="00016802"/>
    <w:rsid w:val="00016805"/>
    <w:rsid w:val="00016871"/>
    <w:rsid w:val="000168B6"/>
    <w:rsid w:val="000168BC"/>
    <w:rsid w:val="000168FE"/>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7A"/>
    <w:rsid w:val="000170BD"/>
    <w:rsid w:val="000170FD"/>
    <w:rsid w:val="00017149"/>
    <w:rsid w:val="0001717D"/>
    <w:rsid w:val="000171A8"/>
    <w:rsid w:val="00017220"/>
    <w:rsid w:val="00017283"/>
    <w:rsid w:val="000172A5"/>
    <w:rsid w:val="0001730F"/>
    <w:rsid w:val="000173BA"/>
    <w:rsid w:val="000173E7"/>
    <w:rsid w:val="0001745D"/>
    <w:rsid w:val="0001747E"/>
    <w:rsid w:val="000174B1"/>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BB"/>
    <w:rsid w:val="000200FE"/>
    <w:rsid w:val="00020135"/>
    <w:rsid w:val="00020168"/>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4B"/>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88"/>
    <w:rsid w:val="00021193"/>
    <w:rsid w:val="00021248"/>
    <w:rsid w:val="0002133C"/>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18"/>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177"/>
    <w:rsid w:val="000221AE"/>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8A"/>
    <w:rsid w:val="00022893"/>
    <w:rsid w:val="000228CA"/>
    <w:rsid w:val="00022917"/>
    <w:rsid w:val="000229AF"/>
    <w:rsid w:val="000229B4"/>
    <w:rsid w:val="000229F6"/>
    <w:rsid w:val="00022A41"/>
    <w:rsid w:val="00022A51"/>
    <w:rsid w:val="00022AA1"/>
    <w:rsid w:val="00022AC2"/>
    <w:rsid w:val="00022B1A"/>
    <w:rsid w:val="00022B2E"/>
    <w:rsid w:val="00022B45"/>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45E"/>
    <w:rsid w:val="0002350A"/>
    <w:rsid w:val="0002352E"/>
    <w:rsid w:val="000235D6"/>
    <w:rsid w:val="000236AF"/>
    <w:rsid w:val="000236CE"/>
    <w:rsid w:val="00023739"/>
    <w:rsid w:val="0002384C"/>
    <w:rsid w:val="00023947"/>
    <w:rsid w:val="0002394F"/>
    <w:rsid w:val="00023A6A"/>
    <w:rsid w:val="00023AC5"/>
    <w:rsid w:val="00023B17"/>
    <w:rsid w:val="00023BD7"/>
    <w:rsid w:val="00023C4A"/>
    <w:rsid w:val="00023C4F"/>
    <w:rsid w:val="00023CF2"/>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1F8"/>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27"/>
    <w:rsid w:val="00025D75"/>
    <w:rsid w:val="00025D98"/>
    <w:rsid w:val="00025D99"/>
    <w:rsid w:val="00025DBD"/>
    <w:rsid w:val="00025DDF"/>
    <w:rsid w:val="00025E41"/>
    <w:rsid w:val="00025E5B"/>
    <w:rsid w:val="00025E9B"/>
    <w:rsid w:val="00025E9D"/>
    <w:rsid w:val="00025EC1"/>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6B"/>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E3"/>
    <w:rsid w:val="00026FF1"/>
    <w:rsid w:val="00027005"/>
    <w:rsid w:val="00027010"/>
    <w:rsid w:val="00027022"/>
    <w:rsid w:val="000270AE"/>
    <w:rsid w:val="0002713F"/>
    <w:rsid w:val="0002716A"/>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05"/>
    <w:rsid w:val="00027887"/>
    <w:rsid w:val="000278C0"/>
    <w:rsid w:val="000278C3"/>
    <w:rsid w:val="0002796F"/>
    <w:rsid w:val="00027984"/>
    <w:rsid w:val="000279C9"/>
    <w:rsid w:val="000279CE"/>
    <w:rsid w:val="00027A85"/>
    <w:rsid w:val="00027AD4"/>
    <w:rsid w:val="00027AF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80"/>
    <w:rsid w:val="00027F97"/>
    <w:rsid w:val="0003004F"/>
    <w:rsid w:val="0003005E"/>
    <w:rsid w:val="000300FD"/>
    <w:rsid w:val="0003025E"/>
    <w:rsid w:val="0003028D"/>
    <w:rsid w:val="00030384"/>
    <w:rsid w:val="000303A7"/>
    <w:rsid w:val="000303BF"/>
    <w:rsid w:val="000303D9"/>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A5"/>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42"/>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0FE"/>
    <w:rsid w:val="0003217D"/>
    <w:rsid w:val="000321FF"/>
    <w:rsid w:val="0003222F"/>
    <w:rsid w:val="0003223D"/>
    <w:rsid w:val="0003226A"/>
    <w:rsid w:val="00032272"/>
    <w:rsid w:val="000322B5"/>
    <w:rsid w:val="00032306"/>
    <w:rsid w:val="0003232C"/>
    <w:rsid w:val="00032375"/>
    <w:rsid w:val="0003238E"/>
    <w:rsid w:val="000323A0"/>
    <w:rsid w:val="0003243D"/>
    <w:rsid w:val="0003245D"/>
    <w:rsid w:val="00032500"/>
    <w:rsid w:val="00032595"/>
    <w:rsid w:val="000325AA"/>
    <w:rsid w:val="000325B3"/>
    <w:rsid w:val="000325CE"/>
    <w:rsid w:val="0003263B"/>
    <w:rsid w:val="00032676"/>
    <w:rsid w:val="000326B2"/>
    <w:rsid w:val="000326CC"/>
    <w:rsid w:val="000326EB"/>
    <w:rsid w:val="0003273E"/>
    <w:rsid w:val="0003286F"/>
    <w:rsid w:val="000329A7"/>
    <w:rsid w:val="000329BF"/>
    <w:rsid w:val="000329C3"/>
    <w:rsid w:val="00032A07"/>
    <w:rsid w:val="00032A0D"/>
    <w:rsid w:val="00032ACB"/>
    <w:rsid w:val="00032B76"/>
    <w:rsid w:val="00032C42"/>
    <w:rsid w:val="00032C50"/>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5BC"/>
    <w:rsid w:val="00033649"/>
    <w:rsid w:val="00033678"/>
    <w:rsid w:val="000336CE"/>
    <w:rsid w:val="000336D4"/>
    <w:rsid w:val="0003372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BB"/>
    <w:rsid w:val="00033EFB"/>
    <w:rsid w:val="00033F16"/>
    <w:rsid w:val="00033FB8"/>
    <w:rsid w:val="000340A8"/>
    <w:rsid w:val="00034154"/>
    <w:rsid w:val="000341AF"/>
    <w:rsid w:val="00034233"/>
    <w:rsid w:val="00034252"/>
    <w:rsid w:val="0003426F"/>
    <w:rsid w:val="0003427F"/>
    <w:rsid w:val="0003431D"/>
    <w:rsid w:val="00034399"/>
    <w:rsid w:val="000343A9"/>
    <w:rsid w:val="00034408"/>
    <w:rsid w:val="00034428"/>
    <w:rsid w:val="0003452A"/>
    <w:rsid w:val="00034560"/>
    <w:rsid w:val="0003458F"/>
    <w:rsid w:val="000345D5"/>
    <w:rsid w:val="00034629"/>
    <w:rsid w:val="00034654"/>
    <w:rsid w:val="00034703"/>
    <w:rsid w:val="00034782"/>
    <w:rsid w:val="000347CB"/>
    <w:rsid w:val="00034823"/>
    <w:rsid w:val="00034887"/>
    <w:rsid w:val="0003491B"/>
    <w:rsid w:val="00034942"/>
    <w:rsid w:val="00034968"/>
    <w:rsid w:val="00034997"/>
    <w:rsid w:val="000349B9"/>
    <w:rsid w:val="000349BC"/>
    <w:rsid w:val="00034A33"/>
    <w:rsid w:val="00034A34"/>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272"/>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CC9"/>
    <w:rsid w:val="00035D52"/>
    <w:rsid w:val="00035D86"/>
    <w:rsid w:val="00035DAB"/>
    <w:rsid w:val="00035DF2"/>
    <w:rsid w:val="00035E06"/>
    <w:rsid w:val="00035E0A"/>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49"/>
    <w:rsid w:val="000369AE"/>
    <w:rsid w:val="000369EA"/>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1F7"/>
    <w:rsid w:val="0003726A"/>
    <w:rsid w:val="00037328"/>
    <w:rsid w:val="000373C0"/>
    <w:rsid w:val="00037402"/>
    <w:rsid w:val="00037408"/>
    <w:rsid w:val="00037438"/>
    <w:rsid w:val="0003749E"/>
    <w:rsid w:val="0003765A"/>
    <w:rsid w:val="000376D9"/>
    <w:rsid w:val="00037728"/>
    <w:rsid w:val="00037751"/>
    <w:rsid w:val="000377CC"/>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37F97"/>
    <w:rsid w:val="00040029"/>
    <w:rsid w:val="00040033"/>
    <w:rsid w:val="00040035"/>
    <w:rsid w:val="00040049"/>
    <w:rsid w:val="0004006D"/>
    <w:rsid w:val="00040113"/>
    <w:rsid w:val="00040153"/>
    <w:rsid w:val="000401AF"/>
    <w:rsid w:val="000401B7"/>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7"/>
    <w:rsid w:val="00040838"/>
    <w:rsid w:val="00040868"/>
    <w:rsid w:val="00040890"/>
    <w:rsid w:val="000408D9"/>
    <w:rsid w:val="00040968"/>
    <w:rsid w:val="000409E7"/>
    <w:rsid w:val="00040A44"/>
    <w:rsid w:val="00040AD9"/>
    <w:rsid w:val="00040B25"/>
    <w:rsid w:val="00040B3F"/>
    <w:rsid w:val="00040B7A"/>
    <w:rsid w:val="00040B82"/>
    <w:rsid w:val="00040BCD"/>
    <w:rsid w:val="00040BD8"/>
    <w:rsid w:val="00040C48"/>
    <w:rsid w:val="00040C7B"/>
    <w:rsid w:val="00040D28"/>
    <w:rsid w:val="00040D7F"/>
    <w:rsid w:val="00040E46"/>
    <w:rsid w:val="00040E77"/>
    <w:rsid w:val="00040F11"/>
    <w:rsid w:val="00040F3E"/>
    <w:rsid w:val="00040F42"/>
    <w:rsid w:val="00040F95"/>
    <w:rsid w:val="00040FEF"/>
    <w:rsid w:val="00041062"/>
    <w:rsid w:val="00041165"/>
    <w:rsid w:val="000411A6"/>
    <w:rsid w:val="000411F2"/>
    <w:rsid w:val="00041226"/>
    <w:rsid w:val="00041250"/>
    <w:rsid w:val="00041265"/>
    <w:rsid w:val="000412A1"/>
    <w:rsid w:val="00041340"/>
    <w:rsid w:val="00041347"/>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2B"/>
    <w:rsid w:val="00042A96"/>
    <w:rsid w:val="00042AA8"/>
    <w:rsid w:val="00042AF3"/>
    <w:rsid w:val="00042AFD"/>
    <w:rsid w:val="00042B0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25"/>
    <w:rsid w:val="00042E6A"/>
    <w:rsid w:val="00042E89"/>
    <w:rsid w:val="00042FE2"/>
    <w:rsid w:val="0004302E"/>
    <w:rsid w:val="00043061"/>
    <w:rsid w:val="0004308D"/>
    <w:rsid w:val="000430A0"/>
    <w:rsid w:val="000431AA"/>
    <w:rsid w:val="000431E0"/>
    <w:rsid w:val="00043269"/>
    <w:rsid w:val="0004328C"/>
    <w:rsid w:val="00043373"/>
    <w:rsid w:val="0004341D"/>
    <w:rsid w:val="00043427"/>
    <w:rsid w:val="000434D2"/>
    <w:rsid w:val="000434E9"/>
    <w:rsid w:val="000434F7"/>
    <w:rsid w:val="00043567"/>
    <w:rsid w:val="00043575"/>
    <w:rsid w:val="000435F6"/>
    <w:rsid w:val="00043666"/>
    <w:rsid w:val="0004368A"/>
    <w:rsid w:val="0004369D"/>
    <w:rsid w:val="000436A3"/>
    <w:rsid w:val="000436A7"/>
    <w:rsid w:val="000436EE"/>
    <w:rsid w:val="0004375B"/>
    <w:rsid w:val="000437BF"/>
    <w:rsid w:val="000437D4"/>
    <w:rsid w:val="000437DB"/>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7B"/>
    <w:rsid w:val="000440A6"/>
    <w:rsid w:val="0004417E"/>
    <w:rsid w:val="00044181"/>
    <w:rsid w:val="000441B7"/>
    <w:rsid w:val="000441D2"/>
    <w:rsid w:val="00044247"/>
    <w:rsid w:val="0004437A"/>
    <w:rsid w:val="0004437F"/>
    <w:rsid w:val="000443AB"/>
    <w:rsid w:val="000443DF"/>
    <w:rsid w:val="00044529"/>
    <w:rsid w:val="0004457E"/>
    <w:rsid w:val="00044583"/>
    <w:rsid w:val="000445B6"/>
    <w:rsid w:val="000445DA"/>
    <w:rsid w:val="0004466C"/>
    <w:rsid w:val="0004467A"/>
    <w:rsid w:val="00044681"/>
    <w:rsid w:val="0004470A"/>
    <w:rsid w:val="0004476E"/>
    <w:rsid w:val="00044813"/>
    <w:rsid w:val="0004487F"/>
    <w:rsid w:val="0004493B"/>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4F76"/>
    <w:rsid w:val="00045043"/>
    <w:rsid w:val="00045118"/>
    <w:rsid w:val="00045139"/>
    <w:rsid w:val="0004516C"/>
    <w:rsid w:val="00045188"/>
    <w:rsid w:val="000451B0"/>
    <w:rsid w:val="000451BD"/>
    <w:rsid w:val="000451EF"/>
    <w:rsid w:val="000452DE"/>
    <w:rsid w:val="000452F3"/>
    <w:rsid w:val="000452FE"/>
    <w:rsid w:val="00045301"/>
    <w:rsid w:val="000453BF"/>
    <w:rsid w:val="0004549F"/>
    <w:rsid w:val="000454DF"/>
    <w:rsid w:val="000454F4"/>
    <w:rsid w:val="0004552D"/>
    <w:rsid w:val="00045558"/>
    <w:rsid w:val="0004555C"/>
    <w:rsid w:val="000455B0"/>
    <w:rsid w:val="000455C8"/>
    <w:rsid w:val="000455D5"/>
    <w:rsid w:val="00045617"/>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5FD3"/>
    <w:rsid w:val="00046023"/>
    <w:rsid w:val="00046046"/>
    <w:rsid w:val="000460CE"/>
    <w:rsid w:val="000460E5"/>
    <w:rsid w:val="00046112"/>
    <w:rsid w:val="00046150"/>
    <w:rsid w:val="0004619C"/>
    <w:rsid w:val="000461EF"/>
    <w:rsid w:val="0004623C"/>
    <w:rsid w:val="00046256"/>
    <w:rsid w:val="00046322"/>
    <w:rsid w:val="000463C5"/>
    <w:rsid w:val="00046408"/>
    <w:rsid w:val="00046571"/>
    <w:rsid w:val="0004669C"/>
    <w:rsid w:val="000466E7"/>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52"/>
    <w:rsid w:val="00046E73"/>
    <w:rsid w:val="00046EA8"/>
    <w:rsid w:val="00046EC4"/>
    <w:rsid w:val="00046ED0"/>
    <w:rsid w:val="00046F4D"/>
    <w:rsid w:val="00046FCA"/>
    <w:rsid w:val="00046FF8"/>
    <w:rsid w:val="0004703F"/>
    <w:rsid w:val="00047124"/>
    <w:rsid w:val="00047260"/>
    <w:rsid w:val="00047280"/>
    <w:rsid w:val="000472CD"/>
    <w:rsid w:val="000472F7"/>
    <w:rsid w:val="00047332"/>
    <w:rsid w:val="00047336"/>
    <w:rsid w:val="00047349"/>
    <w:rsid w:val="000473AB"/>
    <w:rsid w:val="0004741F"/>
    <w:rsid w:val="00047437"/>
    <w:rsid w:val="00047498"/>
    <w:rsid w:val="000474BC"/>
    <w:rsid w:val="00047540"/>
    <w:rsid w:val="00047614"/>
    <w:rsid w:val="000476DE"/>
    <w:rsid w:val="0004770D"/>
    <w:rsid w:val="000477A7"/>
    <w:rsid w:val="000477E3"/>
    <w:rsid w:val="000477F1"/>
    <w:rsid w:val="0004784C"/>
    <w:rsid w:val="000478C6"/>
    <w:rsid w:val="000478F3"/>
    <w:rsid w:val="0004796F"/>
    <w:rsid w:val="00047974"/>
    <w:rsid w:val="000479E5"/>
    <w:rsid w:val="00047ADE"/>
    <w:rsid w:val="00047B6A"/>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984"/>
    <w:rsid w:val="00050A9E"/>
    <w:rsid w:val="00050AE4"/>
    <w:rsid w:val="00050BAA"/>
    <w:rsid w:val="00050BB5"/>
    <w:rsid w:val="00050BBF"/>
    <w:rsid w:val="00050BFB"/>
    <w:rsid w:val="00050C09"/>
    <w:rsid w:val="00050C11"/>
    <w:rsid w:val="00050C20"/>
    <w:rsid w:val="00050C8A"/>
    <w:rsid w:val="00050C93"/>
    <w:rsid w:val="00050DAF"/>
    <w:rsid w:val="00050E72"/>
    <w:rsid w:val="00050EE6"/>
    <w:rsid w:val="00050F07"/>
    <w:rsid w:val="00050F85"/>
    <w:rsid w:val="00050F86"/>
    <w:rsid w:val="00051014"/>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19"/>
    <w:rsid w:val="000514EE"/>
    <w:rsid w:val="000514FA"/>
    <w:rsid w:val="00051518"/>
    <w:rsid w:val="00051547"/>
    <w:rsid w:val="0005154B"/>
    <w:rsid w:val="000515FD"/>
    <w:rsid w:val="00051639"/>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90"/>
    <w:rsid w:val="000525A9"/>
    <w:rsid w:val="00052603"/>
    <w:rsid w:val="00052664"/>
    <w:rsid w:val="000526E4"/>
    <w:rsid w:val="000526F6"/>
    <w:rsid w:val="0005278D"/>
    <w:rsid w:val="000527D7"/>
    <w:rsid w:val="0005282A"/>
    <w:rsid w:val="00052835"/>
    <w:rsid w:val="00052886"/>
    <w:rsid w:val="00052940"/>
    <w:rsid w:val="00052993"/>
    <w:rsid w:val="000529E7"/>
    <w:rsid w:val="00052A07"/>
    <w:rsid w:val="00052A1D"/>
    <w:rsid w:val="00052A26"/>
    <w:rsid w:val="00052AE6"/>
    <w:rsid w:val="00052BD2"/>
    <w:rsid w:val="00052C17"/>
    <w:rsid w:val="00052CAC"/>
    <w:rsid w:val="00052CE7"/>
    <w:rsid w:val="00052D11"/>
    <w:rsid w:val="00052E23"/>
    <w:rsid w:val="00052E97"/>
    <w:rsid w:val="00052F54"/>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5FB"/>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B8"/>
    <w:rsid w:val="00053CC2"/>
    <w:rsid w:val="00053DBE"/>
    <w:rsid w:val="00053DC8"/>
    <w:rsid w:val="00053DE2"/>
    <w:rsid w:val="00053DEF"/>
    <w:rsid w:val="00053E66"/>
    <w:rsid w:val="00053F85"/>
    <w:rsid w:val="00053FD6"/>
    <w:rsid w:val="000540B4"/>
    <w:rsid w:val="00054145"/>
    <w:rsid w:val="000541A3"/>
    <w:rsid w:val="00054219"/>
    <w:rsid w:val="0005427A"/>
    <w:rsid w:val="00054297"/>
    <w:rsid w:val="000542DF"/>
    <w:rsid w:val="00054307"/>
    <w:rsid w:val="00054352"/>
    <w:rsid w:val="00054391"/>
    <w:rsid w:val="0005439F"/>
    <w:rsid w:val="000543A5"/>
    <w:rsid w:val="00054402"/>
    <w:rsid w:val="00054446"/>
    <w:rsid w:val="00054492"/>
    <w:rsid w:val="000544E5"/>
    <w:rsid w:val="000544F6"/>
    <w:rsid w:val="0005462D"/>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49"/>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54"/>
    <w:rsid w:val="00055B9D"/>
    <w:rsid w:val="00055BBA"/>
    <w:rsid w:val="00055BC0"/>
    <w:rsid w:val="00055C19"/>
    <w:rsid w:val="00055C54"/>
    <w:rsid w:val="00055CFF"/>
    <w:rsid w:val="00055D31"/>
    <w:rsid w:val="00055D79"/>
    <w:rsid w:val="00055D90"/>
    <w:rsid w:val="00055E15"/>
    <w:rsid w:val="00055E9D"/>
    <w:rsid w:val="00055EA3"/>
    <w:rsid w:val="00055EE3"/>
    <w:rsid w:val="00055F31"/>
    <w:rsid w:val="00055F8D"/>
    <w:rsid w:val="00055FA8"/>
    <w:rsid w:val="00055FF9"/>
    <w:rsid w:val="00056010"/>
    <w:rsid w:val="00056062"/>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6BC"/>
    <w:rsid w:val="00056735"/>
    <w:rsid w:val="00056737"/>
    <w:rsid w:val="0005673A"/>
    <w:rsid w:val="00056742"/>
    <w:rsid w:val="00056793"/>
    <w:rsid w:val="000567F8"/>
    <w:rsid w:val="000568B2"/>
    <w:rsid w:val="000568F9"/>
    <w:rsid w:val="0005694D"/>
    <w:rsid w:val="00056976"/>
    <w:rsid w:val="000569C4"/>
    <w:rsid w:val="000569E1"/>
    <w:rsid w:val="00056A53"/>
    <w:rsid w:val="00056B3F"/>
    <w:rsid w:val="00056B67"/>
    <w:rsid w:val="00056B8C"/>
    <w:rsid w:val="00056C0C"/>
    <w:rsid w:val="00056D37"/>
    <w:rsid w:val="00056DB3"/>
    <w:rsid w:val="00056E70"/>
    <w:rsid w:val="00056EA6"/>
    <w:rsid w:val="00056EB8"/>
    <w:rsid w:val="00056EDB"/>
    <w:rsid w:val="00056F10"/>
    <w:rsid w:val="00056F28"/>
    <w:rsid w:val="00056F5E"/>
    <w:rsid w:val="00056F66"/>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4A7"/>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0A"/>
    <w:rsid w:val="00060927"/>
    <w:rsid w:val="00060942"/>
    <w:rsid w:val="00060983"/>
    <w:rsid w:val="00060A43"/>
    <w:rsid w:val="00060A4F"/>
    <w:rsid w:val="00060A56"/>
    <w:rsid w:val="00060AF1"/>
    <w:rsid w:val="00060BA4"/>
    <w:rsid w:val="00060BC3"/>
    <w:rsid w:val="00060BE9"/>
    <w:rsid w:val="00060C49"/>
    <w:rsid w:val="00060C4C"/>
    <w:rsid w:val="00060C63"/>
    <w:rsid w:val="00060C77"/>
    <w:rsid w:val="00060C7F"/>
    <w:rsid w:val="00060CD6"/>
    <w:rsid w:val="00060D13"/>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2B6"/>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B6"/>
    <w:rsid w:val="000617D1"/>
    <w:rsid w:val="0006184D"/>
    <w:rsid w:val="00061891"/>
    <w:rsid w:val="000618FC"/>
    <w:rsid w:val="00061916"/>
    <w:rsid w:val="00061936"/>
    <w:rsid w:val="00061958"/>
    <w:rsid w:val="000619EF"/>
    <w:rsid w:val="00061ACA"/>
    <w:rsid w:val="00061B46"/>
    <w:rsid w:val="00061BB0"/>
    <w:rsid w:val="00061BF6"/>
    <w:rsid w:val="00061C08"/>
    <w:rsid w:val="00061CE0"/>
    <w:rsid w:val="00061D8C"/>
    <w:rsid w:val="00061DD9"/>
    <w:rsid w:val="00061E1B"/>
    <w:rsid w:val="00061E29"/>
    <w:rsid w:val="00061ED7"/>
    <w:rsid w:val="00061F27"/>
    <w:rsid w:val="00061F2A"/>
    <w:rsid w:val="00061F2C"/>
    <w:rsid w:val="00061F38"/>
    <w:rsid w:val="00061FBE"/>
    <w:rsid w:val="00062043"/>
    <w:rsid w:val="00062086"/>
    <w:rsid w:val="0006208B"/>
    <w:rsid w:val="0006215E"/>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1"/>
    <w:rsid w:val="0006282E"/>
    <w:rsid w:val="000628DC"/>
    <w:rsid w:val="000629BC"/>
    <w:rsid w:val="00062A4B"/>
    <w:rsid w:val="00062AE6"/>
    <w:rsid w:val="00062B14"/>
    <w:rsid w:val="00062B97"/>
    <w:rsid w:val="00062C04"/>
    <w:rsid w:val="00062C0B"/>
    <w:rsid w:val="00062C17"/>
    <w:rsid w:val="00062C6F"/>
    <w:rsid w:val="00062CB4"/>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8E"/>
    <w:rsid w:val="00063994"/>
    <w:rsid w:val="000639AB"/>
    <w:rsid w:val="000639AF"/>
    <w:rsid w:val="000639B8"/>
    <w:rsid w:val="00063AE9"/>
    <w:rsid w:val="00063B1F"/>
    <w:rsid w:val="00063B32"/>
    <w:rsid w:val="00063BA6"/>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6DB"/>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A0"/>
    <w:rsid w:val="00064EB2"/>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8"/>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8D"/>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42"/>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3F"/>
    <w:rsid w:val="0006775E"/>
    <w:rsid w:val="00067774"/>
    <w:rsid w:val="00067857"/>
    <w:rsid w:val="0006789C"/>
    <w:rsid w:val="000678F4"/>
    <w:rsid w:val="00067919"/>
    <w:rsid w:val="0006799E"/>
    <w:rsid w:val="000679C5"/>
    <w:rsid w:val="000679CA"/>
    <w:rsid w:val="000679EE"/>
    <w:rsid w:val="00067A79"/>
    <w:rsid w:val="00067ABA"/>
    <w:rsid w:val="00067B1A"/>
    <w:rsid w:val="00067B74"/>
    <w:rsid w:val="00067BA3"/>
    <w:rsid w:val="00067BD9"/>
    <w:rsid w:val="00067C14"/>
    <w:rsid w:val="00067C26"/>
    <w:rsid w:val="00067C38"/>
    <w:rsid w:val="00067C4D"/>
    <w:rsid w:val="00067C73"/>
    <w:rsid w:val="00067CB7"/>
    <w:rsid w:val="00067E8A"/>
    <w:rsid w:val="00067EC0"/>
    <w:rsid w:val="00067F1A"/>
    <w:rsid w:val="00067F1E"/>
    <w:rsid w:val="00067F42"/>
    <w:rsid w:val="00067FFE"/>
    <w:rsid w:val="00070043"/>
    <w:rsid w:val="00070067"/>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50"/>
    <w:rsid w:val="000707CA"/>
    <w:rsid w:val="000707F2"/>
    <w:rsid w:val="0007092E"/>
    <w:rsid w:val="00070931"/>
    <w:rsid w:val="00070990"/>
    <w:rsid w:val="00070A29"/>
    <w:rsid w:val="00070A8C"/>
    <w:rsid w:val="00070AD4"/>
    <w:rsid w:val="00070AD9"/>
    <w:rsid w:val="00070B18"/>
    <w:rsid w:val="00070B46"/>
    <w:rsid w:val="00070C3F"/>
    <w:rsid w:val="00070CA7"/>
    <w:rsid w:val="00070CBC"/>
    <w:rsid w:val="00070D0E"/>
    <w:rsid w:val="00070DB2"/>
    <w:rsid w:val="00070DB8"/>
    <w:rsid w:val="00070DEB"/>
    <w:rsid w:val="00070E20"/>
    <w:rsid w:val="00070F44"/>
    <w:rsid w:val="00070F57"/>
    <w:rsid w:val="00070F5B"/>
    <w:rsid w:val="00070FCE"/>
    <w:rsid w:val="00070FE3"/>
    <w:rsid w:val="00071020"/>
    <w:rsid w:val="0007102F"/>
    <w:rsid w:val="00071091"/>
    <w:rsid w:val="000710A9"/>
    <w:rsid w:val="00071132"/>
    <w:rsid w:val="00071222"/>
    <w:rsid w:val="00071270"/>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2A"/>
    <w:rsid w:val="00071C5B"/>
    <w:rsid w:val="00071C94"/>
    <w:rsid w:val="00071D81"/>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DA"/>
    <w:rsid w:val="000720FA"/>
    <w:rsid w:val="00072209"/>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6F2"/>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9AC"/>
    <w:rsid w:val="00073AD3"/>
    <w:rsid w:val="00073B03"/>
    <w:rsid w:val="00073B60"/>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E"/>
    <w:rsid w:val="00074B6F"/>
    <w:rsid w:val="00074B98"/>
    <w:rsid w:val="00074BC4"/>
    <w:rsid w:val="00074BC9"/>
    <w:rsid w:val="00074C61"/>
    <w:rsid w:val="00074C85"/>
    <w:rsid w:val="00074CAC"/>
    <w:rsid w:val="00074D63"/>
    <w:rsid w:val="00074D75"/>
    <w:rsid w:val="00074DD4"/>
    <w:rsid w:val="00074DFB"/>
    <w:rsid w:val="00074DFE"/>
    <w:rsid w:val="00074E29"/>
    <w:rsid w:val="00074EDC"/>
    <w:rsid w:val="00074EEA"/>
    <w:rsid w:val="00074F07"/>
    <w:rsid w:val="00074F77"/>
    <w:rsid w:val="00074FF8"/>
    <w:rsid w:val="000750B9"/>
    <w:rsid w:val="000750C5"/>
    <w:rsid w:val="000750D9"/>
    <w:rsid w:val="00075143"/>
    <w:rsid w:val="00075184"/>
    <w:rsid w:val="000751E6"/>
    <w:rsid w:val="000751F0"/>
    <w:rsid w:val="00075287"/>
    <w:rsid w:val="0007529A"/>
    <w:rsid w:val="00075356"/>
    <w:rsid w:val="0007535E"/>
    <w:rsid w:val="000753F2"/>
    <w:rsid w:val="0007541E"/>
    <w:rsid w:val="00075479"/>
    <w:rsid w:val="000754C9"/>
    <w:rsid w:val="00075581"/>
    <w:rsid w:val="0007567D"/>
    <w:rsid w:val="000756EF"/>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7C"/>
    <w:rsid w:val="00075FA3"/>
    <w:rsid w:val="00076017"/>
    <w:rsid w:val="0007608B"/>
    <w:rsid w:val="000760EB"/>
    <w:rsid w:val="0007616C"/>
    <w:rsid w:val="0007618F"/>
    <w:rsid w:val="00076225"/>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BE"/>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8E8"/>
    <w:rsid w:val="00077915"/>
    <w:rsid w:val="0007794C"/>
    <w:rsid w:val="000779AE"/>
    <w:rsid w:val="000779B0"/>
    <w:rsid w:val="000779DD"/>
    <w:rsid w:val="000779ED"/>
    <w:rsid w:val="00077B14"/>
    <w:rsid w:val="00077C32"/>
    <w:rsid w:val="00077C3C"/>
    <w:rsid w:val="00077C60"/>
    <w:rsid w:val="00077CA8"/>
    <w:rsid w:val="00077CAF"/>
    <w:rsid w:val="00077CE3"/>
    <w:rsid w:val="00077D32"/>
    <w:rsid w:val="00077D49"/>
    <w:rsid w:val="00077E4B"/>
    <w:rsid w:val="00077E50"/>
    <w:rsid w:val="00077F03"/>
    <w:rsid w:val="00077F06"/>
    <w:rsid w:val="00077FA8"/>
    <w:rsid w:val="000800CA"/>
    <w:rsid w:val="0008011F"/>
    <w:rsid w:val="00080177"/>
    <w:rsid w:val="00080180"/>
    <w:rsid w:val="000801EA"/>
    <w:rsid w:val="00080271"/>
    <w:rsid w:val="000806EC"/>
    <w:rsid w:val="00080761"/>
    <w:rsid w:val="0008089A"/>
    <w:rsid w:val="00080960"/>
    <w:rsid w:val="000809C2"/>
    <w:rsid w:val="000809CD"/>
    <w:rsid w:val="00080A17"/>
    <w:rsid w:val="00080A19"/>
    <w:rsid w:val="00080A2F"/>
    <w:rsid w:val="00080A60"/>
    <w:rsid w:val="00080B19"/>
    <w:rsid w:val="00080B20"/>
    <w:rsid w:val="00080B2E"/>
    <w:rsid w:val="00080B35"/>
    <w:rsid w:val="00080B4F"/>
    <w:rsid w:val="00080B71"/>
    <w:rsid w:val="00080BBF"/>
    <w:rsid w:val="00080BD7"/>
    <w:rsid w:val="00080C50"/>
    <w:rsid w:val="00080D1B"/>
    <w:rsid w:val="00080D6A"/>
    <w:rsid w:val="00080DB7"/>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0"/>
    <w:rsid w:val="000813FB"/>
    <w:rsid w:val="0008140E"/>
    <w:rsid w:val="000814AB"/>
    <w:rsid w:val="000814EA"/>
    <w:rsid w:val="0008153B"/>
    <w:rsid w:val="00081542"/>
    <w:rsid w:val="0008154A"/>
    <w:rsid w:val="00081566"/>
    <w:rsid w:val="00081588"/>
    <w:rsid w:val="0008159D"/>
    <w:rsid w:val="00081614"/>
    <w:rsid w:val="00081642"/>
    <w:rsid w:val="0008175B"/>
    <w:rsid w:val="0008177F"/>
    <w:rsid w:val="00081793"/>
    <w:rsid w:val="000817D6"/>
    <w:rsid w:val="000817ED"/>
    <w:rsid w:val="0008189A"/>
    <w:rsid w:val="00081919"/>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CD0"/>
    <w:rsid w:val="00081D78"/>
    <w:rsid w:val="00081DFD"/>
    <w:rsid w:val="00081E5C"/>
    <w:rsid w:val="00081EB5"/>
    <w:rsid w:val="00081FC0"/>
    <w:rsid w:val="00081FF4"/>
    <w:rsid w:val="0008201D"/>
    <w:rsid w:val="00082060"/>
    <w:rsid w:val="000820DB"/>
    <w:rsid w:val="00082113"/>
    <w:rsid w:val="0008216B"/>
    <w:rsid w:val="000821A2"/>
    <w:rsid w:val="000821DE"/>
    <w:rsid w:val="00082200"/>
    <w:rsid w:val="00082212"/>
    <w:rsid w:val="0008221F"/>
    <w:rsid w:val="00082221"/>
    <w:rsid w:val="0008222E"/>
    <w:rsid w:val="0008224A"/>
    <w:rsid w:val="00082250"/>
    <w:rsid w:val="0008226E"/>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DE6"/>
    <w:rsid w:val="00082E36"/>
    <w:rsid w:val="00082EA9"/>
    <w:rsid w:val="00082F4A"/>
    <w:rsid w:val="00082FCA"/>
    <w:rsid w:val="00082FFC"/>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BC9"/>
    <w:rsid w:val="00083C01"/>
    <w:rsid w:val="00083C9B"/>
    <w:rsid w:val="00083D3B"/>
    <w:rsid w:val="00083D41"/>
    <w:rsid w:val="00083DAB"/>
    <w:rsid w:val="00083EC6"/>
    <w:rsid w:val="00083F38"/>
    <w:rsid w:val="00083FAC"/>
    <w:rsid w:val="00083FB6"/>
    <w:rsid w:val="00084012"/>
    <w:rsid w:val="00084032"/>
    <w:rsid w:val="00084067"/>
    <w:rsid w:val="0008409A"/>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DF"/>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7A"/>
    <w:rsid w:val="000850B5"/>
    <w:rsid w:val="00085129"/>
    <w:rsid w:val="0008512E"/>
    <w:rsid w:val="0008519B"/>
    <w:rsid w:val="000851E1"/>
    <w:rsid w:val="0008523E"/>
    <w:rsid w:val="0008524F"/>
    <w:rsid w:val="0008527B"/>
    <w:rsid w:val="00085326"/>
    <w:rsid w:val="00085335"/>
    <w:rsid w:val="0008533A"/>
    <w:rsid w:val="00085365"/>
    <w:rsid w:val="000853C2"/>
    <w:rsid w:val="000853DA"/>
    <w:rsid w:val="0008542C"/>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93"/>
    <w:rsid w:val="00085DBC"/>
    <w:rsid w:val="00085E53"/>
    <w:rsid w:val="00085EB5"/>
    <w:rsid w:val="00085F24"/>
    <w:rsid w:val="00085F32"/>
    <w:rsid w:val="00085F6E"/>
    <w:rsid w:val="00085FB2"/>
    <w:rsid w:val="00086120"/>
    <w:rsid w:val="00086125"/>
    <w:rsid w:val="000861E9"/>
    <w:rsid w:val="000861FC"/>
    <w:rsid w:val="00086308"/>
    <w:rsid w:val="00086338"/>
    <w:rsid w:val="00086353"/>
    <w:rsid w:val="0008636D"/>
    <w:rsid w:val="000863F5"/>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CE7"/>
    <w:rsid w:val="00086D90"/>
    <w:rsid w:val="00086D91"/>
    <w:rsid w:val="00086D9D"/>
    <w:rsid w:val="00086DC5"/>
    <w:rsid w:val="00086DF3"/>
    <w:rsid w:val="00086EE4"/>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72"/>
    <w:rsid w:val="000875CE"/>
    <w:rsid w:val="00087634"/>
    <w:rsid w:val="0008763A"/>
    <w:rsid w:val="000876D1"/>
    <w:rsid w:val="000877F6"/>
    <w:rsid w:val="000878C8"/>
    <w:rsid w:val="00087940"/>
    <w:rsid w:val="000879D5"/>
    <w:rsid w:val="00087A46"/>
    <w:rsid w:val="00087B37"/>
    <w:rsid w:val="00087B7D"/>
    <w:rsid w:val="00087B97"/>
    <w:rsid w:val="00087BCE"/>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2"/>
    <w:rsid w:val="00090289"/>
    <w:rsid w:val="000902C0"/>
    <w:rsid w:val="000902D6"/>
    <w:rsid w:val="00090454"/>
    <w:rsid w:val="0009049A"/>
    <w:rsid w:val="0009049F"/>
    <w:rsid w:val="000904C5"/>
    <w:rsid w:val="000904D7"/>
    <w:rsid w:val="00090515"/>
    <w:rsid w:val="0009062C"/>
    <w:rsid w:val="00090681"/>
    <w:rsid w:val="00090690"/>
    <w:rsid w:val="000906A4"/>
    <w:rsid w:val="000906AF"/>
    <w:rsid w:val="000906E4"/>
    <w:rsid w:val="0009073B"/>
    <w:rsid w:val="00090799"/>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06"/>
    <w:rsid w:val="0009117F"/>
    <w:rsid w:val="000911AE"/>
    <w:rsid w:val="000911B7"/>
    <w:rsid w:val="000911D3"/>
    <w:rsid w:val="000911FE"/>
    <w:rsid w:val="000912D0"/>
    <w:rsid w:val="000912D4"/>
    <w:rsid w:val="00091320"/>
    <w:rsid w:val="000913F0"/>
    <w:rsid w:val="00091534"/>
    <w:rsid w:val="00091545"/>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21"/>
    <w:rsid w:val="00091A95"/>
    <w:rsid w:val="00091ACB"/>
    <w:rsid w:val="00091AF1"/>
    <w:rsid w:val="00091B2E"/>
    <w:rsid w:val="00091BA2"/>
    <w:rsid w:val="00091BF9"/>
    <w:rsid w:val="00091C28"/>
    <w:rsid w:val="00091C4B"/>
    <w:rsid w:val="00091CFF"/>
    <w:rsid w:val="00091D62"/>
    <w:rsid w:val="00091D74"/>
    <w:rsid w:val="00091D8C"/>
    <w:rsid w:val="00091DA6"/>
    <w:rsid w:val="00091F49"/>
    <w:rsid w:val="00091FC1"/>
    <w:rsid w:val="00092000"/>
    <w:rsid w:val="00092054"/>
    <w:rsid w:val="000920C3"/>
    <w:rsid w:val="000920D1"/>
    <w:rsid w:val="0009216A"/>
    <w:rsid w:val="00092177"/>
    <w:rsid w:val="000921A6"/>
    <w:rsid w:val="0009225B"/>
    <w:rsid w:val="000922DB"/>
    <w:rsid w:val="0009236A"/>
    <w:rsid w:val="000923A2"/>
    <w:rsid w:val="000923BB"/>
    <w:rsid w:val="00092403"/>
    <w:rsid w:val="00092416"/>
    <w:rsid w:val="00092439"/>
    <w:rsid w:val="00092441"/>
    <w:rsid w:val="00092444"/>
    <w:rsid w:val="000924E0"/>
    <w:rsid w:val="000924F8"/>
    <w:rsid w:val="00092575"/>
    <w:rsid w:val="00092590"/>
    <w:rsid w:val="000926D7"/>
    <w:rsid w:val="00092737"/>
    <w:rsid w:val="0009274D"/>
    <w:rsid w:val="0009276E"/>
    <w:rsid w:val="0009286A"/>
    <w:rsid w:val="0009294A"/>
    <w:rsid w:val="0009294D"/>
    <w:rsid w:val="0009297F"/>
    <w:rsid w:val="000929B2"/>
    <w:rsid w:val="000929FC"/>
    <w:rsid w:val="00092A2E"/>
    <w:rsid w:val="00092AFA"/>
    <w:rsid w:val="00092B2A"/>
    <w:rsid w:val="00092B2C"/>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589"/>
    <w:rsid w:val="000936D3"/>
    <w:rsid w:val="0009375B"/>
    <w:rsid w:val="000937A7"/>
    <w:rsid w:val="0009383F"/>
    <w:rsid w:val="00093857"/>
    <w:rsid w:val="0009385D"/>
    <w:rsid w:val="00093875"/>
    <w:rsid w:val="000938C6"/>
    <w:rsid w:val="0009392E"/>
    <w:rsid w:val="00093945"/>
    <w:rsid w:val="00093A38"/>
    <w:rsid w:val="00093A4C"/>
    <w:rsid w:val="00093A5B"/>
    <w:rsid w:val="00093A81"/>
    <w:rsid w:val="00093AD5"/>
    <w:rsid w:val="00093B40"/>
    <w:rsid w:val="00093B8F"/>
    <w:rsid w:val="00093BD9"/>
    <w:rsid w:val="00093BE3"/>
    <w:rsid w:val="00093C1F"/>
    <w:rsid w:val="00093C33"/>
    <w:rsid w:val="00093CD7"/>
    <w:rsid w:val="00093D42"/>
    <w:rsid w:val="00093DA3"/>
    <w:rsid w:val="00093DD1"/>
    <w:rsid w:val="00093E4E"/>
    <w:rsid w:val="00093E9E"/>
    <w:rsid w:val="00093ED1"/>
    <w:rsid w:val="00093F28"/>
    <w:rsid w:val="00093F33"/>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2C"/>
    <w:rsid w:val="00094D47"/>
    <w:rsid w:val="00094DDE"/>
    <w:rsid w:val="00094E01"/>
    <w:rsid w:val="00094F24"/>
    <w:rsid w:val="00094FD5"/>
    <w:rsid w:val="00095030"/>
    <w:rsid w:val="000950BD"/>
    <w:rsid w:val="000950F8"/>
    <w:rsid w:val="000950FC"/>
    <w:rsid w:val="0009510C"/>
    <w:rsid w:val="0009512B"/>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A"/>
    <w:rsid w:val="0009584E"/>
    <w:rsid w:val="00095852"/>
    <w:rsid w:val="000958B5"/>
    <w:rsid w:val="000958D0"/>
    <w:rsid w:val="000958FB"/>
    <w:rsid w:val="0009595F"/>
    <w:rsid w:val="00095960"/>
    <w:rsid w:val="000959B0"/>
    <w:rsid w:val="000959F4"/>
    <w:rsid w:val="00095A14"/>
    <w:rsid w:val="00095A80"/>
    <w:rsid w:val="00095A92"/>
    <w:rsid w:val="00095AD7"/>
    <w:rsid w:val="00095AF7"/>
    <w:rsid w:val="00095B2F"/>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15"/>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69E"/>
    <w:rsid w:val="000967A2"/>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04"/>
    <w:rsid w:val="000A055D"/>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AF6"/>
    <w:rsid w:val="000A0B33"/>
    <w:rsid w:val="000A0B92"/>
    <w:rsid w:val="000A0BA9"/>
    <w:rsid w:val="000A0C3A"/>
    <w:rsid w:val="000A0C65"/>
    <w:rsid w:val="000A0CB4"/>
    <w:rsid w:val="000A0D3B"/>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B94"/>
    <w:rsid w:val="000A1C45"/>
    <w:rsid w:val="000A1C51"/>
    <w:rsid w:val="000A1CBE"/>
    <w:rsid w:val="000A1CCE"/>
    <w:rsid w:val="000A1CD6"/>
    <w:rsid w:val="000A1CD9"/>
    <w:rsid w:val="000A1D38"/>
    <w:rsid w:val="000A1D3B"/>
    <w:rsid w:val="000A1DF6"/>
    <w:rsid w:val="000A1E57"/>
    <w:rsid w:val="000A1E77"/>
    <w:rsid w:val="000A1E7A"/>
    <w:rsid w:val="000A1EF1"/>
    <w:rsid w:val="000A1F0D"/>
    <w:rsid w:val="000A1F40"/>
    <w:rsid w:val="000A1F5B"/>
    <w:rsid w:val="000A1F72"/>
    <w:rsid w:val="000A1F7E"/>
    <w:rsid w:val="000A1FE0"/>
    <w:rsid w:val="000A200D"/>
    <w:rsid w:val="000A2037"/>
    <w:rsid w:val="000A207C"/>
    <w:rsid w:val="000A20B5"/>
    <w:rsid w:val="000A2194"/>
    <w:rsid w:val="000A2195"/>
    <w:rsid w:val="000A219B"/>
    <w:rsid w:val="000A221D"/>
    <w:rsid w:val="000A222C"/>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64"/>
    <w:rsid w:val="000A2B91"/>
    <w:rsid w:val="000A2C18"/>
    <w:rsid w:val="000A2C5C"/>
    <w:rsid w:val="000A2C70"/>
    <w:rsid w:val="000A2C8F"/>
    <w:rsid w:val="000A2D82"/>
    <w:rsid w:val="000A2D8F"/>
    <w:rsid w:val="000A2EA8"/>
    <w:rsid w:val="000A2EBD"/>
    <w:rsid w:val="000A2F76"/>
    <w:rsid w:val="000A2FB1"/>
    <w:rsid w:val="000A301A"/>
    <w:rsid w:val="000A30C6"/>
    <w:rsid w:val="000A315B"/>
    <w:rsid w:val="000A3166"/>
    <w:rsid w:val="000A3231"/>
    <w:rsid w:val="000A3256"/>
    <w:rsid w:val="000A325F"/>
    <w:rsid w:val="000A33AB"/>
    <w:rsid w:val="000A33E5"/>
    <w:rsid w:val="000A3418"/>
    <w:rsid w:val="000A344E"/>
    <w:rsid w:val="000A3454"/>
    <w:rsid w:val="000A348A"/>
    <w:rsid w:val="000A349A"/>
    <w:rsid w:val="000A34AB"/>
    <w:rsid w:val="000A3523"/>
    <w:rsid w:val="000A3530"/>
    <w:rsid w:val="000A3543"/>
    <w:rsid w:val="000A3572"/>
    <w:rsid w:val="000A3582"/>
    <w:rsid w:val="000A358F"/>
    <w:rsid w:val="000A3597"/>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2E"/>
    <w:rsid w:val="000A3BCA"/>
    <w:rsid w:val="000A3BFC"/>
    <w:rsid w:val="000A3C4A"/>
    <w:rsid w:val="000A3C82"/>
    <w:rsid w:val="000A3E1B"/>
    <w:rsid w:val="000A3E72"/>
    <w:rsid w:val="000A3ED0"/>
    <w:rsid w:val="000A3F10"/>
    <w:rsid w:val="000A3F23"/>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BAA"/>
    <w:rsid w:val="000A4BC9"/>
    <w:rsid w:val="000A4C1C"/>
    <w:rsid w:val="000A4C25"/>
    <w:rsid w:val="000A4C46"/>
    <w:rsid w:val="000A4C73"/>
    <w:rsid w:val="000A4CA4"/>
    <w:rsid w:val="000A4CE6"/>
    <w:rsid w:val="000A4D24"/>
    <w:rsid w:val="000A4D76"/>
    <w:rsid w:val="000A4E3F"/>
    <w:rsid w:val="000A4E42"/>
    <w:rsid w:val="000A4EC4"/>
    <w:rsid w:val="000A4EF8"/>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3D"/>
    <w:rsid w:val="000A5744"/>
    <w:rsid w:val="000A576A"/>
    <w:rsid w:val="000A5779"/>
    <w:rsid w:val="000A577C"/>
    <w:rsid w:val="000A57B0"/>
    <w:rsid w:val="000A583E"/>
    <w:rsid w:val="000A5848"/>
    <w:rsid w:val="000A5882"/>
    <w:rsid w:val="000A5887"/>
    <w:rsid w:val="000A58A1"/>
    <w:rsid w:val="000A58CC"/>
    <w:rsid w:val="000A5950"/>
    <w:rsid w:val="000A5A48"/>
    <w:rsid w:val="000A5AE7"/>
    <w:rsid w:val="000A5B39"/>
    <w:rsid w:val="000A5B71"/>
    <w:rsid w:val="000A5BC5"/>
    <w:rsid w:val="000A5BC6"/>
    <w:rsid w:val="000A5C8F"/>
    <w:rsid w:val="000A5CE3"/>
    <w:rsid w:val="000A5D4B"/>
    <w:rsid w:val="000A5DB2"/>
    <w:rsid w:val="000A5DD5"/>
    <w:rsid w:val="000A5DDA"/>
    <w:rsid w:val="000A5EEF"/>
    <w:rsid w:val="000A5FDD"/>
    <w:rsid w:val="000A601D"/>
    <w:rsid w:val="000A608E"/>
    <w:rsid w:val="000A61A2"/>
    <w:rsid w:val="000A6257"/>
    <w:rsid w:val="000A635F"/>
    <w:rsid w:val="000A6445"/>
    <w:rsid w:val="000A64CF"/>
    <w:rsid w:val="000A650A"/>
    <w:rsid w:val="000A6562"/>
    <w:rsid w:val="000A6569"/>
    <w:rsid w:val="000A65BD"/>
    <w:rsid w:val="000A65C1"/>
    <w:rsid w:val="000A6654"/>
    <w:rsid w:val="000A668C"/>
    <w:rsid w:val="000A66B9"/>
    <w:rsid w:val="000A674B"/>
    <w:rsid w:val="000A6799"/>
    <w:rsid w:val="000A67A1"/>
    <w:rsid w:val="000A67D3"/>
    <w:rsid w:val="000A6847"/>
    <w:rsid w:val="000A686D"/>
    <w:rsid w:val="000A68DA"/>
    <w:rsid w:val="000A690F"/>
    <w:rsid w:val="000A6928"/>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3B"/>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4E"/>
    <w:rsid w:val="000B0493"/>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7B"/>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9DE"/>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A"/>
    <w:rsid w:val="000B1F1C"/>
    <w:rsid w:val="000B1F42"/>
    <w:rsid w:val="000B1F64"/>
    <w:rsid w:val="000B1FE4"/>
    <w:rsid w:val="000B1FFC"/>
    <w:rsid w:val="000B207B"/>
    <w:rsid w:val="000B2082"/>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0E"/>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4"/>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824"/>
    <w:rsid w:val="000B38FB"/>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0F"/>
    <w:rsid w:val="000B3FEC"/>
    <w:rsid w:val="000B3FEE"/>
    <w:rsid w:val="000B40FB"/>
    <w:rsid w:val="000B40FD"/>
    <w:rsid w:val="000B4158"/>
    <w:rsid w:val="000B4185"/>
    <w:rsid w:val="000B4195"/>
    <w:rsid w:val="000B4204"/>
    <w:rsid w:val="000B422F"/>
    <w:rsid w:val="000B4242"/>
    <w:rsid w:val="000B426D"/>
    <w:rsid w:val="000B4329"/>
    <w:rsid w:val="000B4342"/>
    <w:rsid w:val="000B434F"/>
    <w:rsid w:val="000B4363"/>
    <w:rsid w:val="000B439B"/>
    <w:rsid w:val="000B43ED"/>
    <w:rsid w:val="000B4410"/>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C8D"/>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2E3"/>
    <w:rsid w:val="000B533B"/>
    <w:rsid w:val="000B534A"/>
    <w:rsid w:val="000B5352"/>
    <w:rsid w:val="000B5384"/>
    <w:rsid w:val="000B5433"/>
    <w:rsid w:val="000B551F"/>
    <w:rsid w:val="000B5553"/>
    <w:rsid w:val="000B5557"/>
    <w:rsid w:val="000B5579"/>
    <w:rsid w:val="000B558E"/>
    <w:rsid w:val="000B55B9"/>
    <w:rsid w:val="000B55CB"/>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03"/>
    <w:rsid w:val="000B6335"/>
    <w:rsid w:val="000B6353"/>
    <w:rsid w:val="000B6450"/>
    <w:rsid w:val="000B645E"/>
    <w:rsid w:val="000B64AD"/>
    <w:rsid w:val="000B6537"/>
    <w:rsid w:val="000B660F"/>
    <w:rsid w:val="000B6623"/>
    <w:rsid w:val="000B6664"/>
    <w:rsid w:val="000B66B2"/>
    <w:rsid w:val="000B671C"/>
    <w:rsid w:val="000B6764"/>
    <w:rsid w:val="000B6795"/>
    <w:rsid w:val="000B67AB"/>
    <w:rsid w:val="000B67AF"/>
    <w:rsid w:val="000B6803"/>
    <w:rsid w:val="000B6891"/>
    <w:rsid w:val="000B6896"/>
    <w:rsid w:val="000B6902"/>
    <w:rsid w:val="000B694E"/>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69"/>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71C"/>
    <w:rsid w:val="000B7805"/>
    <w:rsid w:val="000B7820"/>
    <w:rsid w:val="000B790C"/>
    <w:rsid w:val="000B7947"/>
    <w:rsid w:val="000B7984"/>
    <w:rsid w:val="000B79BD"/>
    <w:rsid w:val="000B79C4"/>
    <w:rsid w:val="000B79E7"/>
    <w:rsid w:val="000B7A0F"/>
    <w:rsid w:val="000B7A1A"/>
    <w:rsid w:val="000B7AC8"/>
    <w:rsid w:val="000B7B87"/>
    <w:rsid w:val="000B7B88"/>
    <w:rsid w:val="000B7BC0"/>
    <w:rsid w:val="000B7CC1"/>
    <w:rsid w:val="000B7D22"/>
    <w:rsid w:val="000B7E68"/>
    <w:rsid w:val="000B7EB9"/>
    <w:rsid w:val="000B7EFE"/>
    <w:rsid w:val="000B7F41"/>
    <w:rsid w:val="000B7F57"/>
    <w:rsid w:val="000B7FA6"/>
    <w:rsid w:val="000C004E"/>
    <w:rsid w:val="000C0094"/>
    <w:rsid w:val="000C0144"/>
    <w:rsid w:val="000C0292"/>
    <w:rsid w:val="000C02EF"/>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2C"/>
    <w:rsid w:val="000C0A3A"/>
    <w:rsid w:val="000C0A5A"/>
    <w:rsid w:val="000C0A9D"/>
    <w:rsid w:val="000C0A9E"/>
    <w:rsid w:val="000C0AE1"/>
    <w:rsid w:val="000C0B60"/>
    <w:rsid w:val="000C0B64"/>
    <w:rsid w:val="000C0D8E"/>
    <w:rsid w:val="000C0DA1"/>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37"/>
    <w:rsid w:val="000C1572"/>
    <w:rsid w:val="000C15B3"/>
    <w:rsid w:val="000C1666"/>
    <w:rsid w:val="000C1667"/>
    <w:rsid w:val="000C1755"/>
    <w:rsid w:val="000C1792"/>
    <w:rsid w:val="000C17A5"/>
    <w:rsid w:val="000C18A1"/>
    <w:rsid w:val="000C18B6"/>
    <w:rsid w:val="000C1932"/>
    <w:rsid w:val="000C1937"/>
    <w:rsid w:val="000C198A"/>
    <w:rsid w:val="000C19C9"/>
    <w:rsid w:val="000C1A55"/>
    <w:rsid w:val="000C1A56"/>
    <w:rsid w:val="000C1A88"/>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0D"/>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24"/>
    <w:rsid w:val="000C3E35"/>
    <w:rsid w:val="000C3E6D"/>
    <w:rsid w:val="000C3E72"/>
    <w:rsid w:val="000C3EB6"/>
    <w:rsid w:val="000C3F06"/>
    <w:rsid w:val="000C3F27"/>
    <w:rsid w:val="000C3F59"/>
    <w:rsid w:val="000C3F91"/>
    <w:rsid w:val="000C3FDA"/>
    <w:rsid w:val="000C4031"/>
    <w:rsid w:val="000C4090"/>
    <w:rsid w:val="000C4097"/>
    <w:rsid w:val="000C4265"/>
    <w:rsid w:val="000C429F"/>
    <w:rsid w:val="000C4387"/>
    <w:rsid w:val="000C43B1"/>
    <w:rsid w:val="000C44AF"/>
    <w:rsid w:val="000C44C7"/>
    <w:rsid w:val="000C44FF"/>
    <w:rsid w:val="000C45B2"/>
    <w:rsid w:val="000C45DC"/>
    <w:rsid w:val="000C45FE"/>
    <w:rsid w:val="000C46FB"/>
    <w:rsid w:val="000C4708"/>
    <w:rsid w:val="000C472A"/>
    <w:rsid w:val="000C47EB"/>
    <w:rsid w:val="000C4893"/>
    <w:rsid w:val="000C48AB"/>
    <w:rsid w:val="000C48C3"/>
    <w:rsid w:val="000C48DA"/>
    <w:rsid w:val="000C4987"/>
    <w:rsid w:val="000C4A1B"/>
    <w:rsid w:val="000C4A68"/>
    <w:rsid w:val="000C4A6F"/>
    <w:rsid w:val="000C4B61"/>
    <w:rsid w:val="000C4BCE"/>
    <w:rsid w:val="000C4BD3"/>
    <w:rsid w:val="000C4C42"/>
    <w:rsid w:val="000C4C6E"/>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8D"/>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6DC"/>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DCB"/>
    <w:rsid w:val="000C6E0F"/>
    <w:rsid w:val="000C6E8E"/>
    <w:rsid w:val="000C6EF5"/>
    <w:rsid w:val="000C6F3F"/>
    <w:rsid w:val="000C6F58"/>
    <w:rsid w:val="000C6F99"/>
    <w:rsid w:val="000C700C"/>
    <w:rsid w:val="000C703E"/>
    <w:rsid w:val="000C706A"/>
    <w:rsid w:val="000C707F"/>
    <w:rsid w:val="000C70E9"/>
    <w:rsid w:val="000C713C"/>
    <w:rsid w:val="000C7199"/>
    <w:rsid w:val="000C71F4"/>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70"/>
    <w:rsid w:val="000C7B85"/>
    <w:rsid w:val="000C7B96"/>
    <w:rsid w:val="000C7BDE"/>
    <w:rsid w:val="000C7BE2"/>
    <w:rsid w:val="000C7C6E"/>
    <w:rsid w:val="000C7D0E"/>
    <w:rsid w:val="000C7D3F"/>
    <w:rsid w:val="000C7D4C"/>
    <w:rsid w:val="000C7D5A"/>
    <w:rsid w:val="000C7D6A"/>
    <w:rsid w:val="000C7DCB"/>
    <w:rsid w:val="000C7E09"/>
    <w:rsid w:val="000C7E12"/>
    <w:rsid w:val="000C7FA2"/>
    <w:rsid w:val="000C7FEF"/>
    <w:rsid w:val="000D000F"/>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BF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11"/>
    <w:rsid w:val="000D1A57"/>
    <w:rsid w:val="000D1A79"/>
    <w:rsid w:val="000D1B14"/>
    <w:rsid w:val="000D1B3B"/>
    <w:rsid w:val="000D1B43"/>
    <w:rsid w:val="000D1B85"/>
    <w:rsid w:val="000D1D60"/>
    <w:rsid w:val="000D1D79"/>
    <w:rsid w:val="000D1DFB"/>
    <w:rsid w:val="000D1E4A"/>
    <w:rsid w:val="000D1E7C"/>
    <w:rsid w:val="000D1E98"/>
    <w:rsid w:val="000D1E9C"/>
    <w:rsid w:val="000D1EAE"/>
    <w:rsid w:val="000D1EBB"/>
    <w:rsid w:val="000D1F2D"/>
    <w:rsid w:val="000D1F86"/>
    <w:rsid w:val="000D1FAD"/>
    <w:rsid w:val="000D1FCB"/>
    <w:rsid w:val="000D1FF1"/>
    <w:rsid w:val="000D2191"/>
    <w:rsid w:val="000D21A3"/>
    <w:rsid w:val="000D21D6"/>
    <w:rsid w:val="000D2200"/>
    <w:rsid w:val="000D223B"/>
    <w:rsid w:val="000D228B"/>
    <w:rsid w:val="000D228F"/>
    <w:rsid w:val="000D22D8"/>
    <w:rsid w:val="000D230F"/>
    <w:rsid w:val="000D236D"/>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1D9"/>
    <w:rsid w:val="000D4257"/>
    <w:rsid w:val="000D428F"/>
    <w:rsid w:val="000D43BF"/>
    <w:rsid w:val="000D43D9"/>
    <w:rsid w:val="000D442C"/>
    <w:rsid w:val="000D455E"/>
    <w:rsid w:val="000D457B"/>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3E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854"/>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B79"/>
    <w:rsid w:val="000D7C59"/>
    <w:rsid w:val="000D7C9D"/>
    <w:rsid w:val="000D7CE2"/>
    <w:rsid w:val="000D7D15"/>
    <w:rsid w:val="000D7D16"/>
    <w:rsid w:val="000D7D1C"/>
    <w:rsid w:val="000D7D87"/>
    <w:rsid w:val="000D7E35"/>
    <w:rsid w:val="000D7E6F"/>
    <w:rsid w:val="000D7EAD"/>
    <w:rsid w:val="000D7F8D"/>
    <w:rsid w:val="000E0016"/>
    <w:rsid w:val="000E008C"/>
    <w:rsid w:val="000E0098"/>
    <w:rsid w:val="000E0137"/>
    <w:rsid w:val="000E014F"/>
    <w:rsid w:val="000E0165"/>
    <w:rsid w:val="000E017D"/>
    <w:rsid w:val="000E01ED"/>
    <w:rsid w:val="000E01F4"/>
    <w:rsid w:val="000E0221"/>
    <w:rsid w:val="000E0330"/>
    <w:rsid w:val="000E04B0"/>
    <w:rsid w:val="000E04BD"/>
    <w:rsid w:val="000E05D0"/>
    <w:rsid w:val="000E0640"/>
    <w:rsid w:val="000E0671"/>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AF"/>
    <w:rsid w:val="000E12E2"/>
    <w:rsid w:val="000E1341"/>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1F"/>
    <w:rsid w:val="000E1A31"/>
    <w:rsid w:val="000E1A43"/>
    <w:rsid w:val="000E1A4C"/>
    <w:rsid w:val="000E1A51"/>
    <w:rsid w:val="000E1A6E"/>
    <w:rsid w:val="000E1AFE"/>
    <w:rsid w:val="000E1B23"/>
    <w:rsid w:val="000E1B56"/>
    <w:rsid w:val="000E1B83"/>
    <w:rsid w:val="000E1C07"/>
    <w:rsid w:val="000E1C5C"/>
    <w:rsid w:val="000E1C7A"/>
    <w:rsid w:val="000E1CAF"/>
    <w:rsid w:val="000E1CB0"/>
    <w:rsid w:val="000E1CC3"/>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31"/>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A4B"/>
    <w:rsid w:val="000E3B31"/>
    <w:rsid w:val="000E3CE3"/>
    <w:rsid w:val="000E3DBA"/>
    <w:rsid w:val="000E3DD9"/>
    <w:rsid w:val="000E3E69"/>
    <w:rsid w:val="000E3EC6"/>
    <w:rsid w:val="000E3EC7"/>
    <w:rsid w:val="000E3EDF"/>
    <w:rsid w:val="000E3F35"/>
    <w:rsid w:val="000E3F3F"/>
    <w:rsid w:val="000E3FBA"/>
    <w:rsid w:val="000E3FFA"/>
    <w:rsid w:val="000E4026"/>
    <w:rsid w:val="000E40B0"/>
    <w:rsid w:val="000E412D"/>
    <w:rsid w:val="000E4191"/>
    <w:rsid w:val="000E41DF"/>
    <w:rsid w:val="000E4213"/>
    <w:rsid w:val="000E422A"/>
    <w:rsid w:val="000E426B"/>
    <w:rsid w:val="000E42BA"/>
    <w:rsid w:val="000E434A"/>
    <w:rsid w:val="000E4357"/>
    <w:rsid w:val="000E435D"/>
    <w:rsid w:val="000E43C9"/>
    <w:rsid w:val="000E440C"/>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49"/>
    <w:rsid w:val="000E50EF"/>
    <w:rsid w:val="000E50F9"/>
    <w:rsid w:val="000E50FB"/>
    <w:rsid w:val="000E511D"/>
    <w:rsid w:val="000E526F"/>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7A0"/>
    <w:rsid w:val="000E57F3"/>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94"/>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EA6"/>
    <w:rsid w:val="000E6F16"/>
    <w:rsid w:val="000E6F2E"/>
    <w:rsid w:val="000E6F95"/>
    <w:rsid w:val="000E6FF5"/>
    <w:rsid w:val="000E7048"/>
    <w:rsid w:val="000E707B"/>
    <w:rsid w:val="000E7172"/>
    <w:rsid w:val="000E720E"/>
    <w:rsid w:val="000E7232"/>
    <w:rsid w:val="000E7234"/>
    <w:rsid w:val="000E723A"/>
    <w:rsid w:val="000E72BA"/>
    <w:rsid w:val="000E733B"/>
    <w:rsid w:val="000E73C9"/>
    <w:rsid w:val="000E73DF"/>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AAC"/>
    <w:rsid w:val="000E7B4B"/>
    <w:rsid w:val="000E7B9A"/>
    <w:rsid w:val="000E7BAE"/>
    <w:rsid w:val="000E7C08"/>
    <w:rsid w:val="000E7C20"/>
    <w:rsid w:val="000E7C47"/>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0F"/>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41"/>
    <w:rsid w:val="000F136F"/>
    <w:rsid w:val="000F138F"/>
    <w:rsid w:val="000F1391"/>
    <w:rsid w:val="000F13A6"/>
    <w:rsid w:val="000F13B8"/>
    <w:rsid w:val="000F13E6"/>
    <w:rsid w:val="000F13F3"/>
    <w:rsid w:val="000F14AA"/>
    <w:rsid w:val="000F150A"/>
    <w:rsid w:val="000F150E"/>
    <w:rsid w:val="000F1525"/>
    <w:rsid w:val="000F1556"/>
    <w:rsid w:val="000F1591"/>
    <w:rsid w:val="000F15C6"/>
    <w:rsid w:val="000F15D4"/>
    <w:rsid w:val="000F15F2"/>
    <w:rsid w:val="000F15F5"/>
    <w:rsid w:val="000F16AB"/>
    <w:rsid w:val="000F1779"/>
    <w:rsid w:val="000F1867"/>
    <w:rsid w:val="000F1875"/>
    <w:rsid w:val="000F18A4"/>
    <w:rsid w:val="000F18BD"/>
    <w:rsid w:val="000F18C3"/>
    <w:rsid w:val="000F1943"/>
    <w:rsid w:val="000F19A4"/>
    <w:rsid w:val="000F19B9"/>
    <w:rsid w:val="000F19BD"/>
    <w:rsid w:val="000F19E9"/>
    <w:rsid w:val="000F1A68"/>
    <w:rsid w:val="000F1AB7"/>
    <w:rsid w:val="000F1AF6"/>
    <w:rsid w:val="000F1B0F"/>
    <w:rsid w:val="000F1BC2"/>
    <w:rsid w:val="000F1BD6"/>
    <w:rsid w:val="000F1D4A"/>
    <w:rsid w:val="000F1DD4"/>
    <w:rsid w:val="000F1E10"/>
    <w:rsid w:val="000F1E42"/>
    <w:rsid w:val="000F1E88"/>
    <w:rsid w:val="000F1E8B"/>
    <w:rsid w:val="000F1EBA"/>
    <w:rsid w:val="000F1EEB"/>
    <w:rsid w:val="000F1F1E"/>
    <w:rsid w:val="000F1FAB"/>
    <w:rsid w:val="000F1FBD"/>
    <w:rsid w:val="000F2004"/>
    <w:rsid w:val="000F201D"/>
    <w:rsid w:val="000F2054"/>
    <w:rsid w:val="000F2146"/>
    <w:rsid w:val="000F217C"/>
    <w:rsid w:val="000F219A"/>
    <w:rsid w:val="000F21E1"/>
    <w:rsid w:val="000F226D"/>
    <w:rsid w:val="000F2276"/>
    <w:rsid w:val="000F22B4"/>
    <w:rsid w:val="000F2340"/>
    <w:rsid w:val="000F2369"/>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2FA9"/>
    <w:rsid w:val="000F3032"/>
    <w:rsid w:val="000F3077"/>
    <w:rsid w:val="000F30AD"/>
    <w:rsid w:val="000F315D"/>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79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CD2"/>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4D"/>
    <w:rsid w:val="000F4461"/>
    <w:rsid w:val="000F44A8"/>
    <w:rsid w:val="000F44AE"/>
    <w:rsid w:val="000F44C9"/>
    <w:rsid w:val="000F44CE"/>
    <w:rsid w:val="000F453D"/>
    <w:rsid w:val="000F4565"/>
    <w:rsid w:val="000F4582"/>
    <w:rsid w:val="000F45B0"/>
    <w:rsid w:val="000F45BF"/>
    <w:rsid w:val="000F4622"/>
    <w:rsid w:val="000F4663"/>
    <w:rsid w:val="000F4674"/>
    <w:rsid w:val="000F469C"/>
    <w:rsid w:val="000F46E6"/>
    <w:rsid w:val="000F475F"/>
    <w:rsid w:val="000F47D5"/>
    <w:rsid w:val="000F47E0"/>
    <w:rsid w:val="000F485C"/>
    <w:rsid w:val="000F48BF"/>
    <w:rsid w:val="000F48EF"/>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7FE"/>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49"/>
    <w:rsid w:val="000F606A"/>
    <w:rsid w:val="000F60A1"/>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3D"/>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1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2C1"/>
    <w:rsid w:val="000F7316"/>
    <w:rsid w:val="000F73D8"/>
    <w:rsid w:val="000F7445"/>
    <w:rsid w:val="000F751E"/>
    <w:rsid w:val="000F7639"/>
    <w:rsid w:val="000F7649"/>
    <w:rsid w:val="000F7667"/>
    <w:rsid w:val="000F76A1"/>
    <w:rsid w:val="000F76A4"/>
    <w:rsid w:val="000F76F3"/>
    <w:rsid w:val="000F76FD"/>
    <w:rsid w:val="000F7709"/>
    <w:rsid w:val="000F7720"/>
    <w:rsid w:val="000F778C"/>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DD"/>
    <w:rsid w:val="000F7DF9"/>
    <w:rsid w:val="000F7E30"/>
    <w:rsid w:val="000F7EC9"/>
    <w:rsid w:val="000F7ECA"/>
    <w:rsid w:val="000F7ECF"/>
    <w:rsid w:val="000F7F99"/>
    <w:rsid w:val="000F7FCC"/>
    <w:rsid w:val="000F7FE7"/>
    <w:rsid w:val="0010006A"/>
    <w:rsid w:val="00100093"/>
    <w:rsid w:val="001000A8"/>
    <w:rsid w:val="001000E6"/>
    <w:rsid w:val="001000EC"/>
    <w:rsid w:val="0010013F"/>
    <w:rsid w:val="00100180"/>
    <w:rsid w:val="001001C7"/>
    <w:rsid w:val="001001CD"/>
    <w:rsid w:val="0010020B"/>
    <w:rsid w:val="00100251"/>
    <w:rsid w:val="00100266"/>
    <w:rsid w:val="00100282"/>
    <w:rsid w:val="00100283"/>
    <w:rsid w:val="001002B6"/>
    <w:rsid w:val="00100349"/>
    <w:rsid w:val="00100376"/>
    <w:rsid w:val="001003D0"/>
    <w:rsid w:val="00100467"/>
    <w:rsid w:val="00100472"/>
    <w:rsid w:val="001004A3"/>
    <w:rsid w:val="00100504"/>
    <w:rsid w:val="0010051A"/>
    <w:rsid w:val="0010058F"/>
    <w:rsid w:val="001005C0"/>
    <w:rsid w:val="00100675"/>
    <w:rsid w:val="00100688"/>
    <w:rsid w:val="00100718"/>
    <w:rsid w:val="00100725"/>
    <w:rsid w:val="00100769"/>
    <w:rsid w:val="001007CD"/>
    <w:rsid w:val="001007CF"/>
    <w:rsid w:val="001007ED"/>
    <w:rsid w:val="0010080F"/>
    <w:rsid w:val="00100892"/>
    <w:rsid w:val="001008B6"/>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0FF5"/>
    <w:rsid w:val="0010104F"/>
    <w:rsid w:val="0010107F"/>
    <w:rsid w:val="00101085"/>
    <w:rsid w:val="001010D4"/>
    <w:rsid w:val="00101107"/>
    <w:rsid w:val="0010110C"/>
    <w:rsid w:val="00101193"/>
    <w:rsid w:val="0010119F"/>
    <w:rsid w:val="001011CF"/>
    <w:rsid w:val="0010121C"/>
    <w:rsid w:val="00101277"/>
    <w:rsid w:val="0010127F"/>
    <w:rsid w:val="001012F5"/>
    <w:rsid w:val="001012F8"/>
    <w:rsid w:val="001013E4"/>
    <w:rsid w:val="00101435"/>
    <w:rsid w:val="001014E6"/>
    <w:rsid w:val="0010153B"/>
    <w:rsid w:val="00101667"/>
    <w:rsid w:val="001016BC"/>
    <w:rsid w:val="001016C9"/>
    <w:rsid w:val="00101733"/>
    <w:rsid w:val="00101761"/>
    <w:rsid w:val="0010178A"/>
    <w:rsid w:val="001017C9"/>
    <w:rsid w:val="001017DE"/>
    <w:rsid w:val="00101896"/>
    <w:rsid w:val="001018B0"/>
    <w:rsid w:val="001019BE"/>
    <w:rsid w:val="00101AC3"/>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EC"/>
    <w:rsid w:val="001020F4"/>
    <w:rsid w:val="00102109"/>
    <w:rsid w:val="00102248"/>
    <w:rsid w:val="0010224C"/>
    <w:rsid w:val="001023D6"/>
    <w:rsid w:val="0010249C"/>
    <w:rsid w:val="00102533"/>
    <w:rsid w:val="001025A2"/>
    <w:rsid w:val="001025E2"/>
    <w:rsid w:val="0010261D"/>
    <w:rsid w:val="001026E9"/>
    <w:rsid w:val="00102764"/>
    <w:rsid w:val="00102767"/>
    <w:rsid w:val="001027A7"/>
    <w:rsid w:val="001027FC"/>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14"/>
    <w:rsid w:val="00102EF0"/>
    <w:rsid w:val="00102F9A"/>
    <w:rsid w:val="00102FE9"/>
    <w:rsid w:val="00102FED"/>
    <w:rsid w:val="00103010"/>
    <w:rsid w:val="0010303D"/>
    <w:rsid w:val="00103090"/>
    <w:rsid w:val="001030A4"/>
    <w:rsid w:val="001030C2"/>
    <w:rsid w:val="001030E1"/>
    <w:rsid w:val="00103100"/>
    <w:rsid w:val="00103153"/>
    <w:rsid w:val="001031A6"/>
    <w:rsid w:val="001031A8"/>
    <w:rsid w:val="001031DA"/>
    <w:rsid w:val="00103212"/>
    <w:rsid w:val="001032EF"/>
    <w:rsid w:val="00103322"/>
    <w:rsid w:val="0010339C"/>
    <w:rsid w:val="001033A5"/>
    <w:rsid w:val="00103407"/>
    <w:rsid w:val="001034F6"/>
    <w:rsid w:val="0010351B"/>
    <w:rsid w:val="0010356B"/>
    <w:rsid w:val="001035DF"/>
    <w:rsid w:val="001035E6"/>
    <w:rsid w:val="0010361D"/>
    <w:rsid w:val="0010365A"/>
    <w:rsid w:val="0010365C"/>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C32"/>
    <w:rsid w:val="00103DE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80C"/>
    <w:rsid w:val="001048CB"/>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24"/>
    <w:rsid w:val="00104E4E"/>
    <w:rsid w:val="00104E78"/>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218"/>
    <w:rsid w:val="00105343"/>
    <w:rsid w:val="0010539A"/>
    <w:rsid w:val="001053B7"/>
    <w:rsid w:val="001053C1"/>
    <w:rsid w:val="001053C9"/>
    <w:rsid w:val="001053E1"/>
    <w:rsid w:val="00105482"/>
    <w:rsid w:val="001054B3"/>
    <w:rsid w:val="001054FF"/>
    <w:rsid w:val="0010559A"/>
    <w:rsid w:val="00105603"/>
    <w:rsid w:val="0010564F"/>
    <w:rsid w:val="00105667"/>
    <w:rsid w:val="0010566A"/>
    <w:rsid w:val="001056A3"/>
    <w:rsid w:val="001056D5"/>
    <w:rsid w:val="00105748"/>
    <w:rsid w:val="00105785"/>
    <w:rsid w:val="0010584B"/>
    <w:rsid w:val="00105869"/>
    <w:rsid w:val="00105890"/>
    <w:rsid w:val="001058C5"/>
    <w:rsid w:val="00105AF9"/>
    <w:rsid w:val="00105B0E"/>
    <w:rsid w:val="00105B4A"/>
    <w:rsid w:val="00105B8B"/>
    <w:rsid w:val="00105BCA"/>
    <w:rsid w:val="00105CD2"/>
    <w:rsid w:val="00105E37"/>
    <w:rsid w:val="00105ED8"/>
    <w:rsid w:val="00105F1D"/>
    <w:rsid w:val="00105F1F"/>
    <w:rsid w:val="00105FB0"/>
    <w:rsid w:val="00105FFF"/>
    <w:rsid w:val="0010603B"/>
    <w:rsid w:val="00106058"/>
    <w:rsid w:val="00106059"/>
    <w:rsid w:val="001060AF"/>
    <w:rsid w:val="001060B7"/>
    <w:rsid w:val="001060F2"/>
    <w:rsid w:val="00106160"/>
    <w:rsid w:val="0010619D"/>
    <w:rsid w:val="00106218"/>
    <w:rsid w:val="0010623B"/>
    <w:rsid w:val="00106296"/>
    <w:rsid w:val="0010630B"/>
    <w:rsid w:val="00106360"/>
    <w:rsid w:val="00106428"/>
    <w:rsid w:val="00106430"/>
    <w:rsid w:val="0010649C"/>
    <w:rsid w:val="001064E7"/>
    <w:rsid w:val="00106512"/>
    <w:rsid w:val="0010658F"/>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C8"/>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7C"/>
    <w:rsid w:val="001079B1"/>
    <w:rsid w:val="001079C0"/>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07F6E"/>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A5"/>
    <w:rsid w:val="001102F9"/>
    <w:rsid w:val="0011032C"/>
    <w:rsid w:val="001103DB"/>
    <w:rsid w:val="0011041C"/>
    <w:rsid w:val="0011042E"/>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7"/>
    <w:rsid w:val="00110ECD"/>
    <w:rsid w:val="00110FCE"/>
    <w:rsid w:val="00111075"/>
    <w:rsid w:val="001110DB"/>
    <w:rsid w:val="001110E1"/>
    <w:rsid w:val="00111155"/>
    <w:rsid w:val="001111D3"/>
    <w:rsid w:val="001111E4"/>
    <w:rsid w:val="001111F4"/>
    <w:rsid w:val="0011129A"/>
    <w:rsid w:val="0011129C"/>
    <w:rsid w:val="001112B2"/>
    <w:rsid w:val="001112E7"/>
    <w:rsid w:val="00111331"/>
    <w:rsid w:val="001113D1"/>
    <w:rsid w:val="001113DF"/>
    <w:rsid w:val="00111455"/>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1"/>
    <w:rsid w:val="00112036"/>
    <w:rsid w:val="0011205E"/>
    <w:rsid w:val="001120A8"/>
    <w:rsid w:val="001120F9"/>
    <w:rsid w:val="0011211C"/>
    <w:rsid w:val="00112126"/>
    <w:rsid w:val="00112195"/>
    <w:rsid w:val="001121BB"/>
    <w:rsid w:val="001121C6"/>
    <w:rsid w:val="001121CB"/>
    <w:rsid w:val="0011226B"/>
    <w:rsid w:val="001122E7"/>
    <w:rsid w:val="00112309"/>
    <w:rsid w:val="00112316"/>
    <w:rsid w:val="0011232B"/>
    <w:rsid w:val="00112339"/>
    <w:rsid w:val="001123B5"/>
    <w:rsid w:val="001123FA"/>
    <w:rsid w:val="00112411"/>
    <w:rsid w:val="0011242A"/>
    <w:rsid w:val="001124F9"/>
    <w:rsid w:val="001125B4"/>
    <w:rsid w:val="001125B6"/>
    <w:rsid w:val="0011262B"/>
    <w:rsid w:val="001126C9"/>
    <w:rsid w:val="00112727"/>
    <w:rsid w:val="00112809"/>
    <w:rsid w:val="00112820"/>
    <w:rsid w:val="00112855"/>
    <w:rsid w:val="0011285E"/>
    <w:rsid w:val="00112895"/>
    <w:rsid w:val="001128F6"/>
    <w:rsid w:val="0011294B"/>
    <w:rsid w:val="001129BB"/>
    <w:rsid w:val="00112ADA"/>
    <w:rsid w:val="00112AF5"/>
    <w:rsid w:val="00112B2E"/>
    <w:rsid w:val="00112B89"/>
    <w:rsid w:val="00112BAE"/>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3C"/>
    <w:rsid w:val="001139E7"/>
    <w:rsid w:val="001139FD"/>
    <w:rsid w:val="00113A1D"/>
    <w:rsid w:val="00113AF2"/>
    <w:rsid w:val="00113B64"/>
    <w:rsid w:val="00113B8F"/>
    <w:rsid w:val="00113BC1"/>
    <w:rsid w:val="00113BE1"/>
    <w:rsid w:val="00113C8F"/>
    <w:rsid w:val="00113CA4"/>
    <w:rsid w:val="00113D88"/>
    <w:rsid w:val="00113D94"/>
    <w:rsid w:val="00113DE2"/>
    <w:rsid w:val="00113F90"/>
    <w:rsid w:val="0011414D"/>
    <w:rsid w:val="00114203"/>
    <w:rsid w:val="0011420D"/>
    <w:rsid w:val="00114367"/>
    <w:rsid w:val="001143CA"/>
    <w:rsid w:val="001143CC"/>
    <w:rsid w:val="001143E8"/>
    <w:rsid w:val="001143FC"/>
    <w:rsid w:val="00114413"/>
    <w:rsid w:val="00114488"/>
    <w:rsid w:val="001144F6"/>
    <w:rsid w:val="00114500"/>
    <w:rsid w:val="00114514"/>
    <w:rsid w:val="00114526"/>
    <w:rsid w:val="0011452B"/>
    <w:rsid w:val="00114536"/>
    <w:rsid w:val="00114548"/>
    <w:rsid w:val="0011456C"/>
    <w:rsid w:val="00114626"/>
    <w:rsid w:val="00114687"/>
    <w:rsid w:val="001146CA"/>
    <w:rsid w:val="0011477C"/>
    <w:rsid w:val="001147D8"/>
    <w:rsid w:val="00114840"/>
    <w:rsid w:val="00114849"/>
    <w:rsid w:val="00114895"/>
    <w:rsid w:val="00114929"/>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421"/>
    <w:rsid w:val="0011553B"/>
    <w:rsid w:val="001155CC"/>
    <w:rsid w:val="00115604"/>
    <w:rsid w:val="00115627"/>
    <w:rsid w:val="00115629"/>
    <w:rsid w:val="0011562A"/>
    <w:rsid w:val="0011562B"/>
    <w:rsid w:val="00115756"/>
    <w:rsid w:val="001157A3"/>
    <w:rsid w:val="001157C1"/>
    <w:rsid w:val="001157EB"/>
    <w:rsid w:val="0011585D"/>
    <w:rsid w:val="0011586C"/>
    <w:rsid w:val="00115969"/>
    <w:rsid w:val="00115A15"/>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5FAE"/>
    <w:rsid w:val="001160B2"/>
    <w:rsid w:val="001160B8"/>
    <w:rsid w:val="001160BA"/>
    <w:rsid w:val="001161BB"/>
    <w:rsid w:val="00116218"/>
    <w:rsid w:val="00116299"/>
    <w:rsid w:val="001162D8"/>
    <w:rsid w:val="00116374"/>
    <w:rsid w:val="00116391"/>
    <w:rsid w:val="001163A9"/>
    <w:rsid w:val="001163AD"/>
    <w:rsid w:val="001163EE"/>
    <w:rsid w:val="00116407"/>
    <w:rsid w:val="0011640C"/>
    <w:rsid w:val="001164BE"/>
    <w:rsid w:val="00116516"/>
    <w:rsid w:val="0011652F"/>
    <w:rsid w:val="00116591"/>
    <w:rsid w:val="001165E7"/>
    <w:rsid w:val="001165FD"/>
    <w:rsid w:val="00116609"/>
    <w:rsid w:val="001166EB"/>
    <w:rsid w:val="001166F8"/>
    <w:rsid w:val="001166FE"/>
    <w:rsid w:val="0011670E"/>
    <w:rsid w:val="00116746"/>
    <w:rsid w:val="00116779"/>
    <w:rsid w:val="00116788"/>
    <w:rsid w:val="001167F4"/>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6A"/>
    <w:rsid w:val="00116DD7"/>
    <w:rsid w:val="00116DF9"/>
    <w:rsid w:val="00116E3B"/>
    <w:rsid w:val="00116F1F"/>
    <w:rsid w:val="00116F32"/>
    <w:rsid w:val="00117052"/>
    <w:rsid w:val="00117201"/>
    <w:rsid w:val="00117238"/>
    <w:rsid w:val="001172E1"/>
    <w:rsid w:val="00117310"/>
    <w:rsid w:val="0011734C"/>
    <w:rsid w:val="0011742A"/>
    <w:rsid w:val="001174B0"/>
    <w:rsid w:val="00117547"/>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00"/>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3E"/>
    <w:rsid w:val="0012044C"/>
    <w:rsid w:val="001204B8"/>
    <w:rsid w:val="001204FD"/>
    <w:rsid w:val="0012051C"/>
    <w:rsid w:val="0012053B"/>
    <w:rsid w:val="00120543"/>
    <w:rsid w:val="00120586"/>
    <w:rsid w:val="0012059A"/>
    <w:rsid w:val="001205B1"/>
    <w:rsid w:val="00120645"/>
    <w:rsid w:val="001206A5"/>
    <w:rsid w:val="00120721"/>
    <w:rsid w:val="0012079D"/>
    <w:rsid w:val="001207C6"/>
    <w:rsid w:val="001208F0"/>
    <w:rsid w:val="00120906"/>
    <w:rsid w:val="00120961"/>
    <w:rsid w:val="0012096E"/>
    <w:rsid w:val="0012099A"/>
    <w:rsid w:val="001209B9"/>
    <w:rsid w:val="001209ED"/>
    <w:rsid w:val="00120A0B"/>
    <w:rsid w:val="00120A53"/>
    <w:rsid w:val="00120AAB"/>
    <w:rsid w:val="00120B5F"/>
    <w:rsid w:val="00120B8C"/>
    <w:rsid w:val="00120BBA"/>
    <w:rsid w:val="00120BEA"/>
    <w:rsid w:val="00120C26"/>
    <w:rsid w:val="00120C89"/>
    <w:rsid w:val="00120C8B"/>
    <w:rsid w:val="00120C8E"/>
    <w:rsid w:val="00120CDC"/>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4DB"/>
    <w:rsid w:val="00121614"/>
    <w:rsid w:val="00121661"/>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15"/>
    <w:rsid w:val="001222DB"/>
    <w:rsid w:val="00122340"/>
    <w:rsid w:val="0012235B"/>
    <w:rsid w:val="00122364"/>
    <w:rsid w:val="00122423"/>
    <w:rsid w:val="001224B1"/>
    <w:rsid w:val="001224E5"/>
    <w:rsid w:val="00122570"/>
    <w:rsid w:val="001225CF"/>
    <w:rsid w:val="001225EE"/>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65"/>
    <w:rsid w:val="00122A78"/>
    <w:rsid w:val="00122B09"/>
    <w:rsid w:val="00122B96"/>
    <w:rsid w:val="00122BB5"/>
    <w:rsid w:val="00122BCE"/>
    <w:rsid w:val="00122BFA"/>
    <w:rsid w:val="00122C26"/>
    <w:rsid w:val="00122CD6"/>
    <w:rsid w:val="00122CDE"/>
    <w:rsid w:val="00122CE8"/>
    <w:rsid w:val="00122D12"/>
    <w:rsid w:val="00122D2A"/>
    <w:rsid w:val="00122D57"/>
    <w:rsid w:val="00122D6E"/>
    <w:rsid w:val="00122DFC"/>
    <w:rsid w:val="00122E7F"/>
    <w:rsid w:val="00122EC2"/>
    <w:rsid w:val="00122F25"/>
    <w:rsid w:val="00122F37"/>
    <w:rsid w:val="00122F81"/>
    <w:rsid w:val="00122FD6"/>
    <w:rsid w:val="0012304E"/>
    <w:rsid w:val="001230B4"/>
    <w:rsid w:val="001230F7"/>
    <w:rsid w:val="0012311B"/>
    <w:rsid w:val="001231A1"/>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6DB"/>
    <w:rsid w:val="00123790"/>
    <w:rsid w:val="00123838"/>
    <w:rsid w:val="00123869"/>
    <w:rsid w:val="001238D7"/>
    <w:rsid w:val="0012391A"/>
    <w:rsid w:val="001239C8"/>
    <w:rsid w:val="001239EB"/>
    <w:rsid w:val="001239EE"/>
    <w:rsid w:val="00123A92"/>
    <w:rsid w:val="00123AA1"/>
    <w:rsid w:val="00123B70"/>
    <w:rsid w:val="00123BC1"/>
    <w:rsid w:val="00123C06"/>
    <w:rsid w:val="00123CD2"/>
    <w:rsid w:val="00123DAB"/>
    <w:rsid w:val="00123DD9"/>
    <w:rsid w:val="00123E6D"/>
    <w:rsid w:val="00123EB2"/>
    <w:rsid w:val="00123ECB"/>
    <w:rsid w:val="00123EF3"/>
    <w:rsid w:val="00123F50"/>
    <w:rsid w:val="00123FB2"/>
    <w:rsid w:val="00123FB6"/>
    <w:rsid w:val="0012400A"/>
    <w:rsid w:val="00124050"/>
    <w:rsid w:val="00124090"/>
    <w:rsid w:val="00124098"/>
    <w:rsid w:val="00124101"/>
    <w:rsid w:val="001241FC"/>
    <w:rsid w:val="00124225"/>
    <w:rsid w:val="00124238"/>
    <w:rsid w:val="00124321"/>
    <w:rsid w:val="0012434E"/>
    <w:rsid w:val="00124383"/>
    <w:rsid w:val="001243A5"/>
    <w:rsid w:val="001243D0"/>
    <w:rsid w:val="001243DD"/>
    <w:rsid w:val="001243F8"/>
    <w:rsid w:val="00124408"/>
    <w:rsid w:val="00124472"/>
    <w:rsid w:val="001244B5"/>
    <w:rsid w:val="0012450B"/>
    <w:rsid w:val="0012454D"/>
    <w:rsid w:val="00124592"/>
    <w:rsid w:val="00124647"/>
    <w:rsid w:val="00124691"/>
    <w:rsid w:val="001246C9"/>
    <w:rsid w:val="00124716"/>
    <w:rsid w:val="00124744"/>
    <w:rsid w:val="0012475F"/>
    <w:rsid w:val="00124776"/>
    <w:rsid w:val="00124864"/>
    <w:rsid w:val="00124884"/>
    <w:rsid w:val="0012489A"/>
    <w:rsid w:val="001249A9"/>
    <w:rsid w:val="00124A3D"/>
    <w:rsid w:val="00124A89"/>
    <w:rsid w:val="00124B39"/>
    <w:rsid w:val="00124B96"/>
    <w:rsid w:val="00124BB2"/>
    <w:rsid w:val="00124C5D"/>
    <w:rsid w:val="00124C73"/>
    <w:rsid w:val="00124CD1"/>
    <w:rsid w:val="00124CD2"/>
    <w:rsid w:val="00124D73"/>
    <w:rsid w:val="00124D9C"/>
    <w:rsid w:val="00124DC9"/>
    <w:rsid w:val="00124DFF"/>
    <w:rsid w:val="00124E0F"/>
    <w:rsid w:val="00124E3F"/>
    <w:rsid w:val="00124E82"/>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5"/>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02"/>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3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28"/>
    <w:rsid w:val="00127137"/>
    <w:rsid w:val="001271A7"/>
    <w:rsid w:val="001271D2"/>
    <w:rsid w:val="0012725E"/>
    <w:rsid w:val="001272C4"/>
    <w:rsid w:val="001272E8"/>
    <w:rsid w:val="001273AD"/>
    <w:rsid w:val="001273B6"/>
    <w:rsid w:val="001273F9"/>
    <w:rsid w:val="00127434"/>
    <w:rsid w:val="001274E3"/>
    <w:rsid w:val="001274F7"/>
    <w:rsid w:val="00127528"/>
    <w:rsid w:val="00127565"/>
    <w:rsid w:val="001275D0"/>
    <w:rsid w:val="0012761B"/>
    <w:rsid w:val="00127622"/>
    <w:rsid w:val="0012766D"/>
    <w:rsid w:val="00127679"/>
    <w:rsid w:val="001276B3"/>
    <w:rsid w:val="001276D0"/>
    <w:rsid w:val="001276DC"/>
    <w:rsid w:val="0012772D"/>
    <w:rsid w:val="00127735"/>
    <w:rsid w:val="001277DE"/>
    <w:rsid w:val="00127842"/>
    <w:rsid w:val="001278FC"/>
    <w:rsid w:val="00127965"/>
    <w:rsid w:val="001279D6"/>
    <w:rsid w:val="001279E8"/>
    <w:rsid w:val="001279E9"/>
    <w:rsid w:val="00127A1C"/>
    <w:rsid w:val="00127B3C"/>
    <w:rsid w:val="00127B4D"/>
    <w:rsid w:val="00127C95"/>
    <w:rsid w:val="00127CC6"/>
    <w:rsid w:val="00127CFE"/>
    <w:rsid w:val="00127DF8"/>
    <w:rsid w:val="00127E0A"/>
    <w:rsid w:val="00127E3A"/>
    <w:rsid w:val="00127E7C"/>
    <w:rsid w:val="00127F0C"/>
    <w:rsid w:val="00127F10"/>
    <w:rsid w:val="00127F23"/>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5"/>
    <w:rsid w:val="00130A0B"/>
    <w:rsid w:val="00130A3C"/>
    <w:rsid w:val="00130A3D"/>
    <w:rsid w:val="00130A4A"/>
    <w:rsid w:val="00130A77"/>
    <w:rsid w:val="00130B14"/>
    <w:rsid w:val="00130C29"/>
    <w:rsid w:val="00130CBD"/>
    <w:rsid w:val="00130D0E"/>
    <w:rsid w:val="00130D51"/>
    <w:rsid w:val="00130D58"/>
    <w:rsid w:val="00130DAC"/>
    <w:rsid w:val="00130E15"/>
    <w:rsid w:val="00130E1E"/>
    <w:rsid w:val="00130E40"/>
    <w:rsid w:val="00130E74"/>
    <w:rsid w:val="00130E85"/>
    <w:rsid w:val="00130F03"/>
    <w:rsid w:val="00130F2B"/>
    <w:rsid w:val="00130F5F"/>
    <w:rsid w:val="00130F70"/>
    <w:rsid w:val="00131075"/>
    <w:rsid w:val="001310A5"/>
    <w:rsid w:val="001311C3"/>
    <w:rsid w:val="001311CD"/>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8C3"/>
    <w:rsid w:val="0013197E"/>
    <w:rsid w:val="00131A16"/>
    <w:rsid w:val="00131A35"/>
    <w:rsid w:val="00131AAC"/>
    <w:rsid w:val="00131B25"/>
    <w:rsid w:val="00131B52"/>
    <w:rsid w:val="00131B6B"/>
    <w:rsid w:val="00131BAD"/>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2"/>
    <w:rsid w:val="00132066"/>
    <w:rsid w:val="0013209D"/>
    <w:rsid w:val="001320A0"/>
    <w:rsid w:val="0013214C"/>
    <w:rsid w:val="00132170"/>
    <w:rsid w:val="00132283"/>
    <w:rsid w:val="0013232C"/>
    <w:rsid w:val="0013234B"/>
    <w:rsid w:val="001323E9"/>
    <w:rsid w:val="00132460"/>
    <w:rsid w:val="001324D1"/>
    <w:rsid w:val="00132573"/>
    <w:rsid w:val="00132632"/>
    <w:rsid w:val="0013266B"/>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9E"/>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50"/>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29C"/>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BEF"/>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9E"/>
    <w:rsid w:val="001353FF"/>
    <w:rsid w:val="00135410"/>
    <w:rsid w:val="00135425"/>
    <w:rsid w:val="00135454"/>
    <w:rsid w:val="00135475"/>
    <w:rsid w:val="00135476"/>
    <w:rsid w:val="0013548B"/>
    <w:rsid w:val="001354AF"/>
    <w:rsid w:val="001354D3"/>
    <w:rsid w:val="00135552"/>
    <w:rsid w:val="00135575"/>
    <w:rsid w:val="0013557F"/>
    <w:rsid w:val="001356DE"/>
    <w:rsid w:val="0013575D"/>
    <w:rsid w:val="00135771"/>
    <w:rsid w:val="001357CB"/>
    <w:rsid w:val="001357D7"/>
    <w:rsid w:val="001357F3"/>
    <w:rsid w:val="00135800"/>
    <w:rsid w:val="00135843"/>
    <w:rsid w:val="00135879"/>
    <w:rsid w:val="001358A2"/>
    <w:rsid w:val="001358E3"/>
    <w:rsid w:val="00135912"/>
    <w:rsid w:val="0013592E"/>
    <w:rsid w:val="00135978"/>
    <w:rsid w:val="0013598E"/>
    <w:rsid w:val="00135A1E"/>
    <w:rsid w:val="00135A23"/>
    <w:rsid w:val="00135A90"/>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1F"/>
    <w:rsid w:val="0013613D"/>
    <w:rsid w:val="00136198"/>
    <w:rsid w:val="001361C5"/>
    <w:rsid w:val="001362DB"/>
    <w:rsid w:val="001362F6"/>
    <w:rsid w:val="00136372"/>
    <w:rsid w:val="00136396"/>
    <w:rsid w:val="001363F4"/>
    <w:rsid w:val="00136452"/>
    <w:rsid w:val="00136496"/>
    <w:rsid w:val="001364A9"/>
    <w:rsid w:val="00136580"/>
    <w:rsid w:val="001365CE"/>
    <w:rsid w:val="001365FE"/>
    <w:rsid w:val="00136674"/>
    <w:rsid w:val="001367A6"/>
    <w:rsid w:val="001367B0"/>
    <w:rsid w:val="00136810"/>
    <w:rsid w:val="00136820"/>
    <w:rsid w:val="00136849"/>
    <w:rsid w:val="00136895"/>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5EF"/>
    <w:rsid w:val="001376F9"/>
    <w:rsid w:val="001376FA"/>
    <w:rsid w:val="0013770A"/>
    <w:rsid w:val="00137712"/>
    <w:rsid w:val="00137726"/>
    <w:rsid w:val="001377A2"/>
    <w:rsid w:val="001377C9"/>
    <w:rsid w:val="001377E2"/>
    <w:rsid w:val="00137811"/>
    <w:rsid w:val="001378D7"/>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4A"/>
    <w:rsid w:val="00140358"/>
    <w:rsid w:val="00140392"/>
    <w:rsid w:val="00140406"/>
    <w:rsid w:val="0014040E"/>
    <w:rsid w:val="00140411"/>
    <w:rsid w:val="00140423"/>
    <w:rsid w:val="001404E3"/>
    <w:rsid w:val="0014051D"/>
    <w:rsid w:val="0014056D"/>
    <w:rsid w:val="001405D9"/>
    <w:rsid w:val="00140667"/>
    <w:rsid w:val="00140682"/>
    <w:rsid w:val="0014073D"/>
    <w:rsid w:val="00140745"/>
    <w:rsid w:val="001407E7"/>
    <w:rsid w:val="0014085E"/>
    <w:rsid w:val="0014097C"/>
    <w:rsid w:val="0014098D"/>
    <w:rsid w:val="00140A12"/>
    <w:rsid w:val="00140A28"/>
    <w:rsid w:val="00140A70"/>
    <w:rsid w:val="00140A85"/>
    <w:rsid w:val="00140B01"/>
    <w:rsid w:val="00140B17"/>
    <w:rsid w:val="00140B67"/>
    <w:rsid w:val="00140B8B"/>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6B"/>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9D1"/>
    <w:rsid w:val="00141A1C"/>
    <w:rsid w:val="00141A2F"/>
    <w:rsid w:val="00141AC1"/>
    <w:rsid w:val="00141AD9"/>
    <w:rsid w:val="00141ADE"/>
    <w:rsid w:val="00141B07"/>
    <w:rsid w:val="00141B79"/>
    <w:rsid w:val="00141BC0"/>
    <w:rsid w:val="00141BCB"/>
    <w:rsid w:val="00141BED"/>
    <w:rsid w:val="00141C3D"/>
    <w:rsid w:val="00141C8E"/>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5C"/>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80"/>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9B"/>
    <w:rsid w:val="001435AB"/>
    <w:rsid w:val="001435DB"/>
    <w:rsid w:val="001435F0"/>
    <w:rsid w:val="00143627"/>
    <w:rsid w:val="001436B2"/>
    <w:rsid w:val="001436C0"/>
    <w:rsid w:val="00143711"/>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CC3"/>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32"/>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0AF"/>
    <w:rsid w:val="0014512C"/>
    <w:rsid w:val="00145140"/>
    <w:rsid w:val="00145165"/>
    <w:rsid w:val="0014516D"/>
    <w:rsid w:val="001451B5"/>
    <w:rsid w:val="001451E1"/>
    <w:rsid w:val="001452B4"/>
    <w:rsid w:val="00145327"/>
    <w:rsid w:val="0014537A"/>
    <w:rsid w:val="00145459"/>
    <w:rsid w:val="00145487"/>
    <w:rsid w:val="001454E7"/>
    <w:rsid w:val="0014560E"/>
    <w:rsid w:val="00145660"/>
    <w:rsid w:val="0014570C"/>
    <w:rsid w:val="00145760"/>
    <w:rsid w:val="00145763"/>
    <w:rsid w:val="00145783"/>
    <w:rsid w:val="001457AD"/>
    <w:rsid w:val="001457C2"/>
    <w:rsid w:val="00145860"/>
    <w:rsid w:val="00145886"/>
    <w:rsid w:val="001458E9"/>
    <w:rsid w:val="00145926"/>
    <w:rsid w:val="00145954"/>
    <w:rsid w:val="0014597D"/>
    <w:rsid w:val="001459BC"/>
    <w:rsid w:val="00145A10"/>
    <w:rsid w:val="00145AD7"/>
    <w:rsid w:val="00145B0F"/>
    <w:rsid w:val="00145B60"/>
    <w:rsid w:val="00145BD4"/>
    <w:rsid w:val="00145C0E"/>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1D5"/>
    <w:rsid w:val="001461FB"/>
    <w:rsid w:val="00146213"/>
    <w:rsid w:val="00146229"/>
    <w:rsid w:val="001462C0"/>
    <w:rsid w:val="001462FC"/>
    <w:rsid w:val="00146311"/>
    <w:rsid w:val="00146357"/>
    <w:rsid w:val="001463E5"/>
    <w:rsid w:val="001463F7"/>
    <w:rsid w:val="00146400"/>
    <w:rsid w:val="00146457"/>
    <w:rsid w:val="0014645D"/>
    <w:rsid w:val="0014650C"/>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5B"/>
    <w:rsid w:val="001473B4"/>
    <w:rsid w:val="0014741B"/>
    <w:rsid w:val="00147439"/>
    <w:rsid w:val="0014745B"/>
    <w:rsid w:val="0014745D"/>
    <w:rsid w:val="00147482"/>
    <w:rsid w:val="00147483"/>
    <w:rsid w:val="001474F8"/>
    <w:rsid w:val="0014750B"/>
    <w:rsid w:val="00147527"/>
    <w:rsid w:val="0014756C"/>
    <w:rsid w:val="00147605"/>
    <w:rsid w:val="00147637"/>
    <w:rsid w:val="001476AA"/>
    <w:rsid w:val="0014781A"/>
    <w:rsid w:val="00147880"/>
    <w:rsid w:val="001478BC"/>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3B"/>
    <w:rsid w:val="00147DDA"/>
    <w:rsid w:val="00147E04"/>
    <w:rsid w:val="00147E88"/>
    <w:rsid w:val="00147E8B"/>
    <w:rsid w:val="00147EE0"/>
    <w:rsid w:val="00147EF6"/>
    <w:rsid w:val="00147FAA"/>
    <w:rsid w:val="00150039"/>
    <w:rsid w:val="001500B5"/>
    <w:rsid w:val="0015015C"/>
    <w:rsid w:val="0015019B"/>
    <w:rsid w:val="001501D2"/>
    <w:rsid w:val="001501D9"/>
    <w:rsid w:val="001502A3"/>
    <w:rsid w:val="00150407"/>
    <w:rsid w:val="0015047C"/>
    <w:rsid w:val="001504CF"/>
    <w:rsid w:val="00150519"/>
    <w:rsid w:val="0015059E"/>
    <w:rsid w:val="00150691"/>
    <w:rsid w:val="001506E9"/>
    <w:rsid w:val="001506F3"/>
    <w:rsid w:val="00150745"/>
    <w:rsid w:val="00150767"/>
    <w:rsid w:val="00150786"/>
    <w:rsid w:val="00150861"/>
    <w:rsid w:val="00150914"/>
    <w:rsid w:val="0015093C"/>
    <w:rsid w:val="00150971"/>
    <w:rsid w:val="00150992"/>
    <w:rsid w:val="00150993"/>
    <w:rsid w:val="001509AD"/>
    <w:rsid w:val="001509DB"/>
    <w:rsid w:val="00150A4F"/>
    <w:rsid w:val="00150A71"/>
    <w:rsid w:val="00150ADE"/>
    <w:rsid w:val="00150BD7"/>
    <w:rsid w:val="00150BF0"/>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60"/>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1F"/>
    <w:rsid w:val="00151D82"/>
    <w:rsid w:val="00151DAF"/>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43"/>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81"/>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9ED"/>
    <w:rsid w:val="00153A82"/>
    <w:rsid w:val="00153ABB"/>
    <w:rsid w:val="00153B0F"/>
    <w:rsid w:val="00153B4A"/>
    <w:rsid w:val="00153CB1"/>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5B1"/>
    <w:rsid w:val="0015464B"/>
    <w:rsid w:val="0015468B"/>
    <w:rsid w:val="001547AC"/>
    <w:rsid w:val="001547D0"/>
    <w:rsid w:val="00154805"/>
    <w:rsid w:val="00154874"/>
    <w:rsid w:val="001548AE"/>
    <w:rsid w:val="0015497E"/>
    <w:rsid w:val="00154A67"/>
    <w:rsid w:val="00154AD5"/>
    <w:rsid w:val="00154AE3"/>
    <w:rsid w:val="00154B72"/>
    <w:rsid w:val="00154B7B"/>
    <w:rsid w:val="00154B7E"/>
    <w:rsid w:val="00154B88"/>
    <w:rsid w:val="00154C57"/>
    <w:rsid w:val="00154C76"/>
    <w:rsid w:val="00154CEC"/>
    <w:rsid w:val="00154D39"/>
    <w:rsid w:val="00154DA0"/>
    <w:rsid w:val="00154E89"/>
    <w:rsid w:val="00154E90"/>
    <w:rsid w:val="00154F0A"/>
    <w:rsid w:val="00154FA1"/>
    <w:rsid w:val="00154FD2"/>
    <w:rsid w:val="00154FDB"/>
    <w:rsid w:val="00154FFB"/>
    <w:rsid w:val="0015506C"/>
    <w:rsid w:val="00155078"/>
    <w:rsid w:val="0015509B"/>
    <w:rsid w:val="00155106"/>
    <w:rsid w:val="0015518D"/>
    <w:rsid w:val="00155194"/>
    <w:rsid w:val="001551E8"/>
    <w:rsid w:val="001551F3"/>
    <w:rsid w:val="001552C5"/>
    <w:rsid w:val="001552DC"/>
    <w:rsid w:val="001552DE"/>
    <w:rsid w:val="0015537B"/>
    <w:rsid w:val="001553CA"/>
    <w:rsid w:val="001553FB"/>
    <w:rsid w:val="0015548A"/>
    <w:rsid w:val="001554D0"/>
    <w:rsid w:val="00155522"/>
    <w:rsid w:val="00155566"/>
    <w:rsid w:val="00155596"/>
    <w:rsid w:val="0015559B"/>
    <w:rsid w:val="001555B8"/>
    <w:rsid w:val="001555C0"/>
    <w:rsid w:val="0015560B"/>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30"/>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4B6"/>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ED0"/>
    <w:rsid w:val="00157F51"/>
    <w:rsid w:val="00157F95"/>
    <w:rsid w:val="00157FAC"/>
    <w:rsid w:val="00160005"/>
    <w:rsid w:val="0016002C"/>
    <w:rsid w:val="0016002E"/>
    <w:rsid w:val="001600F8"/>
    <w:rsid w:val="00160100"/>
    <w:rsid w:val="00160102"/>
    <w:rsid w:val="001601AB"/>
    <w:rsid w:val="001601B4"/>
    <w:rsid w:val="0016022C"/>
    <w:rsid w:val="00160257"/>
    <w:rsid w:val="001602B5"/>
    <w:rsid w:val="001602E7"/>
    <w:rsid w:val="001602EC"/>
    <w:rsid w:val="00160319"/>
    <w:rsid w:val="00160332"/>
    <w:rsid w:val="0016041C"/>
    <w:rsid w:val="001604E6"/>
    <w:rsid w:val="001604E9"/>
    <w:rsid w:val="0016063D"/>
    <w:rsid w:val="00160649"/>
    <w:rsid w:val="00160670"/>
    <w:rsid w:val="00160684"/>
    <w:rsid w:val="001606D2"/>
    <w:rsid w:val="0016073B"/>
    <w:rsid w:val="00160786"/>
    <w:rsid w:val="001607A8"/>
    <w:rsid w:val="001607AC"/>
    <w:rsid w:val="001607BA"/>
    <w:rsid w:val="00160827"/>
    <w:rsid w:val="00160842"/>
    <w:rsid w:val="00160845"/>
    <w:rsid w:val="001608F7"/>
    <w:rsid w:val="001608F8"/>
    <w:rsid w:val="0016090A"/>
    <w:rsid w:val="00160A2F"/>
    <w:rsid w:val="00160A55"/>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3B"/>
    <w:rsid w:val="00161372"/>
    <w:rsid w:val="001613BD"/>
    <w:rsid w:val="00161461"/>
    <w:rsid w:val="001614AE"/>
    <w:rsid w:val="0016154C"/>
    <w:rsid w:val="00161555"/>
    <w:rsid w:val="00161566"/>
    <w:rsid w:val="001615CA"/>
    <w:rsid w:val="00161607"/>
    <w:rsid w:val="00161666"/>
    <w:rsid w:val="001616D1"/>
    <w:rsid w:val="001617B9"/>
    <w:rsid w:val="001617BE"/>
    <w:rsid w:val="001618C8"/>
    <w:rsid w:val="00161916"/>
    <w:rsid w:val="0016195E"/>
    <w:rsid w:val="0016197F"/>
    <w:rsid w:val="001619A0"/>
    <w:rsid w:val="001619EF"/>
    <w:rsid w:val="00161A20"/>
    <w:rsid w:val="00161B86"/>
    <w:rsid w:val="00161BBC"/>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19"/>
    <w:rsid w:val="00162670"/>
    <w:rsid w:val="001626C9"/>
    <w:rsid w:val="0016271D"/>
    <w:rsid w:val="001627AB"/>
    <w:rsid w:val="00162812"/>
    <w:rsid w:val="00162825"/>
    <w:rsid w:val="0016282F"/>
    <w:rsid w:val="00162837"/>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701"/>
    <w:rsid w:val="00163819"/>
    <w:rsid w:val="00163830"/>
    <w:rsid w:val="0016385C"/>
    <w:rsid w:val="00163874"/>
    <w:rsid w:val="0016389E"/>
    <w:rsid w:val="001638A1"/>
    <w:rsid w:val="001638AB"/>
    <w:rsid w:val="00163954"/>
    <w:rsid w:val="00163966"/>
    <w:rsid w:val="00163A70"/>
    <w:rsid w:val="00163A84"/>
    <w:rsid w:val="00163B06"/>
    <w:rsid w:val="00163B3D"/>
    <w:rsid w:val="00163B53"/>
    <w:rsid w:val="00163B59"/>
    <w:rsid w:val="00163CC8"/>
    <w:rsid w:val="00163D71"/>
    <w:rsid w:val="00163D9B"/>
    <w:rsid w:val="00163E7A"/>
    <w:rsid w:val="00163EB3"/>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8EB"/>
    <w:rsid w:val="0016491A"/>
    <w:rsid w:val="00164946"/>
    <w:rsid w:val="00164996"/>
    <w:rsid w:val="001649CC"/>
    <w:rsid w:val="00164ADF"/>
    <w:rsid w:val="00164B14"/>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0F"/>
    <w:rsid w:val="00164F51"/>
    <w:rsid w:val="00164F77"/>
    <w:rsid w:val="00165008"/>
    <w:rsid w:val="00165055"/>
    <w:rsid w:val="001650E3"/>
    <w:rsid w:val="0016517C"/>
    <w:rsid w:val="00165282"/>
    <w:rsid w:val="00165285"/>
    <w:rsid w:val="0016528A"/>
    <w:rsid w:val="0016534A"/>
    <w:rsid w:val="00165382"/>
    <w:rsid w:val="0016540C"/>
    <w:rsid w:val="0016541B"/>
    <w:rsid w:val="00165441"/>
    <w:rsid w:val="00165446"/>
    <w:rsid w:val="00165457"/>
    <w:rsid w:val="001654B1"/>
    <w:rsid w:val="001654ED"/>
    <w:rsid w:val="00165514"/>
    <w:rsid w:val="00165678"/>
    <w:rsid w:val="00165690"/>
    <w:rsid w:val="001656B1"/>
    <w:rsid w:val="001656E0"/>
    <w:rsid w:val="00165730"/>
    <w:rsid w:val="0016574F"/>
    <w:rsid w:val="0016586F"/>
    <w:rsid w:val="0016587D"/>
    <w:rsid w:val="00165891"/>
    <w:rsid w:val="001658B2"/>
    <w:rsid w:val="001658E1"/>
    <w:rsid w:val="00165923"/>
    <w:rsid w:val="00165936"/>
    <w:rsid w:val="00165943"/>
    <w:rsid w:val="0016596E"/>
    <w:rsid w:val="001659A7"/>
    <w:rsid w:val="00165A30"/>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70"/>
    <w:rsid w:val="00165F91"/>
    <w:rsid w:val="00165FB7"/>
    <w:rsid w:val="0016602A"/>
    <w:rsid w:val="0016603B"/>
    <w:rsid w:val="00166046"/>
    <w:rsid w:val="00166127"/>
    <w:rsid w:val="00166287"/>
    <w:rsid w:val="001662EA"/>
    <w:rsid w:val="00166332"/>
    <w:rsid w:val="001663C7"/>
    <w:rsid w:val="001663D4"/>
    <w:rsid w:val="00166511"/>
    <w:rsid w:val="00166556"/>
    <w:rsid w:val="00166582"/>
    <w:rsid w:val="00166583"/>
    <w:rsid w:val="001665E0"/>
    <w:rsid w:val="00166689"/>
    <w:rsid w:val="0016673F"/>
    <w:rsid w:val="00166773"/>
    <w:rsid w:val="001667BB"/>
    <w:rsid w:val="001667DE"/>
    <w:rsid w:val="001668A3"/>
    <w:rsid w:val="001668F1"/>
    <w:rsid w:val="001668F5"/>
    <w:rsid w:val="00166929"/>
    <w:rsid w:val="0016697A"/>
    <w:rsid w:val="00166982"/>
    <w:rsid w:val="00166AEE"/>
    <w:rsid w:val="00166B37"/>
    <w:rsid w:val="00166C31"/>
    <w:rsid w:val="00166C64"/>
    <w:rsid w:val="00166C91"/>
    <w:rsid w:val="00166C93"/>
    <w:rsid w:val="00166C98"/>
    <w:rsid w:val="00166CC1"/>
    <w:rsid w:val="00166D75"/>
    <w:rsid w:val="00166E55"/>
    <w:rsid w:val="00166F13"/>
    <w:rsid w:val="00166F40"/>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42"/>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9C"/>
    <w:rsid w:val="00167BD7"/>
    <w:rsid w:val="00167C0C"/>
    <w:rsid w:val="00167C59"/>
    <w:rsid w:val="00167C9C"/>
    <w:rsid w:val="00167CE1"/>
    <w:rsid w:val="00167CF7"/>
    <w:rsid w:val="00167D59"/>
    <w:rsid w:val="00167D81"/>
    <w:rsid w:val="00167DBD"/>
    <w:rsid w:val="00167DC6"/>
    <w:rsid w:val="00167DCD"/>
    <w:rsid w:val="00167EFF"/>
    <w:rsid w:val="00167FDC"/>
    <w:rsid w:val="00170049"/>
    <w:rsid w:val="0017005D"/>
    <w:rsid w:val="00170070"/>
    <w:rsid w:val="00170076"/>
    <w:rsid w:val="0017007A"/>
    <w:rsid w:val="001700B1"/>
    <w:rsid w:val="001700D2"/>
    <w:rsid w:val="001700FC"/>
    <w:rsid w:val="0017010E"/>
    <w:rsid w:val="00170123"/>
    <w:rsid w:val="0017012D"/>
    <w:rsid w:val="00170139"/>
    <w:rsid w:val="001701FC"/>
    <w:rsid w:val="001702F2"/>
    <w:rsid w:val="001702FC"/>
    <w:rsid w:val="00170309"/>
    <w:rsid w:val="0017032B"/>
    <w:rsid w:val="001703B2"/>
    <w:rsid w:val="00170411"/>
    <w:rsid w:val="00170461"/>
    <w:rsid w:val="001704B8"/>
    <w:rsid w:val="001704BC"/>
    <w:rsid w:val="001704BE"/>
    <w:rsid w:val="001705AB"/>
    <w:rsid w:val="00170684"/>
    <w:rsid w:val="001706CB"/>
    <w:rsid w:val="001706EC"/>
    <w:rsid w:val="001707DA"/>
    <w:rsid w:val="001707E6"/>
    <w:rsid w:val="001707EE"/>
    <w:rsid w:val="001707EF"/>
    <w:rsid w:val="0017082B"/>
    <w:rsid w:val="00170850"/>
    <w:rsid w:val="0017087A"/>
    <w:rsid w:val="001708A0"/>
    <w:rsid w:val="001708C4"/>
    <w:rsid w:val="0017095F"/>
    <w:rsid w:val="00170A46"/>
    <w:rsid w:val="00170A7E"/>
    <w:rsid w:val="00170ABE"/>
    <w:rsid w:val="00170B5D"/>
    <w:rsid w:val="00170BD0"/>
    <w:rsid w:val="00170BF0"/>
    <w:rsid w:val="00170C39"/>
    <w:rsid w:val="00170C4F"/>
    <w:rsid w:val="00170CFD"/>
    <w:rsid w:val="00170D08"/>
    <w:rsid w:val="00170E99"/>
    <w:rsid w:val="00170EBA"/>
    <w:rsid w:val="00170EBE"/>
    <w:rsid w:val="00170ED3"/>
    <w:rsid w:val="00170FC1"/>
    <w:rsid w:val="00170FCB"/>
    <w:rsid w:val="0017101B"/>
    <w:rsid w:val="00171055"/>
    <w:rsid w:val="00171065"/>
    <w:rsid w:val="001710AB"/>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71"/>
    <w:rsid w:val="001719D5"/>
    <w:rsid w:val="001719F9"/>
    <w:rsid w:val="00171B50"/>
    <w:rsid w:val="00171B6A"/>
    <w:rsid w:val="00171B9B"/>
    <w:rsid w:val="00171BBE"/>
    <w:rsid w:val="00171C18"/>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7D6"/>
    <w:rsid w:val="001728E6"/>
    <w:rsid w:val="0017298A"/>
    <w:rsid w:val="001729EA"/>
    <w:rsid w:val="00172A20"/>
    <w:rsid w:val="00172A87"/>
    <w:rsid w:val="00172A9A"/>
    <w:rsid w:val="00172ACC"/>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B1"/>
    <w:rsid w:val="001731EB"/>
    <w:rsid w:val="00173241"/>
    <w:rsid w:val="001732A2"/>
    <w:rsid w:val="001732C3"/>
    <w:rsid w:val="0017335F"/>
    <w:rsid w:val="0017337F"/>
    <w:rsid w:val="001733D8"/>
    <w:rsid w:val="001733EB"/>
    <w:rsid w:val="00173416"/>
    <w:rsid w:val="00173431"/>
    <w:rsid w:val="0017347E"/>
    <w:rsid w:val="00173487"/>
    <w:rsid w:val="001734E9"/>
    <w:rsid w:val="0017355F"/>
    <w:rsid w:val="00173596"/>
    <w:rsid w:val="001735C4"/>
    <w:rsid w:val="001735CF"/>
    <w:rsid w:val="001735D9"/>
    <w:rsid w:val="00173656"/>
    <w:rsid w:val="00173695"/>
    <w:rsid w:val="001736B3"/>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A81"/>
    <w:rsid w:val="00173B2B"/>
    <w:rsid w:val="00173B67"/>
    <w:rsid w:val="00173B7F"/>
    <w:rsid w:val="00173B82"/>
    <w:rsid w:val="00173C33"/>
    <w:rsid w:val="00173C72"/>
    <w:rsid w:val="00173CD5"/>
    <w:rsid w:val="00173D73"/>
    <w:rsid w:val="00173E6A"/>
    <w:rsid w:val="00173E7A"/>
    <w:rsid w:val="00173EA1"/>
    <w:rsid w:val="00173EBC"/>
    <w:rsid w:val="00173F0E"/>
    <w:rsid w:val="00173F91"/>
    <w:rsid w:val="00173FD5"/>
    <w:rsid w:val="00173FFF"/>
    <w:rsid w:val="00174017"/>
    <w:rsid w:val="00174083"/>
    <w:rsid w:val="001741D7"/>
    <w:rsid w:val="001741E0"/>
    <w:rsid w:val="001741F8"/>
    <w:rsid w:val="00174215"/>
    <w:rsid w:val="001742E6"/>
    <w:rsid w:val="0017431F"/>
    <w:rsid w:val="00174326"/>
    <w:rsid w:val="00174355"/>
    <w:rsid w:val="0017452D"/>
    <w:rsid w:val="0017454C"/>
    <w:rsid w:val="0017456D"/>
    <w:rsid w:val="001745CB"/>
    <w:rsid w:val="001745E0"/>
    <w:rsid w:val="001745EC"/>
    <w:rsid w:val="00174646"/>
    <w:rsid w:val="00174653"/>
    <w:rsid w:val="001746B3"/>
    <w:rsid w:val="00174774"/>
    <w:rsid w:val="001747E7"/>
    <w:rsid w:val="00174840"/>
    <w:rsid w:val="00174845"/>
    <w:rsid w:val="00174858"/>
    <w:rsid w:val="00174866"/>
    <w:rsid w:val="00174871"/>
    <w:rsid w:val="001748FB"/>
    <w:rsid w:val="00174918"/>
    <w:rsid w:val="001749DA"/>
    <w:rsid w:val="00174A85"/>
    <w:rsid w:val="00174B1A"/>
    <w:rsid w:val="00174B52"/>
    <w:rsid w:val="00174B60"/>
    <w:rsid w:val="00174C12"/>
    <w:rsid w:val="00174CC7"/>
    <w:rsid w:val="00174CFA"/>
    <w:rsid w:val="00174DDA"/>
    <w:rsid w:val="00174DEE"/>
    <w:rsid w:val="00174E05"/>
    <w:rsid w:val="00174E29"/>
    <w:rsid w:val="00174E4A"/>
    <w:rsid w:val="00174E5C"/>
    <w:rsid w:val="00174E67"/>
    <w:rsid w:val="00174EB1"/>
    <w:rsid w:val="00174EBB"/>
    <w:rsid w:val="00174F04"/>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4BE"/>
    <w:rsid w:val="0017552F"/>
    <w:rsid w:val="00175555"/>
    <w:rsid w:val="001755B2"/>
    <w:rsid w:val="001755B6"/>
    <w:rsid w:val="001755E9"/>
    <w:rsid w:val="0017567B"/>
    <w:rsid w:val="00175698"/>
    <w:rsid w:val="00175704"/>
    <w:rsid w:val="001757ED"/>
    <w:rsid w:val="00175836"/>
    <w:rsid w:val="0017585A"/>
    <w:rsid w:val="00175869"/>
    <w:rsid w:val="001758B7"/>
    <w:rsid w:val="001758C1"/>
    <w:rsid w:val="001758C7"/>
    <w:rsid w:val="001759A0"/>
    <w:rsid w:val="001759B3"/>
    <w:rsid w:val="00175A7B"/>
    <w:rsid w:val="00175A97"/>
    <w:rsid w:val="00175B1D"/>
    <w:rsid w:val="00175B5E"/>
    <w:rsid w:val="00175B73"/>
    <w:rsid w:val="00175BE4"/>
    <w:rsid w:val="00175BF0"/>
    <w:rsid w:val="00175C48"/>
    <w:rsid w:val="00175CAE"/>
    <w:rsid w:val="00175CB4"/>
    <w:rsid w:val="00175CD4"/>
    <w:rsid w:val="00175CF1"/>
    <w:rsid w:val="00175D36"/>
    <w:rsid w:val="00175DAB"/>
    <w:rsid w:val="00175DCB"/>
    <w:rsid w:val="00175E07"/>
    <w:rsid w:val="00175E38"/>
    <w:rsid w:val="00175E90"/>
    <w:rsid w:val="00175EA6"/>
    <w:rsid w:val="00175F9F"/>
    <w:rsid w:val="00175FD6"/>
    <w:rsid w:val="00175FF2"/>
    <w:rsid w:val="00176061"/>
    <w:rsid w:val="0017607F"/>
    <w:rsid w:val="001760CF"/>
    <w:rsid w:val="001760D5"/>
    <w:rsid w:val="00176106"/>
    <w:rsid w:val="0017614C"/>
    <w:rsid w:val="00176158"/>
    <w:rsid w:val="0017625C"/>
    <w:rsid w:val="00176295"/>
    <w:rsid w:val="0017629A"/>
    <w:rsid w:val="001762A0"/>
    <w:rsid w:val="001762BC"/>
    <w:rsid w:val="0017633A"/>
    <w:rsid w:val="00176366"/>
    <w:rsid w:val="0017636D"/>
    <w:rsid w:val="001763DD"/>
    <w:rsid w:val="00176456"/>
    <w:rsid w:val="001764F5"/>
    <w:rsid w:val="0017658F"/>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D5D"/>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8A9"/>
    <w:rsid w:val="001819D0"/>
    <w:rsid w:val="00181A71"/>
    <w:rsid w:val="00181A92"/>
    <w:rsid w:val="00181A96"/>
    <w:rsid w:val="00181A9A"/>
    <w:rsid w:val="00181B7A"/>
    <w:rsid w:val="00181B8E"/>
    <w:rsid w:val="00181C3A"/>
    <w:rsid w:val="00181C62"/>
    <w:rsid w:val="00181D9E"/>
    <w:rsid w:val="00181DEF"/>
    <w:rsid w:val="00181E18"/>
    <w:rsid w:val="00181E3E"/>
    <w:rsid w:val="00181EA0"/>
    <w:rsid w:val="00181EB1"/>
    <w:rsid w:val="00181FEF"/>
    <w:rsid w:val="0018202F"/>
    <w:rsid w:val="0018204D"/>
    <w:rsid w:val="00182053"/>
    <w:rsid w:val="00182090"/>
    <w:rsid w:val="0018209B"/>
    <w:rsid w:val="001821C5"/>
    <w:rsid w:val="00182201"/>
    <w:rsid w:val="00182254"/>
    <w:rsid w:val="0018231A"/>
    <w:rsid w:val="00182323"/>
    <w:rsid w:val="001823A1"/>
    <w:rsid w:val="00182425"/>
    <w:rsid w:val="0018245E"/>
    <w:rsid w:val="00182535"/>
    <w:rsid w:val="00182541"/>
    <w:rsid w:val="0018258E"/>
    <w:rsid w:val="0018268A"/>
    <w:rsid w:val="001826FC"/>
    <w:rsid w:val="00182759"/>
    <w:rsid w:val="001827B2"/>
    <w:rsid w:val="0018281E"/>
    <w:rsid w:val="0018283C"/>
    <w:rsid w:val="001828C6"/>
    <w:rsid w:val="00182922"/>
    <w:rsid w:val="0018292B"/>
    <w:rsid w:val="00182934"/>
    <w:rsid w:val="001829C8"/>
    <w:rsid w:val="001829CF"/>
    <w:rsid w:val="001829E2"/>
    <w:rsid w:val="00182A77"/>
    <w:rsid w:val="00182A7C"/>
    <w:rsid w:val="00182A89"/>
    <w:rsid w:val="00182B96"/>
    <w:rsid w:val="00182B97"/>
    <w:rsid w:val="00182C09"/>
    <w:rsid w:val="00182CB9"/>
    <w:rsid w:val="00182D13"/>
    <w:rsid w:val="00182D46"/>
    <w:rsid w:val="00182E59"/>
    <w:rsid w:val="00182E98"/>
    <w:rsid w:val="00182F30"/>
    <w:rsid w:val="00182F62"/>
    <w:rsid w:val="00182FCE"/>
    <w:rsid w:val="0018302E"/>
    <w:rsid w:val="00183038"/>
    <w:rsid w:val="0018306C"/>
    <w:rsid w:val="00183107"/>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26"/>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92"/>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4BB"/>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1A4"/>
    <w:rsid w:val="00185204"/>
    <w:rsid w:val="00185226"/>
    <w:rsid w:val="001852B2"/>
    <w:rsid w:val="001852DA"/>
    <w:rsid w:val="00185327"/>
    <w:rsid w:val="00185349"/>
    <w:rsid w:val="00185385"/>
    <w:rsid w:val="001853E4"/>
    <w:rsid w:val="001853FA"/>
    <w:rsid w:val="001854D1"/>
    <w:rsid w:val="00185524"/>
    <w:rsid w:val="00185613"/>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DBF"/>
    <w:rsid w:val="00185E24"/>
    <w:rsid w:val="00185F04"/>
    <w:rsid w:val="001860DF"/>
    <w:rsid w:val="00186119"/>
    <w:rsid w:val="00186289"/>
    <w:rsid w:val="001862E3"/>
    <w:rsid w:val="00186301"/>
    <w:rsid w:val="00186330"/>
    <w:rsid w:val="001863DF"/>
    <w:rsid w:val="0018643C"/>
    <w:rsid w:val="00186498"/>
    <w:rsid w:val="001864A1"/>
    <w:rsid w:val="001864BC"/>
    <w:rsid w:val="0018655E"/>
    <w:rsid w:val="001865D8"/>
    <w:rsid w:val="001865E5"/>
    <w:rsid w:val="0018666B"/>
    <w:rsid w:val="00186692"/>
    <w:rsid w:val="001866B3"/>
    <w:rsid w:val="00186776"/>
    <w:rsid w:val="0018678A"/>
    <w:rsid w:val="001867D3"/>
    <w:rsid w:val="001867F9"/>
    <w:rsid w:val="00186809"/>
    <w:rsid w:val="00186848"/>
    <w:rsid w:val="00186878"/>
    <w:rsid w:val="00186930"/>
    <w:rsid w:val="00186AE2"/>
    <w:rsid w:val="00186B09"/>
    <w:rsid w:val="00186BEF"/>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9F"/>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3F4"/>
    <w:rsid w:val="00190568"/>
    <w:rsid w:val="001905E5"/>
    <w:rsid w:val="001907B7"/>
    <w:rsid w:val="00190989"/>
    <w:rsid w:val="001909BE"/>
    <w:rsid w:val="00190A0F"/>
    <w:rsid w:val="00190AAF"/>
    <w:rsid w:val="00190AB6"/>
    <w:rsid w:val="00190B12"/>
    <w:rsid w:val="00190B2E"/>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5A"/>
    <w:rsid w:val="00191A80"/>
    <w:rsid w:val="00191B54"/>
    <w:rsid w:val="00191B66"/>
    <w:rsid w:val="00191B81"/>
    <w:rsid w:val="00191BE1"/>
    <w:rsid w:val="00191C0C"/>
    <w:rsid w:val="00191C69"/>
    <w:rsid w:val="00191C9E"/>
    <w:rsid w:val="00191CCE"/>
    <w:rsid w:val="00191CE7"/>
    <w:rsid w:val="00191CED"/>
    <w:rsid w:val="00191DA1"/>
    <w:rsid w:val="00191E3B"/>
    <w:rsid w:val="00191E51"/>
    <w:rsid w:val="00191ED4"/>
    <w:rsid w:val="00191EDD"/>
    <w:rsid w:val="00191F16"/>
    <w:rsid w:val="00191F85"/>
    <w:rsid w:val="00192016"/>
    <w:rsid w:val="0019202B"/>
    <w:rsid w:val="00192059"/>
    <w:rsid w:val="00192070"/>
    <w:rsid w:val="00192081"/>
    <w:rsid w:val="001920A4"/>
    <w:rsid w:val="001920C1"/>
    <w:rsid w:val="0019214C"/>
    <w:rsid w:val="0019219B"/>
    <w:rsid w:val="001921DD"/>
    <w:rsid w:val="001921F1"/>
    <w:rsid w:val="00192204"/>
    <w:rsid w:val="0019220C"/>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A5"/>
    <w:rsid w:val="001927CF"/>
    <w:rsid w:val="001927DE"/>
    <w:rsid w:val="0019281C"/>
    <w:rsid w:val="00192834"/>
    <w:rsid w:val="0019283E"/>
    <w:rsid w:val="0019289E"/>
    <w:rsid w:val="001928CE"/>
    <w:rsid w:val="00192917"/>
    <w:rsid w:val="0019298A"/>
    <w:rsid w:val="00192A79"/>
    <w:rsid w:val="00192AA9"/>
    <w:rsid w:val="00192B30"/>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2"/>
    <w:rsid w:val="00194D6C"/>
    <w:rsid w:val="00194D8F"/>
    <w:rsid w:val="00194D95"/>
    <w:rsid w:val="00194DD3"/>
    <w:rsid w:val="00194E7A"/>
    <w:rsid w:val="00194EA9"/>
    <w:rsid w:val="00194EF2"/>
    <w:rsid w:val="00194FF9"/>
    <w:rsid w:val="00195059"/>
    <w:rsid w:val="0019509C"/>
    <w:rsid w:val="001950BB"/>
    <w:rsid w:val="001952AA"/>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7BC"/>
    <w:rsid w:val="001958A5"/>
    <w:rsid w:val="001958AD"/>
    <w:rsid w:val="001958B4"/>
    <w:rsid w:val="001958B7"/>
    <w:rsid w:val="001958DA"/>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73"/>
    <w:rsid w:val="00196384"/>
    <w:rsid w:val="0019639D"/>
    <w:rsid w:val="001963D8"/>
    <w:rsid w:val="00196436"/>
    <w:rsid w:val="00196484"/>
    <w:rsid w:val="001965CB"/>
    <w:rsid w:val="001965DF"/>
    <w:rsid w:val="001966C8"/>
    <w:rsid w:val="001966F3"/>
    <w:rsid w:val="00196710"/>
    <w:rsid w:val="00196717"/>
    <w:rsid w:val="00196786"/>
    <w:rsid w:val="001967BC"/>
    <w:rsid w:val="001967BD"/>
    <w:rsid w:val="001967D1"/>
    <w:rsid w:val="00196820"/>
    <w:rsid w:val="0019686E"/>
    <w:rsid w:val="00196877"/>
    <w:rsid w:val="001968CE"/>
    <w:rsid w:val="001968EF"/>
    <w:rsid w:val="0019691F"/>
    <w:rsid w:val="00196995"/>
    <w:rsid w:val="00196A2D"/>
    <w:rsid w:val="00196A33"/>
    <w:rsid w:val="00196AD2"/>
    <w:rsid w:val="00196B0E"/>
    <w:rsid w:val="00196B14"/>
    <w:rsid w:val="00196B24"/>
    <w:rsid w:val="00196B77"/>
    <w:rsid w:val="00196BA2"/>
    <w:rsid w:val="00196BC4"/>
    <w:rsid w:val="00196CCD"/>
    <w:rsid w:val="00196D35"/>
    <w:rsid w:val="00196D71"/>
    <w:rsid w:val="00196DDC"/>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4A7"/>
    <w:rsid w:val="00197504"/>
    <w:rsid w:val="0019754F"/>
    <w:rsid w:val="0019757B"/>
    <w:rsid w:val="001975CD"/>
    <w:rsid w:val="00197684"/>
    <w:rsid w:val="001976AB"/>
    <w:rsid w:val="001976D8"/>
    <w:rsid w:val="0019772B"/>
    <w:rsid w:val="00197756"/>
    <w:rsid w:val="001977BF"/>
    <w:rsid w:val="001978E8"/>
    <w:rsid w:val="00197906"/>
    <w:rsid w:val="0019793C"/>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9F"/>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ACF"/>
    <w:rsid w:val="001A0B7F"/>
    <w:rsid w:val="001A0B9F"/>
    <w:rsid w:val="001A0BA2"/>
    <w:rsid w:val="001A0BA3"/>
    <w:rsid w:val="001A0BB0"/>
    <w:rsid w:val="001A0C2B"/>
    <w:rsid w:val="001A0C99"/>
    <w:rsid w:val="001A0CFC"/>
    <w:rsid w:val="001A0D85"/>
    <w:rsid w:val="001A0E09"/>
    <w:rsid w:val="001A0E16"/>
    <w:rsid w:val="001A0E69"/>
    <w:rsid w:val="001A0E90"/>
    <w:rsid w:val="001A0ED0"/>
    <w:rsid w:val="001A0EFC"/>
    <w:rsid w:val="001A0F08"/>
    <w:rsid w:val="001A0F5C"/>
    <w:rsid w:val="001A1001"/>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DD7"/>
    <w:rsid w:val="001A1DFE"/>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93"/>
    <w:rsid w:val="001A25A1"/>
    <w:rsid w:val="001A275B"/>
    <w:rsid w:val="001A276B"/>
    <w:rsid w:val="001A2868"/>
    <w:rsid w:val="001A287D"/>
    <w:rsid w:val="001A2908"/>
    <w:rsid w:val="001A2952"/>
    <w:rsid w:val="001A296B"/>
    <w:rsid w:val="001A2A0B"/>
    <w:rsid w:val="001A2A65"/>
    <w:rsid w:val="001A2B5E"/>
    <w:rsid w:val="001A2B9A"/>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34"/>
    <w:rsid w:val="001A3361"/>
    <w:rsid w:val="001A33C8"/>
    <w:rsid w:val="001A3472"/>
    <w:rsid w:val="001A348A"/>
    <w:rsid w:val="001A34A4"/>
    <w:rsid w:val="001A3530"/>
    <w:rsid w:val="001A353B"/>
    <w:rsid w:val="001A353C"/>
    <w:rsid w:val="001A3582"/>
    <w:rsid w:val="001A35BF"/>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E3A"/>
    <w:rsid w:val="001A3F06"/>
    <w:rsid w:val="001A3F11"/>
    <w:rsid w:val="001A3F29"/>
    <w:rsid w:val="001A3F4E"/>
    <w:rsid w:val="001A3F5D"/>
    <w:rsid w:val="001A3F5E"/>
    <w:rsid w:val="001A3F86"/>
    <w:rsid w:val="001A4035"/>
    <w:rsid w:val="001A407F"/>
    <w:rsid w:val="001A4183"/>
    <w:rsid w:val="001A419A"/>
    <w:rsid w:val="001A41A7"/>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41"/>
    <w:rsid w:val="001A47BE"/>
    <w:rsid w:val="001A4852"/>
    <w:rsid w:val="001A4916"/>
    <w:rsid w:val="001A49A2"/>
    <w:rsid w:val="001A49F8"/>
    <w:rsid w:val="001A4A20"/>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9B"/>
    <w:rsid w:val="001A5EB6"/>
    <w:rsid w:val="001A5F46"/>
    <w:rsid w:val="001A5F9F"/>
    <w:rsid w:val="001A60D0"/>
    <w:rsid w:val="001A6140"/>
    <w:rsid w:val="001A616D"/>
    <w:rsid w:val="001A6267"/>
    <w:rsid w:val="001A6380"/>
    <w:rsid w:val="001A6519"/>
    <w:rsid w:val="001A652E"/>
    <w:rsid w:val="001A657C"/>
    <w:rsid w:val="001A6617"/>
    <w:rsid w:val="001A6638"/>
    <w:rsid w:val="001A66DD"/>
    <w:rsid w:val="001A683B"/>
    <w:rsid w:val="001A686E"/>
    <w:rsid w:val="001A68EF"/>
    <w:rsid w:val="001A6998"/>
    <w:rsid w:val="001A6A4F"/>
    <w:rsid w:val="001A6AAA"/>
    <w:rsid w:val="001A6AF2"/>
    <w:rsid w:val="001A6AF6"/>
    <w:rsid w:val="001A6B1E"/>
    <w:rsid w:val="001A6B1F"/>
    <w:rsid w:val="001A6B2F"/>
    <w:rsid w:val="001A6B83"/>
    <w:rsid w:val="001A6B95"/>
    <w:rsid w:val="001A6C41"/>
    <w:rsid w:val="001A6C71"/>
    <w:rsid w:val="001A6CAA"/>
    <w:rsid w:val="001A6D01"/>
    <w:rsid w:val="001A6D04"/>
    <w:rsid w:val="001A6D82"/>
    <w:rsid w:val="001A6D86"/>
    <w:rsid w:val="001A6D98"/>
    <w:rsid w:val="001A6DAA"/>
    <w:rsid w:val="001A6DAB"/>
    <w:rsid w:val="001A6DAE"/>
    <w:rsid w:val="001A6DE5"/>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18"/>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915"/>
    <w:rsid w:val="001A79CD"/>
    <w:rsid w:val="001A7B6A"/>
    <w:rsid w:val="001A7BB2"/>
    <w:rsid w:val="001A7BEE"/>
    <w:rsid w:val="001A7BFD"/>
    <w:rsid w:val="001A7C05"/>
    <w:rsid w:val="001A7C14"/>
    <w:rsid w:val="001A7C7F"/>
    <w:rsid w:val="001A7C93"/>
    <w:rsid w:val="001A7D40"/>
    <w:rsid w:val="001A7D6D"/>
    <w:rsid w:val="001A7D9A"/>
    <w:rsid w:val="001A7E33"/>
    <w:rsid w:val="001A7E61"/>
    <w:rsid w:val="001A7E67"/>
    <w:rsid w:val="001A7E8B"/>
    <w:rsid w:val="001A7E97"/>
    <w:rsid w:val="001A7F70"/>
    <w:rsid w:val="001A7F73"/>
    <w:rsid w:val="001A7F7D"/>
    <w:rsid w:val="001A7F85"/>
    <w:rsid w:val="001A7FAE"/>
    <w:rsid w:val="001A7FC5"/>
    <w:rsid w:val="001B0008"/>
    <w:rsid w:val="001B002E"/>
    <w:rsid w:val="001B0058"/>
    <w:rsid w:val="001B00CC"/>
    <w:rsid w:val="001B00D8"/>
    <w:rsid w:val="001B016A"/>
    <w:rsid w:val="001B018B"/>
    <w:rsid w:val="001B01CA"/>
    <w:rsid w:val="001B01CB"/>
    <w:rsid w:val="001B020F"/>
    <w:rsid w:val="001B0233"/>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4"/>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6D"/>
    <w:rsid w:val="001B1889"/>
    <w:rsid w:val="001B18C7"/>
    <w:rsid w:val="001B1948"/>
    <w:rsid w:val="001B199E"/>
    <w:rsid w:val="001B19F2"/>
    <w:rsid w:val="001B1A6F"/>
    <w:rsid w:val="001B1A80"/>
    <w:rsid w:val="001B1AB8"/>
    <w:rsid w:val="001B1B31"/>
    <w:rsid w:val="001B1BB4"/>
    <w:rsid w:val="001B1C0E"/>
    <w:rsid w:val="001B1CE3"/>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2"/>
    <w:rsid w:val="001B271E"/>
    <w:rsid w:val="001B27DA"/>
    <w:rsid w:val="001B283F"/>
    <w:rsid w:val="001B288A"/>
    <w:rsid w:val="001B28B3"/>
    <w:rsid w:val="001B2924"/>
    <w:rsid w:val="001B2972"/>
    <w:rsid w:val="001B29AB"/>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2FD0"/>
    <w:rsid w:val="001B3008"/>
    <w:rsid w:val="001B3152"/>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9E"/>
    <w:rsid w:val="001B36FF"/>
    <w:rsid w:val="001B3788"/>
    <w:rsid w:val="001B37A3"/>
    <w:rsid w:val="001B37AC"/>
    <w:rsid w:val="001B37B9"/>
    <w:rsid w:val="001B3831"/>
    <w:rsid w:val="001B388D"/>
    <w:rsid w:val="001B38FB"/>
    <w:rsid w:val="001B3916"/>
    <w:rsid w:val="001B393D"/>
    <w:rsid w:val="001B3944"/>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17"/>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64"/>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5B"/>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15"/>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57"/>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70"/>
    <w:rsid w:val="001B70D1"/>
    <w:rsid w:val="001B70E3"/>
    <w:rsid w:val="001B7264"/>
    <w:rsid w:val="001B72CE"/>
    <w:rsid w:val="001B731F"/>
    <w:rsid w:val="001B7352"/>
    <w:rsid w:val="001B73C3"/>
    <w:rsid w:val="001B741B"/>
    <w:rsid w:val="001B74FA"/>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54"/>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563"/>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B27"/>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6C"/>
    <w:rsid w:val="001C1386"/>
    <w:rsid w:val="001C13F7"/>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7AC"/>
    <w:rsid w:val="001C181D"/>
    <w:rsid w:val="001C1849"/>
    <w:rsid w:val="001C1893"/>
    <w:rsid w:val="001C1956"/>
    <w:rsid w:val="001C19CA"/>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953"/>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51"/>
    <w:rsid w:val="001C33A8"/>
    <w:rsid w:val="001C3470"/>
    <w:rsid w:val="001C348C"/>
    <w:rsid w:val="001C34AD"/>
    <w:rsid w:val="001C34FB"/>
    <w:rsid w:val="001C3536"/>
    <w:rsid w:val="001C357F"/>
    <w:rsid w:val="001C3588"/>
    <w:rsid w:val="001C3655"/>
    <w:rsid w:val="001C36C0"/>
    <w:rsid w:val="001C372B"/>
    <w:rsid w:val="001C3760"/>
    <w:rsid w:val="001C37C3"/>
    <w:rsid w:val="001C3874"/>
    <w:rsid w:val="001C3881"/>
    <w:rsid w:val="001C3887"/>
    <w:rsid w:val="001C3925"/>
    <w:rsid w:val="001C3979"/>
    <w:rsid w:val="001C3991"/>
    <w:rsid w:val="001C39D9"/>
    <w:rsid w:val="001C3A63"/>
    <w:rsid w:val="001C3A6E"/>
    <w:rsid w:val="001C3A93"/>
    <w:rsid w:val="001C3AB5"/>
    <w:rsid w:val="001C3C7F"/>
    <w:rsid w:val="001C3D04"/>
    <w:rsid w:val="001C3D12"/>
    <w:rsid w:val="001C3D3E"/>
    <w:rsid w:val="001C3D82"/>
    <w:rsid w:val="001C3D99"/>
    <w:rsid w:val="001C3DA7"/>
    <w:rsid w:val="001C3DEC"/>
    <w:rsid w:val="001C3E15"/>
    <w:rsid w:val="001C3E29"/>
    <w:rsid w:val="001C3E49"/>
    <w:rsid w:val="001C3E7F"/>
    <w:rsid w:val="001C3EA0"/>
    <w:rsid w:val="001C3EE3"/>
    <w:rsid w:val="001C3F72"/>
    <w:rsid w:val="001C3FB5"/>
    <w:rsid w:val="001C3FDD"/>
    <w:rsid w:val="001C4007"/>
    <w:rsid w:val="001C404E"/>
    <w:rsid w:val="001C4057"/>
    <w:rsid w:val="001C405E"/>
    <w:rsid w:val="001C40FD"/>
    <w:rsid w:val="001C4168"/>
    <w:rsid w:val="001C4203"/>
    <w:rsid w:val="001C4283"/>
    <w:rsid w:val="001C4298"/>
    <w:rsid w:val="001C4344"/>
    <w:rsid w:val="001C43C9"/>
    <w:rsid w:val="001C442D"/>
    <w:rsid w:val="001C446E"/>
    <w:rsid w:val="001C44E9"/>
    <w:rsid w:val="001C44ED"/>
    <w:rsid w:val="001C44F9"/>
    <w:rsid w:val="001C4573"/>
    <w:rsid w:val="001C45C1"/>
    <w:rsid w:val="001C45F6"/>
    <w:rsid w:val="001C4670"/>
    <w:rsid w:val="001C467B"/>
    <w:rsid w:val="001C46CA"/>
    <w:rsid w:val="001C46FC"/>
    <w:rsid w:val="001C4708"/>
    <w:rsid w:val="001C47B8"/>
    <w:rsid w:val="001C480B"/>
    <w:rsid w:val="001C4823"/>
    <w:rsid w:val="001C4953"/>
    <w:rsid w:val="001C498A"/>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0D5"/>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20"/>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4AF"/>
    <w:rsid w:val="001C64C6"/>
    <w:rsid w:val="001C65CB"/>
    <w:rsid w:val="001C65E2"/>
    <w:rsid w:val="001C6613"/>
    <w:rsid w:val="001C6674"/>
    <w:rsid w:val="001C6686"/>
    <w:rsid w:val="001C669F"/>
    <w:rsid w:val="001C66D4"/>
    <w:rsid w:val="001C66E3"/>
    <w:rsid w:val="001C66F6"/>
    <w:rsid w:val="001C6705"/>
    <w:rsid w:val="001C676B"/>
    <w:rsid w:val="001C6868"/>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35"/>
    <w:rsid w:val="001C7A7C"/>
    <w:rsid w:val="001C7AEC"/>
    <w:rsid w:val="001C7B0F"/>
    <w:rsid w:val="001C7B3A"/>
    <w:rsid w:val="001C7B4C"/>
    <w:rsid w:val="001C7B8D"/>
    <w:rsid w:val="001C7B9F"/>
    <w:rsid w:val="001C7BF2"/>
    <w:rsid w:val="001C7CA2"/>
    <w:rsid w:val="001C7D31"/>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04"/>
    <w:rsid w:val="001D019D"/>
    <w:rsid w:val="001D01AF"/>
    <w:rsid w:val="001D022A"/>
    <w:rsid w:val="001D02D3"/>
    <w:rsid w:val="001D0383"/>
    <w:rsid w:val="001D0386"/>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96B"/>
    <w:rsid w:val="001D0A26"/>
    <w:rsid w:val="001D0A2A"/>
    <w:rsid w:val="001D0A86"/>
    <w:rsid w:val="001D0B40"/>
    <w:rsid w:val="001D0B5A"/>
    <w:rsid w:val="001D0B5D"/>
    <w:rsid w:val="001D0BA9"/>
    <w:rsid w:val="001D0C20"/>
    <w:rsid w:val="001D0C2C"/>
    <w:rsid w:val="001D0C9C"/>
    <w:rsid w:val="001D0D46"/>
    <w:rsid w:val="001D0DA4"/>
    <w:rsid w:val="001D0DBB"/>
    <w:rsid w:val="001D0DDA"/>
    <w:rsid w:val="001D0DE5"/>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0"/>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EEE"/>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49"/>
    <w:rsid w:val="001D2DA8"/>
    <w:rsid w:val="001D2E03"/>
    <w:rsid w:val="001D2EF9"/>
    <w:rsid w:val="001D2F16"/>
    <w:rsid w:val="001D300F"/>
    <w:rsid w:val="001D3022"/>
    <w:rsid w:val="001D30EC"/>
    <w:rsid w:val="001D3178"/>
    <w:rsid w:val="001D320B"/>
    <w:rsid w:val="001D32B6"/>
    <w:rsid w:val="001D32BF"/>
    <w:rsid w:val="001D334C"/>
    <w:rsid w:val="001D33E3"/>
    <w:rsid w:val="001D3416"/>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97"/>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0F2"/>
    <w:rsid w:val="001D4188"/>
    <w:rsid w:val="001D41C0"/>
    <w:rsid w:val="001D41C4"/>
    <w:rsid w:val="001D41CE"/>
    <w:rsid w:val="001D4218"/>
    <w:rsid w:val="001D4239"/>
    <w:rsid w:val="001D4260"/>
    <w:rsid w:val="001D42A0"/>
    <w:rsid w:val="001D4376"/>
    <w:rsid w:val="001D44C3"/>
    <w:rsid w:val="001D44E0"/>
    <w:rsid w:val="001D4690"/>
    <w:rsid w:val="001D4697"/>
    <w:rsid w:val="001D46B1"/>
    <w:rsid w:val="001D46C0"/>
    <w:rsid w:val="001D4715"/>
    <w:rsid w:val="001D47E4"/>
    <w:rsid w:val="001D4807"/>
    <w:rsid w:val="001D4829"/>
    <w:rsid w:val="001D484B"/>
    <w:rsid w:val="001D4883"/>
    <w:rsid w:val="001D48A5"/>
    <w:rsid w:val="001D4952"/>
    <w:rsid w:val="001D4986"/>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4F86"/>
    <w:rsid w:val="001D5014"/>
    <w:rsid w:val="001D50F8"/>
    <w:rsid w:val="001D5176"/>
    <w:rsid w:val="001D5281"/>
    <w:rsid w:val="001D52CA"/>
    <w:rsid w:val="001D52EA"/>
    <w:rsid w:val="001D533F"/>
    <w:rsid w:val="001D5382"/>
    <w:rsid w:val="001D5477"/>
    <w:rsid w:val="001D54A9"/>
    <w:rsid w:val="001D54D6"/>
    <w:rsid w:val="001D55BE"/>
    <w:rsid w:val="001D5632"/>
    <w:rsid w:val="001D5654"/>
    <w:rsid w:val="001D56F3"/>
    <w:rsid w:val="001D5701"/>
    <w:rsid w:val="001D588E"/>
    <w:rsid w:val="001D5923"/>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C5"/>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BA9"/>
    <w:rsid w:val="001D6C52"/>
    <w:rsid w:val="001D6CA1"/>
    <w:rsid w:val="001D6CF8"/>
    <w:rsid w:val="001D6D01"/>
    <w:rsid w:val="001D6D28"/>
    <w:rsid w:val="001D6DE7"/>
    <w:rsid w:val="001D6DF1"/>
    <w:rsid w:val="001D6E55"/>
    <w:rsid w:val="001D6E82"/>
    <w:rsid w:val="001D6F70"/>
    <w:rsid w:val="001D6F84"/>
    <w:rsid w:val="001D6FBD"/>
    <w:rsid w:val="001D70AB"/>
    <w:rsid w:val="001D70B9"/>
    <w:rsid w:val="001D70EC"/>
    <w:rsid w:val="001D714E"/>
    <w:rsid w:val="001D715E"/>
    <w:rsid w:val="001D7177"/>
    <w:rsid w:val="001D71B8"/>
    <w:rsid w:val="001D71C7"/>
    <w:rsid w:val="001D71FB"/>
    <w:rsid w:val="001D72C1"/>
    <w:rsid w:val="001D72C2"/>
    <w:rsid w:val="001D733A"/>
    <w:rsid w:val="001D740C"/>
    <w:rsid w:val="001D746E"/>
    <w:rsid w:val="001D7482"/>
    <w:rsid w:val="001D755C"/>
    <w:rsid w:val="001D7561"/>
    <w:rsid w:val="001D75DE"/>
    <w:rsid w:val="001D75EB"/>
    <w:rsid w:val="001D7637"/>
    <w:rsid w:val="001D7689"/>
    <w:rsid w:val="001D76FB"/>
    <w:rsid w:val="001D775C"/>
    <w:rsid w:val="001D7792"/>
    <w:rsid w:val="001D77A8"/>
    <w:rsid w:val="001D77BB"/>
    <w:rsid w:val="001D780F"/>
    <w:rsid w:val="001D78ED"/>
    <w:rsid w:val="001D793E"/>
    <w:rsid w:val="001D7959"/>
    <w:rsid w:val="001D796A"/>
    <w:rsid w:val="001D7988"/>
    <w:rsid w:val="001D79E8"/>
    <w:rsid w:val="001D7A35"/>
    <w:rsid w:val="001D7AF9"/>
    <w:rsid w:val="001D7B28"/>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0D"/>
    <w:rsid w:val="001E01A7"/>
    <w:rsid w:val="001E01F3"/>
    <w:rsid w:val="001E024E"/>
    <w:rsid w:val="001E025F"/>
    <w:rsid w:val="001E02D1"/>
    <w:rsid w:val="001E035D"/>
    <w:rsid w:val="001E03D8"/>
    <w:rsid w:val="001E04D8"/>
    <w:rsid w:val="001E04E3"/>
    <w:rsid w:val="001E04E4"/>
    <w:rsid w:val="001E054A"/>
    <w:rsid w:val="001E0572"/>
    <w:rsid w:val="001E058E"/>
    <w:rsid w:val="001E05BA"/>
    <w:rsid w:val="001E07F8"/>
    <w:rsid w:val="001E0860"/>
    <w:rsid w:val="001E0956"/>
    <w:rsid w:val="001E098D"/>
    <w:rsid w:val="001E0997"/>
    <w:rsid w:val="001E09A4"/>
    <w:rsid w:val="001E09C6"/>
    <w:rsid w:val="001E0A8D"/>
    <w:rsid w:val="001E0A8E"/>
    <w:rsid w:val="001E0AD9"/>
    <w:rsid w:val="001E0BA5"/>
    <w:rsid w:val="001E0C1F"/>
    <w:rsid w:val="001E0C30"/>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0C"/>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B3"/>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3C"/>
    <w:rsid w:val="001E1FB6"/>
    <w:rsid w:val="001E202E"/>
    <w:rsid w:val="001E20A5"/>
    <w:rsid w:val="001E2127"/>
    <w:rsid w:val="001E21F4"/>
    <w:rsid w:val="001E2298"/>
    <w:rsid w:val="001E22FD"/>
    <w:rsid w:val="001E2396"/>
    <w:rsid w:val="001E2401"/>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8C"/>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10"/>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3FF7"/>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29"/>
    <w:rsid w:val="001E4832"/>
    <w:rsid w:val="001E4876"/>
    <w:rsid w:val="001E4895"/>
    <w:rsid w:val="001E489E"/>
    <w:rsid w:val="001E4908"/>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9F"/>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4"/>
    <w:rsid w:val="001E5A47"/>
    <w:rsid w:val="001E5AA6"/>
    <w:rsid w:val="001E5B8D"/>
    <w:rsid w:val="001E5B8F"/>
    <w:rsid w:val="001E5BFA"/>
    <w:rsid w:val="001E5C3E"/>
    <w:rsid w:val="001E5CEA"/>
    <w:rsid w:val="001E5D6F"/>
    <w:rsid w:val="001E5D7B"/>
    <w:rsid w:val="001E5E19"/>
    <w:rsid w:val="001E5E2E"/>
    <w:rsid w:val="001E5E85"/>
    <w:rsid w:val="001E5FA0"/>
    <w:rsid w:val="001E611D"/>
    <w:rsid w:val="001E6139"/>
    <w:rsid w:val="001E61C4"/>
    <w:rsid w:val="001E6212"/>
    <w:rsid w:val="001E6249"/>
    <w:rsid w:val="001E626C"/>
    <w:rsid w:val="001E6276"/>
    <w:rsid w:val="001E627B"/>
    <w:rsid w:val="001E6387"/>
    <w:rsid w:val="001E6434"/>
    <w:rsid w:val="001E658C"/>
    <w:rsid w:val="001E6604"/>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19"/>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3"/>
    <w:rsid w:val="001E7F1A"/>
    <w:rsid w:val="001E7F9E"/>
    <w:rsid w:val="001E7FA1"/>
    <w:rsid w:val="001F000C"/>
    <w:rsid w:val="001F00B5"/>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5D"/>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0"/>
    <w:rsid w:val="001F1A51"/>
    <w:rsid w:val="001F1A9B"/>
    <w:rsid w:val="001F1AA8"/>
    <w:rsid w:val="001F1AD4"/>
    <w:rsid w:val="001F1AFB"/>
    <w:rsid w:val="001F1B1C"/>
    <w:rsid w:val="001F1B9F"/>
    <w:rsid w:val="001F1C1C"/>
    <w:rsid w:val="001F1CCC"/>
    <w:rsid w:val="001F1CE6"/>
    <w:rsid w:val="001F1DFB"/>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2"/>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9C"/>
    <w:rsid w:val="001F28B0"/>
    <w:rsid w:val="001F28CA"/>
    <w:rsid w:val="001F28CD"/>
    <w:rsid w:val="001F28E4"/>
    <w:rsid w:val="001F292D"/>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51"/>
    <w:rsid w:val="001F3089"/>
    <w:rsid w:val="001F30BA"/>
    <w:rsid w:val="001F30EC"/>
    <w:rsid w:val="001F30F1"/>
    <w:rsid w:val="001F3102"/>
    <w:rsid w:val="001F3137"/>
    <w:rsid w:val="001F3182"/>
    <w:rsid w:val="001F3199"/>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EF3"/>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4E7"/>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63"/>
    <w:rsid w:val="001F4C90"/>
    <w:rsid w:val="001F4E24"/>
    <w:rsid w:val="001F4F3E"/>
    <w:rsid w:val="001F4F61"/>
    <w:rsid w:val="001F4FB6"/>
    <w:rsid w:val="001F500C"/>
    <w:rsid w:val="001F5110"/>
    <w:rsid w:val="001F5125"/>
    <w:rsid w:val="001F51C3"/>
    <w:rsid w:val="001F51DE"/>
    <w:rsid w:val="001F520D"/>
    <w:rsid w:val="001F5228"/>
    <w:rsid w:val="001F528D"/>
    <w:rsid w:val="001F52C5"/>
    <w:rsid w:val="001F52D9"/>
    <w:rsid w:val="001F52DC"/>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7C"/>
    <w:rsid w:val="001F5AE5"/>
    <w:rsid w:val="001F5B8B"/>
    <w:rsid w:val="001F5BB5"/>
    <w:rsid w:val="001F5C3D"/>
    <w:rsid w:val="001F5CC0"/>
    <w:rsid w:val="001F5D41"/>
    <w:rsid w:val="001F5D70"/>
    <w:rsid w:val="001F5EF6"/>
    <w:rsid w:val="001F5F06"/>
    <w:rsid w:val="001F5F32"/>
    <w:rsid w:val="001F5FEA"/>
    <w:rsid w:val="001F5FEC"/>
    <w:rsid w:val="001F60EA"/>
    <w:rsid w:val="001F60F3"/>
    <w:rsid w:val="001F6102"/>
    <w:rsid w:val="001F6196"/>
    <w:rsid w:val="001F619F"/>
    <w:rsid w:val="001F61B2"/>
    <w:rsid w:val="001F620C"/>
    <w:rsid w:val="001F6253"/>
    <w:rsid w:val="001F6308"/>
    <w:rsid w:val="001F641B"/>
    <w:rsid w:val="001F6528"/>
    <w:rsid w:val="001F65B2"/>
    <w:rsid w:val="001F6601"/>
    <w:rsid w:val="001F6659"/>
    <w:rsid w:val="001F668D"/>
    <w:rsid w:val="001F66B0"/>
    <w:rsid w:val="001F671B"/>
    <w:rsid w:val="001F673E"/>
    <w:rsid w:val="001F674A"/>
    <w:rsid w:val="001F67AB"/>
    <w:rsid w:val="001F691B"/>
    <w:rsid w:val="001F692C"/>
    <w:rsid w:val="001F6A0E"/>
    <w:rsid w:val="001F6A66"/>
    <w:rsid w:val="001F6A73"/>
    <w:rsid w:val="001F6A74"/>
    <w:rsid w:val="001F6ACB"/>
    <w:rsid w:val="001F6BBC"/>
    <w:rsid w:val="001F6BBD"/>
    <w:rsid w:val="001F6C63"/>
    <w:rsid w:val="001F6CF7"/>
    <w:rsid w:val="001F6D43"/>
    <w:rsid w:val="001F6D69"/>
    <w:rsid w:val="001F6DBC"/>
    <w:rsid w:val="001F6DD8"/>
    <w:rsid w:val="001F6DF8"/>
    <w:rsid w:val="001F6E10"/>
    <w:rsid w:val="001F6EAD"/>
    <w:rsid w:val="001F6FB4"/>
    <w:rsid w:val="001F6FD5"/>
    <w:rsid w:val="001F7023"/>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84"/>
    <w:rsid w:val="001F76A3"/>
    <w:rsid w:val="001F76A4"/>
    <w:rsid w:val="001F77B9"/>
    <w:rsid w:val="001F7925"/>
    <w:rsid w:val="001F7940"/>
    <w:rsid w:val="001F7964"/>
    <w:rsid w:val="001F7986"/>
    <w:rsid w:val="001F79EB"/>
    <w:rsid w:val="001F7A5A"/>
    <w:rsid w:val="001F7A9B"/>
    <w:rsid w:val="001F7ABE"/>
    <w:rsid w:val="001F7AC1"/>
    <w:rsid w:val="001F7AC3"/>
    <w:rsid w:val="001F7ADC"/>
    <w:rsid w:val="001F7AE4"/>
    <w:rsid w:val="001F7AEC"/>
    <w:rsid w:val="001F7BCC"/>
    <w:rsid w:val="001F7C97"/>
    <w:rsid w:val="001F7DD3"/>
    <w:rsid w:val="001F7DE2"/>
    <w:rsid w:val="001F7E21"/>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9E4"/>
    <w:rsid w:val="00200A16"/>
    <w:rsid w:val="00200AA4"/>
    <w:rsid w:val="00200AD0"/>
    <w:rsid w:val="00200B35"/>
    <w:rsid w:val="00200BD3"/>
    <w:rsid w:val="00200CD9"/>
    <w:rsid w:val="00200D0F"/>
    <w:rsid w:val="00200D3B"/>
    <w:rsid w:val="00200D3D"/>
    <w:rsid w:val="00200D43"/>
    <w:rsid w:val="00200DB2"/>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53B"/>
    <w:rsid w:val="0020154D"/>
    <w:rsid w:val="00201624"/>
    <w:rsid w:val="002016A1"/>
    <w:rsid w:val="002016B8"/>
    <w:rsid w:val="002016C5"/>
    <w:rsid w:val="0020170A"/>
    <w:rsid w:val="00201711"/>
    <w:rsid w:val="00201785"/>
    <w:rsid w:val="00201794"/>
    <w:rsid w:val="002018B2"/>
    <w:rsid w:val="002018F2"/>
    <w:rsid w:val="00201905"/>
    <w:rsid w:val="00201928"/>
    <w:rsid w:val="0020194E"/>
    <w:rsid w:val="0020194F"/>
    <w:rsid w:val="002019BB"/>
    <w:rsid w:val="002019D8"/>
    <w:rsid w:val="00201B20"/>
    <w:rsid w:val="00201B6D"/>
    <w:rsid w:val="00201B78"/>
    <w:rsid w:val="00201BBD"/>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23D"/>
    <w:rsid w:val="0020238E"/>
    <w:rsid w:val="002023DB"/>
    <w:rsid w:val="002023EA"/>
    <w:rsid w:val="002024CC"/>
    <w:rsid w:val="00202517"/>
    <w:rsid w:val="0020256B"/>
    <w:rsid w:val="002025BD"/>
    <w:rsid w:val="00202640"/>
    <w:rsid w:val="0020264B"/>
    <w:rsid w:val="0020264D"/>
    <w:rsid w:val="0020266C"/>
    <w:rsid w:val="00202680"/>
    <w:rsid w:val="002026B5"/>
    <w:rsid w:val="002026BB"/>
    <w:rsid w:val="00202791"/>
    <w:rsid w:val="002027B4"/>
    <w:rsid w:val="002028BC"/>
    <w:rsid w:val="002028C6"/>
    <w:rsid w:val="0020292A"/>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87"/>
    <w:rsid w:val="002034CF"/>
    <w:rsid w:val="002034F9"/>
    <w:rsid w:val="00203574"/>
    <w:rsid w:val="002035AE"/>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1A"/>
    <w:rsid w:val="00204B6D"/>
    <w:rsid w:val="00204BD1"/>
    <w:rsid w:val="00204CBF"/>
    <w:rsid w:val="00204CEC"/>
    <w:rsid w:val="00204D1E"/>
    <w:rsid w:val="00204D40"/>
    <w:rsid w:val="00204E7A"/>
    <w:rsid w:val="00204E81"/>
    <w:rsid w:val="00204E86"/>
    <w:rsid w:val="00204EC8"/>
    <w:rsid w:val="00204F8A"/>
    <w:rsid w:val="0020508A"/>
    <w:rsid w:val="002050A0"/>
    <w:rsid w:val="00205160"/>
    <w:rsid w:val="0020516B"/>
    <w:rsid w:val="002051A5"/>
    <w:rsid w:val="00205210"/>
    <w:rsid w:val="00205225"/>
    <w:rsid w:val="00205248"/>
    <w:rsid w:val="0020530D"/>
    <w:rsid w:val="00205313"/>
    <w:rsid w:val="00205358"/>
    <w:rsid w:val="00205391"/>
    <w:rsid w:val="00205398"/>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D1"/>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50"/>
    <w:rsid w:val="00206771"/>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A"/>
    <w:rsid w:val="00206FBD"/>
    <w:rsid w:val="00206FC8"/>
    <w:rsid w:val="00206FDB"/>
    <w:rsid w:val="00206FF1"/>
    <w:rsid w:val="00207012"/>
    <w:rsid w:val="00207121"/>
    <w:rsid w:val="00207162"/>
    <w:rsid w:val="00207164"/>
    <w:rsid w:val="00207242"/>
    <w:rsid w:val="00207274"/>
    <w:rsid w:val="002072BB"/>
    <w:rsid w:val="002072BC"/>
    <w:rsid w:val="002072F7"/>
    <w:rsid w:val="002072FD"/>
    <w:rsid w:val="00207306"/>
    <w:rsid w:val="0020731F"/>
    <w:rsid w:val="00207345"/>
    <w:rsid w:val="0020739A"/>
    <w:rsid w:val="0020741F"/>
    <w:rsid w:val="00207436"/>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8"/>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5C"/>
    <w:rsid w:val="00207EB5"/>
    <w:rsid w:val="002100F7"/>
    <w:rsid w:val="002101A7"/>
    <w:rsid w:val="0021021E"/>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89"/>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4E3"/>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3C"/>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01"/>
    <w:rsid w:val="00212524"/>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E"/>
    <w:rsid w:val="00212CEF"/>
    <w:rsid w:val="00212E66"/>
    <w:rsid w:val="00212FC7"/>
    <w:rsid w:val="00212FE4"/>
    <w:rsid w:val="00213047"/>
    <w:rsid w:val="002130E5"/>
    <w:rsid w:val="002130E7"/>
    <w:rsid w:val="00213156"/>
    <w:rsid w:val="00213180"/>
    <w:rsid w:val="002131A5"/>
    <w:rsid w:val="002131B8"/>
    <w:rsid w:val="002131CC"/>
    <w:rsid w:val="00213230"/>
    <w:rsid w:val="0021331D"/>
    <w:rsid w:val="00213324"/>
    <w:rsid w:val="0021332D"/>
    <w:rsid w:val="00213338"/>
    <w:rsid w:val="002133DA"/>
    <w:rsid w:val="002134B1"/>
    <w:rsid w:val="002134C3"/>
    <w:rsid w:val="002134D6"/>
    <w:rsid w:val="00213508"/>
    <w:rsid w:val="00213513"/>
    <w:rsid w:val="00213566"/>
    <w:rsid w:val="0021357A"/>
    <w:rsid w:val="002135BE"/>
    <w:rsid w:val="002135D9"/>
    <w:rsid w:val="002135FE"/>
    <w:rsid w:val="00213678"/>
    <w:rsid w:val="002136CC"/>
    <w:rsid w:val="002136D7"/>
    <w:rsid w:val="002136E4"/>
    <w:rsid w:val="002137B2"/>
    <w:rsid w:val="0021385C"/>
    <w:rsid w:val="002138D0"/>
    <w:rsid w:val="00213904"/>
    <w:rsid w:val="0021397E"/>
    <w:rsid w:val="00213983"/>
    <w:rsid w:val="0021399C"/>
    <w:rsid w:val="00213A65"/>
    <w:rsid w:val="00213AE1"/>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02"/>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52B"/>
    <w:rsid w:val="0021460D"/>
    <w:rsid w:val="0021460F"/>
    <w:rsid w:val="00214629"/>
    <w:rsid w:val="0021487A"/>
    <w:rsid w:val="00214897"/>
    <w:rsid w:val="002148DA"/>
    <w:rsid w:val="00214910"/>
    <w:rsid w:val="0021497E"/>
    <w:rsid w:val="00214986"/>
    <w:rsid w:val="002149F1"/>
    <w:rsid w:val="00214A28"/>
    <w:rsid w:val="00214AAC"/>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9A"/>
    <w:rsid w:val="002154AB"/>
    <w:rsid w:val="0021553A"/>
    <w:rsid w:val="002156D4"/>
    <w:rsid w:val="002156F5"/>
    <w:rsid w:val="0021576F"/>
    <w:rsid w:val="00215781"/>
    <w:rsid w:val="002157EC"/>
    <w:rsid w:val="0021581B"/>
    <w:rsid w:val="00215839"/>
    <w:rsid w:val="0021585B"/>
    <w:rsid w:val="002158DC"/>
    <w:rsid w:val="00215953"/>
    <w:rsid w:val="00215968"/>
    <w:rsid w:val="002159C0"/>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63"/>
    <w:rsid w:val="00215F75"/>
    <w:rsid w:val="00215F7A"/>
    <w:rsid w:val="00216021"/>
    <w:rsid w:val="00216031"/>
    <w:rsid w:val="00216064"/>
    <w:rsid w:val="002160BD"/>
    <w:rsid w:val="002160F2"/>
    <w:rsid w:val="002160FD"/>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71"/>
    <w:rsid w:val="00216E7F"/>
    <w:rsid w:val="00216ED2"/>
    <w:rsid w:val="00216F87"/>
    <w:rsid w:val="00216FB2"/>
    <w:rsid w:val="00217019"/>
    <w:rsid w:val="0021709C"/>
    <w:rsid w:val="002170BE"/>
    <w:rsid w:val="0021722F"/>
    <w:rsid w:val="0021723D"/>
    <w:rsid w:val="00217241"/>
    <w:rsid w:val="00217268"/>
    <w:rsid w:val="002172C4"/>
    <w:rsid w:val="002172EA"/>
    <w:rsid w:val="0021731F"/>
    <w:rsid w:val="00217332"/>
    <w:rsid w:val="00217426"/>
    <w:rsid w:val="00217453"/>
    <w:rsid w:val="00217474"/>
    <w:rsid w:val="002174B3"/>
    <w:rsid w:val="00217510"/>
    <w:rsid w:val="00217604"/>
    <w:rsid w:val="00217608"/>
    <w:rsid w:val="002176E2"/>
    <w:rsid w:val="00217831"/>
    <w:rsid w:val="002178A9"/>
    <w:rsid w:val="0021791B"/>
    <w:rsid w:val="00217938"/>
    <w:rsid w:val="0021794E"/>
    <w:rsid w:val="002179C2"/>
    <w:rsid w:val="00217A18"/>
    <w:rsid w:val="00217A65"/>
    <w:rsid w:val="00217ABA"/>
    <w:rsid w:val="00217B33"/>
    <w:rsid w:val="00217B49"/>
    <w:rsid w:val="00217B50"/>
    <w:rsid w:val="00217C2F"/>
    <w:rsid w:val="00217C56"/>
    <w:rsid w:val="00217C5E"/>
    <w:rsid w:val="00217C5F"/>
    <w:rsid w:val="00217C91"/>
    <w:rsid w:val="00217D8C"/>
    <w:rsid w:val="00217DDC"/>
    <w:rsid w:val="00217DED"/>
    <w:rsid w:val="00217E25"/>
    <w:rsid w:val="00217F2B"/>
    <w:rsid w:val="00217F45"/>
    <w:rsid w:val="00217F6F"/>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55"/>
    <w:rsid w:val="00220ABD"/>
    <w:rsid w:val="00220AE5"/>
    <w:rsid w:val="00220B1B"/>
    <w:rsid w:val="00220B8C"/>
    <w:rsid w:val="00220B96"/>
    <w:rsid w:val="00220BA9"/>
    <w:rsid w:val="00220BED"/>
    <w:rsid w:val="00220C1D"/>
    <w:rsid w:val="00220C66"/>
    <w:rsid w:val="00220C6A"/>
    <w:rsid w:val="00220C6C"/>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479"/>
    <w:rsid w:val="00221590"/>
    <w:rsid w:val="002215E9"/>
    <w:rsid w:val="0022160A"/>
    <w:rsid w:val="00221631"/>
    <w:rsid w:val="002216A3"/>
    <w:rsid w:val="0022171E"/>
    <w:rsid w:val="00221765"/>
    <w:rsid w:val="002217F4"/>
    <w:rsid w:val="0022186A"/>
    <w:rsid w:val="002218CB"/>
    <w:rsid w:val="002218FD"/>
    <w:rsid w:val="0022192A"/>
    <w:rsid w:val="0022192E"/>
    <w:rsid w:val="0022199D"/>
    <w:rsid w:val="002219D4"/>
    <w:rsid w:val="00221A76"/>
    <w:rsid w:val="00221C1C"/>
    <w:rsid w:val="00221C7F"/>
    <w:rsid w:val="00221CD2"/>
    <w:rsid w:val="00221D4A"/>
    <w:rsid w:val="00221D7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9DC"/>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061"/>
    <w:rsid w:val="00223099"/>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5B"/>
    <w:rsid w:val="00223D72"/>
    <w:rsid w:val="00223D85"/>
    <w:rsid w:val="00223E67"/>
    <w:rsid w:val="00223E6D"/>
    <w:rsid w:val="00223E79"/>
    <w:rsid w:val="00223E94"/>
    <w:rsid w:val="00223EA8"/>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64"/>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99"/>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8D"/>
    <w:rsid w:val="002251C1"/>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C7E"/>
    <w:rsid w:val="00225D39"/>
    <w:rsid w:val="00225EAD"/>
    <w:rsid w:val="00225F14"/>
    <w:rsid w:val="00225F70"/>
    <w:rsid w:val="00225FDD"/>
    <w:rsid w:val="0022607D"/>
    <w:rsid w:val="00226186"/>
    <w:rsid w:val="002261F7"/>
    <w:rsid w:val="00226243"/>
    <w:rsid w:val="0022626B"/>
    <w:rsid w:val="00226294"/>
    <w:rsid w:val="002262F6"/>
    <w:rsid w:val="00226348"/>
    <w:rsid w:val="002265B7"/>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0F"/>
    <w:rsid w:val="00227B25"/>
    <w:rsid w:val="00227B39"/>
    <w:rsid w:val="00227B70"/>
    <w:rsid w:val="00227BA4"/>
    <w:rsid w:val="00227BA6"/>
    <w:rsid w:val="00227BB8"/>
    <w:rsid w:val="00227BE7"/>
    <w:rsid w:val="00227C13"/>
    <w:rsid w:val="00227CB0"/>
    <w:rsid w:val="00227CDF"/>
    <w:rsid w:val="00227E32"/>
    <w:rsid w:val="00227F57"/>
    <w:rsid w:val="00227F65"/>
    <w:rsid w:val="0023002B"/>
    <w:rsid w:val="0023007D"/>
    <w:rsid w:val="00230137"/>
    <w:rsid w:val="0023013D"/>
    <w:rsid w:val="00230144"/>
    <w:rsid w:val="00230169"/>
    <w:rsid w:val="002301A9"/>
    <w:rsid w:val="00230275"/>
    <w:rsid w:val="00230294"/>
    <w:rsid w:val="002303A1"/>
    <w:rsid w:val="002303C1"/>
    <w:rsid w:val="00230413"/>
    <w:rsid w:val="00230423"/>
    <w:rsid w:val="0023052E"/>
    <w:rsid w:val="00230557"/>
    <w:rsid w:val="0023063E"/>
    <w:rsid w:val="0023067D"/>
    <w:rsid w:val="002306B4"/>
    <w:rsid w:val="002306E3"/>
    <w:rsid w:val="002306E6"/>
    <w:rsid w:val="0023071E"/>
    <w:rsid w:val="0023072B"/>
    <w:rsid w:val="00230775"/>
    <w:rsid w:val="0023077B"/>
    <w:rsid w:val="002307F6"/>
    <w:rsid w:val="00230831"/>
    <w:rsid w:val="00230875"/>
    <w:rsid w:val="002308D2"/>
    <w:rsid w:val="00230998"/>
    <w:rsid w:val="002309E1"/>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CF"/>
    <w:rsid w:val="00230EF0"/>
    <w:rsid w:val="00230F06"/>
    <w:rsid w:val="00230F18"/>
    <w:rsid w:val="00230F50"/>
    <w:rsid w:val="00230F80"/>
    <w:rsid w:val="00230F93"/>
    <w:rsid w:val="00230F97"/>
    <w:rsid w:val="00230FC7"/>
    <w:rsid w:val="00230FD3"/>
    <w:rsid w:val="0023100E"/>
    <w:rsid w:val="0023119B"/>
    <w:rsid w:val="002311DC"/>
    <w:rsid w:val="00231209"/>
    <w:rsid w:val="00231368"/>
    <w:rsid w:val="002313FB"/>
    <w:rsid w:val="0023149C"/>
    <w:rsid w:val="0023152A"/>
    <w:rsid w:val="00231533"/>
    <w:rsid w:val="00231543"/>
    <w:rsid w:val="00231576"/>
    <w:rsid w:val="002315B1"/>
    <w:rsid w:val="002316F2"/>
    <w:rsid w:val="00231738"/>
    <w:rsid w:val="0023176B"/>
    <w:rsid w:val="002317D7"/>
    <w:rsid w:val="00231812"/>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9E"/>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DC"/>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7D"/>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2A"/>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506"/>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4FE2"/>
    <w:rsid w:val="00234FF4"/>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7E4"/>
    <w:rsid w:val="0023583D"/>
    <w:rsid w:val="00235840"/>
    <w:rsid w:val="0023589D"/>
    <w:rsid w:val="002358B9"/>
    <w:rsid w:val="002358C8"/>
    <w:rsid w:val="002358D2"/>
    <w:rsid w:val="00235904"/>
    <w:rsid w:val="00235907"/>
    <w:rsid w:val="00235965"/>
    <w:rsid w:val="00235A3D"/>
    <w:rsid w:val="00235AD3"/>
    <w:rsid w:val="00235B8C"/>
    <w:rsid w:val="00235BD1"/>
    <w:rsid w:val="00235BD8"/>
    <w:rsid w:val="00235BED"/>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1B6"/>
    <w:rsid w:val="00236202"/>
    <w:rsid w:val="0023623B"/>
    <w:rsid w:val="002362B6"/>
    <w:rsid w:val="00236358"/>
    <w:rsid w:val="002363C6"/>
    <w:rsid w:val="00236437"/>
    <w:rsid w:val="002364C7"/>
    <w:rsid w:val="0023652C"/>
    <w:rsid w:val="0023654B"/>
    <w:rsid w:val="0023658B"/>
    <w:rsid w:val="002365CC"/>
    <w:rsid w:val="002365E0"/>
    <w:rsid w:val="0023671C"/>
    <w:rsid w:val="00236787"/>
    <w:rsid w:val="0023679A"/>
    <w:rsid w:val="002367D9"/>
    <w:rsid w:val="0023680C"/>
    <w:rsid w:val="00236837"/>
    <w:rsid w:val="002368B5"/>
    <w:rsid w:val="00236904"/>
    <w:rsid w:val="00236958"/>
    <w:rsid w:val="002369FA"/>
    <w:rsid w:val="00236A70"/>
    <w:rsid w:val="00236AD6"/>
    <w:rsid w:val="00236AF9"/>
    <w:rsid w:val="00236B17"/>
    <w:rsid w:val="00236B2B"/>
    <w:rsid w:val="00236B89"/>
    <w:rsid w:val="00236BC1"/>
    <w:rsid w:val="00236BCA"/>
    <w:rsid w:val="00236BDE"/>
    <w:rsid w:val="00236BF6"/>
    <w:rsid w:val="00236CD6"/>
    <w:rsid w:val="00236D6A"/>
    <w:rsid w:val="00236DC8"/>
    <w:rsid w:val="00236DFB"/>
    <w:rsid w:val="00236E11"/>
    <w:rsid w:val="00236E7F"/>
    <w:rsid w:val="00236E8F"/>
    <w:rsid w:val="00236ECC"/>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44"/>
    <w:rsid w:val="00237D91"/>
    <w:rsid w:val="00237D9E"/>
    <w:rsid w:val="00237DB7"/>
    <w:rsid w:val="00237E6F"/>
    <w:rsid w:val="00237ED7"/>
    <w:rsid w:val="00237EDB"/>
    <w:rsid w:val="00237F04"/>
    <w:rsid w:val="00240012"/>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D7"/>
    <w:rsid w:val="002406F4"/>
    <w:rsid w:val="002408C5"/>
    <w:rsid w:val="002408EF"/>
    <w:rsid w:val="0024095C"/>
    <w:rsid w:val="00240990"/>
    <w:rsid w:val="00240999"/>
    <w:rsid w:val="00240A0A"/>
    <w:rsid w:val="00240A2E"/>
    <w:rsid w:val="00240A52"/>
    <w:rsid w:val="00240AAF"/>
    <w:rsid w:val="00240B0B"/>
    <w:rsid w:val="00240B1D"/>
    <w:rsid w:val="00240B76"/>
    <w:rsid w:val="00240BD3"/>
    <w:rsid w:val="00240C1F"/>
    <w:rsid w:val="00240C30"/>
    <w:rsid w:val="00240D0B"/>
    <w:rsid w:val="00240D5D"/>
    <w:rsid w:val="00240D6E"/>
    <w:rsid w:val="00240DA8"/>
    <w:rsid w:val="00240DF5"/>
    <w:rsid w:val="00240DFD"/>
    <w:rsid w:val="00240F0A"/>
    <w:rsid w:val="00240F10"/>
    <w:rsid w:val="00240F45"/>
    <w:rsid w:val="00240FAA"/>
    <w:rsid w:val="00241027"/>
    <w:rsid w:val="0024108B"/>
    <w:rsid w:val="002410A3"/>
    <w:rsid w:val="002410BB"/>
    <w:rsid w:val="002410D7"/>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6E"/>
    <w:rsid w:val="00241D9B"/>
    <w:rsid w:val="00241DE8"/>
    <w:rsid w:val="00241E39"/>
    <w:rsid w:val="00241E66"/>
    <w:rsid w:val="00241E69"/>
    <w:rsid w:val="00241EC7"/>
    <w:rsid w:val="00241F24"/>
    <w:rsid w:val="00241FF6"/>
    <w:rsid w:val="002420D3"/>
    <w:rsid w:val="00242140"/>
    <w:rsid w:val="00242182"/>
    <w:rsid w:val="002422FE"/>
    <w:rsid w:val="00242334"/>
    <w:rsid w:val="0024238F"/>
    <w:rsid w:val="00242448"/>
    <w:rsid w:val="00242451"/>
    <w:rsid w:val="002424CB"/>
    <w:rsid w:val="00242529"/>
    <w:rsid w:val="0024252B"/>
    <w:rsid w:val="002425A3"/>
    <w:rsid w:val="00242627"/>
    <w:rsid w:val="00242640"/>
    <w:rsid w:val="0024266B"/>
    <w:rsid w:val="00242764"/>
    <w:rsid w:val="00242785"/>
    <w:rsid w:val="00242786"/>
    <w:rsid w:val="002427FD"/>
    <w:rsid w:val="00242849"/>
    <w:rsid w:val="0024284F"/>
    <w:rsid w:val="002428B1"/>
    <w:rsid w:val="002428D0"/>
    <w:rsid w:val="00242904"/>
    <w:rsid w:val="0024296A"/>
    <w:rsid w:val="00242A6E"/>
    <w:rsid w:val="00242A7A"/>
    <w:rsid w:val="00242B30"/>
    <w:rsid w:val="00242B61"/>
    <w:rsid w:val="00242B62"/>
    <w:rsid w:val="00242B6E"/>
    <w:rsid w:val="00242B7B"/>
    <w:rsid w:val="00242BB9"/>
    <w:rsid w:val="00242BF3"/>
    <w:rsid w:val="00242CE3"/>
    <w:rsid w:val="00242CFF"/>
    <w:rsid w:val="00242DA5"/>
    <w:rsid w:val="00242DF4"/>
    <w:rsid w:val="00242E60"/>
    <w:rsid w:val="00242E66"/>
    <w:rsid w:val="00242E98"/>
    <w:rsid w:val="00242EAD"/>
    <w:rsid w:val="00242EE5"/>
    <w:rsid w:val="00242F13"/>
    <w:rsid w:val="00243083"/>
    <w:rsid w:val="002430A5"/>
    <w:rsid w:val="002430DE"/>
    <w:rsid w:val="002430ED"/>
    <w:rsid w:val="002430F3"/>
    <w:rsid w:val="002430FD"/>
    <w:rsid w:val="00243139"/>
    <w:rsid w:val="00243188"/>
    <w:rsid w:val="0024319B"/>
    <w:rsid w:val="002432FF"/>
    <w:rsid w:val="00243327"/>
    <w:rsid w:val="002433E9"/>
    <w:rsid w:val="00243411"/>
    <w:rsid w:val="00243435"/>
    <w:rsid w:val="00243461"/>
    <w:rsid w:val="00243483"/>
    <w:rsid w:val="0024354A"/>
    <w:rsid w:val="0024354B"/>
    <w:rsid w:val="0024358F"/>
    <w:rsid w:val="00243609"/>
    <w:rsid w:val="0024360E"/>
    <w:rsid w:val="0024361D"/>
    <w:rsid w:val="002436B0"/>
    <w:rsid w:val="00243738"/>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ECB"/>
    <w:rsid w:val="00243F4B"/>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98"/>
    <w:rsid w:val="002447BF"/>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4B"/>
    <w:rsid w:val="00245054"/>
    <w:rsid w:val="0024505C"/>
    <w:rsid w:val="0024507B"/>
    <w:rsid w:val="0024509D"/>
    <w:rsid w:val="00245128"/>
    <w:rsid w:val="00245152"/>
    <w:rsid w:val="0024515D"/>
    <w:rsid w:val="00245171"/>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732"/>
    <w:rsid w:val="0024681C"/>
    <w:rsid w:val="00246942"/>
    <w:rsid w:val="00246976"/>
    <w:rsid w:val="002469DA"/>
    <w:rsid w:val="002469DB"/>
    <w:rsid w:val="002469E3"/>
    <w:rsid w:val="002469FC"/>
    <w:rsid w:val="00246A69"/>
    <w:rsid w:val="00246B0D"/>
    <w:rsid w:val="00246B32"/>
    <w:rsid w:val="00246C2E"/>
    <w:rsid w:val="00246C90"/>
    <w:rsid w:val="00246D51"/>
    <w:rsid w:val="00246DD0"/>
    <w:rsid w:val="00246E9F"/>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BD0"/>
    <w:rsid w:val="00247D75"/>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8D"/>
    <w:rsid w:val="002509EC"/>
    <w:rsid w:val="00250A14"/>
    <w:rsid w:val="00250A2B"/>
    <w:rsid w:val="00250A39"/>
    <w:rsid w:val="00250AA6"/>
    <w:rsid w:val="00250ADA"/>
    <w:rsid w:val="00250C12"/>
    <w:rsid w:val="00250C29"/>
    <w:rsid w:val="00250C6A"/>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8D"/>
    <w:rsid w:val="002514AF"/>
    <w:rsid w:val="002514B7"/>
    <w:rsid w:val="002514F8"/>
    <w:rsid w:val="00251600"/>
    <w:rsid w:val="0025162E"/>
    <w:rsid w:val="002516A4"/>
    <w:rsid w:val="002516EB"/>
    <w:rsid w:val="00251776"/>
    <w:rsid w:val="002517F9"/>
    <w:rsid w:val="0025186A"/>
    <w:rsid w:val="0025186C"/>
    <w:rsid w:val="00251892"/>
    <w:rsid w:val="00251896"/>
    <w:rsid w:val="002518C5"/>
    <w:rsid w:val="00251913"/>
    <w:rsid w:val="00251963"/>
    <w:rsid w:val="002519A6"/>
    <w:rsid w:val="00251AD2"/>
    <w:rsid w:val="00251ADD"/>
    <w:rsid w:val="00251B07"/>
    <w:rsid w:val="00251B53"/>
    <w:rsid w:val="00251B5A"/>
    <w:rsid w:val="00251B9B"/>
    <w:rsid w:val="00251BA7"/>
    <w:rsid w:val="00251C7D"/>
    <w:rsid w:val="00251CBA"/>
    <w:rsid w:val="00251CDC"/>
    <w:rsid w:val="00251CDD"/>
    <w:rsid w:val="00251CE6"/>
    <w:rsid w:val="00251CFA"/>
    <w:rsid w:val="00251D01"/>
    <w:rsid w:val="00251D11"/>
    <w:rsid w:val="00251D2F"/>
    <w:rsid w:val="00251E0D"/>
    <w:rsid w:val="00251E26"/>
    <w:rsid w:val="00251E74"/>
    <w:rsid w:val="00251EBA"/>
    <w:rsid w:val="00251EE7"/>
    <w:rsid w:val="00251FBC"/>
    <w:rsid w:val="00251FBE"/>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8"/>
    <w:rsid w:val="002523CC"/>
    <w:rsid w:val="002523D2"/>
    <w:rsid w:val="002524C4"/>
    <w:rsid w:val="00252554"/>
    <w:rsid w:val="00252570"/>
    <w:rsid w:val="002525BB"/>
    <w:rsid w:val="002525FE"/>
    <w:rsid w:val="00252697"/>
    <w:rsid w:val="00252760"/>
    <w:rsid w:val="00252774"/>
    <w:rsid w:val="002527A6"/>
    <w:rsid w:val="002527B4"/>
    <w:rsid w:val="002527C5"/>
    <w:rsid w:val="0025286A"/>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DE4"/>
    <w:rsid w:val="00252F32"/>
    <w:rsid w:val="00252F6B"/>
    <w:rsid w:val="00252FD4"/>
    <w:rsid w:val="00253043"/>
    <w:rsid w:val="0025305C"/>
    <w:rsid w:val="002530B0"/>
    <w:rsid w:val="002530CB"/>
    <w:rsid w:val="0025317D"/>
    <w:rsid w:val="002531E3"/>
    <w:rsid w:val="0025320A"/>
    <w:rsid w:val="0025322F"/>
    <w:rsid w:val="0025333B"/>
    <w:rsid w:val="00253393"/>
    <w:rsid w:val="0025339D"/>
    <w:rsid w:val="002533D4"/>
    <w:rsid w:val="002533F8"/>
    <w:rsid w:val="0025345C"/>
    <w:rsid w:val="002534F1"/>
    <w:rsid w:val="00253505"/>
    <w:rsid w:val="00253612"/>
    <w:rsid w:val="0025366A"/>
    <w:rsid w:val="002536DD"/>
    <w:rsid w:val="002536E6"/>
    <w:rsid w:val="002536F2"/>
    <w:rsid w:val="0025371B"/>
    <w:rsid w:val="0025377E"/>
    <w:rsid w:val="002537E9"/>
    <w:rsid w:val="0025394B"/>
    <w:rsid w:val="0025394F"/>
    <w:rsid w:val="002539E8"/>
    <w:rsid w:val="002539EE"/>
    <w:rsid w:val="00253A12"/>
    <w:rsid w:val="00253A14"/>
    <w:rsid w:val="00253A68"/>
    <w:rsid w:val="00253A74"/>
    <w:rsid w:val="00253ACE"/>
    <w:rsid w:val="00253B49"/>
    <w:rsid w:val="00253B90"/>
    <w:rsid w:val="00253CC5"/>
    <w:rsid w:val="00253CF6"/>
    <w:rsid w:val="00253D0D"/>
    <w:rsid w:val="00253D2D"/>
    <w:rsid w:val="00253DA4"/>
    <w:rsid w:val="00253DC5"/>
    <w:rsid w:val="00253DD1"/>
    <w:rsid w:val="00253E46"/>
    <w:rsid w:val="00253E80"/>
    <w:rsid w:val="00253F0C"/>
    <w:rsid w:val="00253F3F"/>
    <w:rsid w:val="00253F58"/>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D2"/>
    <w:rsid w:val="002549F3"/>
    <w:rsid w:val="00254AE8"/>
    <w:rsid w:val="00254B4F"/>
    <w:rsid w:val="00254BB1"/>
    <w:rsid w:val="00254BC3"/>
    <w:rsid w:val="00254BEB"/>
    <w:rsid w:val="00254C07"/>
    <w:rsid w:val="00254E42"/>
    <w:rsid w:val="00254E9B"/>
    <w:rsid w:val="00254F1E"/>
    <w:rsid w:val="00254FF3"/>
    <w:rsid w:val="0025505F"/>
    <w:rsid w:val="00255093"/>
    <w:rsid w:val="00255133"/>
    <w:rsid w:val="00255198"/>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1A"/>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1CD"/>
    <w:rsid w:val="00256236"/>
    <w:rsid w:val="0025624A"/>
    <w:rsid w:val="002562A4"/>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DA2"/>
    <w:rsid w:val="00256E09"/>
    <w:rsid w:val="00256E0D"/>
    <w:rsid w:val="00256F08"/>
    <w:rsid w:val="00256F1C"/>
    <w:rsid w:val="00257030"/>
    <w:rsid w:val="00257226"/>
    <w:rsid w:val="002572A2"/>
    <w:rsid w:val="00257301"/>
    <w:rsid w:val="0025732E"/>
    <w:rsid w:val="00257404"/>
    <w:rsid w:val="0025743D"/>
    <w:rsid w:val="00257472"/>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BBC"/>
    <w:rsid w:val="00257C33"/>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5CB"/>
    <w:rsid w:val="002606F7"/>
    <w:rsid w:val="0026070B"/>
    <w:rsid w:val="00260792"/>
    <w:rsid w:val="002607D5"/>
    <w:rsid w:val="002607DE"/>
    <w:rsid w:val="0026081C"/>
    <w:rsid w:val="00260854"/>
    <w:rsid w:val="002608FE"/>
    <w:rsid w:val="0026091E"/>
    <w:rsid w:val="00260952"/>
    <w:rsid w:val="002609BA"/>
    <w:rsid w:val="002609F3"/>
    <w:rsid w:val="002609F6"/>
    <w:rsid w:val="002609F7"/>
    <w:rsid w:val="00260A95"/>
    <w:rsid w:val="00260AFE"/>
    <w:rsid w:val="00260B4A"/>
    <w:rsid w:val="00260BA5"/>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88"/>
    <w:rsid w:val="002611A6"/>
    <w:rsid w:val="002611E9"/>
    <w:rsid w:val="0026120E"/>
    <w:rsid w:val="0026122D"/>
    <w:rsid w:val="00261235"/>
    <w:rsid w:val="002612C6"/>
    <w:rsid w:val="00261381"/>
    <w:rsid w:val="002613B0"/>
    <w:rsid w:val="002613F5"/>
    <w:rsid w:val="00261466"/>
    <w:rsid w:val="0026153C"/>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42"/>
    <w:rsid w:val="00261E9D"/>
    <w:rsid w:val="00261EE0"/>
    <w:rsid w:val="00261EFD"/>
    <w:rsid w:val="00261F25"/>
    <w:rsid w:val="00261F66"/>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B5"/>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58"/>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1A"/>
    <w:rsid w:val="00264A48"/>
    <w:rsid w:val="00264AC1"/>
    <w:rsid w:val="00264ACC"/>
    <w:rsid w:val="00264AE8"/>
    <w:rsid w:val="00264AEA"/>
    <w:rsid w:val="00264B64"/>
    <w:rsid w:val="00264B77"/>
    <w:rsid w:val="00264B8A"/>
    <w:rsid w:val="00264BC4"/>
    <w:rsid w:val="00264BF7"/>
    <w:rsid w:val="00264CB8"/>
    <w:rsid w:val="00264CEE"/>
    <w:rsid w:val="00264D23"/>
    <w:rsid w:val="00264D2E"/>
    <w:rsid w:val="00264D98"/>
    <w:rsid w:val="00264DF7"/>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34"/>
    <w:rsid w:val="0026526A"/>
    <w:rsid w:val="002652C5"/>
    <w:rsid w:val="002653A2"/>
    <w:rsid w:val="002653AC"/>
    <w:rsid w:val="002653C3"/>
    <w:rsid w:val="002654A1"/>
    <w:rsid w:val="002654AB"/>
    <w:rsid w:val="002655B6"/>
    <w:rsid w:val="002656E4"/>
    <w:rsid w:val="002656EC"/>
    <w:rsid w:val="00265751"/>
    <w:rsid w:val="00265783"/>
    <w:rsid w:val="002657C8"/>
    <w:rsid w:val="002657E9"/>
    <w:rsid w:val="0026582E"/>
    <w:rsid w:val="0026582F"/>
    <w:rsid w:val="00265896"/>
    <w:rsid w:val="00265899"/>
    <w:rsid w:val="0026589F"/>
    <w:rsid w:val="002658BB"/>
    <w:rsid w:val="00265910"/>
    <w:rsid w:val="00265958"/>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0A"/>
    <w:rsid w:val="0026765C"/>
    <w:rsid w:val="00267743"/>
    <w:rsid w:val="0026778D"/>
    <w:rsid w:val="00267955"/>
    <w:rsid w:val="00267991"/>
    <w:rsid w:val="002679BD"/>
    <w:rsid w:val="002679E1"/>
    <w:rsid w:val="00267A7E"/>
    <w:rsid w:val="00267A91"/>
    <w:rsid w:val="00267B13"/>
    <w:rsid w:val="00267B32"/>
    <w:rsid w:val="00267B5C"/>
    <w:rsid w:val="00267B6E"/>
    <w:rsid w:val="00267CEA"/>
    <w:rsid w:val="00267D2E"/>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10"/>
    <w:rsid w:val="00271135"/>
    <w:rsid w:val="002711E2"/>
    <w:rsid w:val="0027123F"/>
    <w:rsid w:val="00271252"/>
    <w:rsid w:val="0027125F"/>
    <w:rsid w:val="002712B6"/>
    <w:rsid w:val="002712CD"/>
    <w:rsid w:val="002712E8"/>
    <w:rsid w:val="002712EF"/>
    <w:rsid w:val="00271310"/>
    <w:rsid w:val="00271497"/>
    <w:rsid w:val="00271539"/>
    <w:rsid w:val="0027154F"/>
    <w:rsid w:val="00271563"/>
    <w:rsid w:val="002715B1"/>
    <w:rsid w:val="002715E0"/>
    <w:rsid w:val="0027162F"/>
    <w:rsid w:val="002716B0"/>
    <w:rsid w:val="002716C3"/>
    <w:rsid w:val="0027171C"/>
    <w:rsid w:val="00271736"/>
    <w:rsid w:val="002717AD"/>
    <w:rsid w:val="002717BE"/>
    <w:rsid w:val="00271812"/>
    <w:rsid w:val="0027182D"/>
    <w:rsid w:val="0027183A"/>
    <w:rsid w:val="0027188F"/>
    <w:rsid w:val="002718BD"/>
    <w:rsid w:val="002718C0"/>
    <w:rsid w:val="00271926"/>
    <w:rsid w:val="00271948"/>
    <w:rsid w:val="00271981"/>
    <w:rsid w:val="002719AD"/>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5D"/>
    <w:rsid w:val="00271DB7"/>
    <w:rsid w:val="00271E23"/>
    <w:rsid w:val="00271E34"/>
    <w:rsid w:val="00271E44"/>
    <w:rsid w:val="00271E5F"/>
    <w:rsid w:val="00271E9F"/>
    <w:rsid w:val="00271EAE"/>
    <w:rsid w:val="00271ECB"/>
    <w:rsid w:val="00271F11"/>
    <w:rsid w:val="0027206B"/>
    <w:rsid w:val="00272085"/>
    <w:rsid w:val="002720BC"/>
    <w:rsid w:val="002720CD"/>
    <w:rsid w:val="00272113"/>
    <w:rsid w:val="002721DC"/>
    <w:rsid w:val="0027225F"/>
    <w:rsid w:val="00272267"/>
    <w:rsid w:val="002722E5"/>
    <w:rsid w:val="00272351"/>
    <w:rsid w:val="002723A4"/>
    <w:rsid w:val="002723E7"/>
    <w:rsid w:val="002723F7"/>
    <w:rsid w:val="00272484"/>
    <w:rsid w:val="00272492"/>
    <w:rsid w:val="002724AD"/>
    <w:rsid w:val="002724CC"/>
    <w:rsid w:val="002725C5"/>
    <w:rsid w:val="002725CF"/>
    <w:rsid w:val="00272639"/>
    <w:rsid w:val="0027265A"/>
    <w:rsid w:val="00272662"/>
    <w:rsid w:val="002726B2"/>
    <w:rsid w:val="002726C0"/>
    <w:rsid w:val="002726DB"/>
    <w:rsid w:val="00272707"/>
    <w:rsid w:val="00272725"/>
    <w:rsid w:val="00272739"/>
    <w:rsid w:val="0027273B"/>
    <w:rsid w:val="002727D4"/>
    <w:rsid w:val="002727E6"/>
    <w:rsid w:val="00272825"/>
    <w:rsid w:val="00272831"/>
    <w:rsid w:val="00272872"/>
    <w:rsid w:val="00272895"/>
    <w:rsid w:val="002728C0"/>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2FEE"/>
    <w:rsid w:val="00273032"/>
    <w:rsid w:val="00273043"/>
    <w:rsid w:val="002730AA"/>
    <w:rsid w:val="00273130"/>
    <w:rsid w:val="00273168"/>
    <w:rsid w:val="00273180"/>
    <w:rsid w:val="00273197"/>
    <w:rsid w:val="0027320C"/>
    <w:rsid w:val="0027321B"/>
    <w:rsid w:val="00273246"/>
    <w:rsid w:val="00273291"/>
    <w:rsid w:val="002732F1"/>
    <w:rsid w:val="0027339F"/>
    <w:rsid w:val="0027348D"/>
    <w:rsid w:val="002734C4"/>
    <w:rsid w:val="002734D0"/>
    <w:rsid w:val="002734D8"/>
    <w:rsid w:val="002734E8"/>
    <w:rsid w:val="00273520"/>
    <w:rsid w:val="0027358F"/>
    <w:rsid w:val="00273597"/>
    <w:rsid w:val="0027359B"/>
    <w:rsid w:val="00273608"/>
    <w:rsid w:val="00273705"/>
    <w:rsid w:val="002737A9"/>
    <w:rsid w:val="002737E2"/>
    <w:rsid w:val="002737F3"/>
    <w:rsid w:val="00273810"/>
    <w:rsid w:val="00273834"/>
    <w:rsid w:val="00273918"/>
    <w:rsid w:val="00273921"/>
    <w:rsid w:val="0027395C"/>
    <w:rsid w:val="00273A04"/>
    <w:rsid w:val="00273A29"/>
    <w:rsid w:val="00273A31"/>
    <w:rsid w:val="00273A85"/>
    <w:rsid w:val="00273B33"/>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2C"/>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24"/>
    <w:rsid w:val="0027557D"/>
    <w:rsid w:val="00275648"/>
    <w:rsid w:val="00275655"/>
    <w:rsid w:val="002756CA"/>
    <w:rsid w:val="002756DA"/>
    <w:rsid w:val="002756DC"/>
    <w:rsid w:val="00275777"/>
    <w:rsid w:val="00275861"/>
    <w:rsid w:val="0027587A"/>
    <w:rsid w:val="00275923"/>
    <w:rsid w:val="0027592E"/>
    <w:rsid w:val="00275951"/>
    <w:rsid w:val="002759C6"/>
    <w:rsid w:val="002759CA"/>
    <w:rsid w:val="00275A14"/>
    <w:rsid w:val="00275A71"/>
    <w:rsid w:val="00275A7D"/>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2F7"/>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B"/>
    <w:rsid w:val="00276D9C"/>
    <w:rsid w:val="00276DEB"/>
    <w:rsid w:val="00276E10"/>
    <w:rsid w:val="00276E13"/>
    <w:rsid w:val="00276E40"/>
    <w:rsid w:val="00276EB9"/>
    <w:rsid w:val="00276EF9"/>
    <w:rsid w:val="00276F93"/>
    <w:rsid w:val="00276FBB"/>
    <w:rsid w:val="00276FDD"/>
    <w:rsid w:val="0027706B"/>
    <w:rsid w:val="002770BA"/>
    <w:rsid w:val="002770D1"/>
    <w:rsid w:val="002770E4"/>
    <w:rsid w:val="002770FA"/>
    <w:rsid w:val="0027714C"/>
    <w:rsid w:val="00277183"/>
    <w:rsid w:val="002772D7"/>
    <w:rsid w:val="002772F1"/>
    <w:rsid w:val="0027733E"/>
    <w:rsid w:val="00277354"/>
    <w:rsid w:val="00277358"/>
    <w:rsid w:val="00277372"/>
    <w:rsid w:val="002773FA"/>
    <w:rsid w:val="00277418"/>
    <w:rsid w:val="002774B2"/>
    <w:rsid w:val="002774C5"/>
    <w:rsid w:val="002774EA"/>
    <w:rsid w:val="0027776B"/>
    <w:rsid w:val="00277795"/>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50"/>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53"/>
    <w:rsid w:val="002807A5"/>
    <w:rsid w:val="002807A6"/>
    <w:rsid w:val="002807A9"/>
    <w:rsid w:val="00280868"/>
    <w:rsid w:val="002809B5"/>
    <w:rsid w:val="002809CB"/>
    <w:rsid w:val="00280A62"/>
    <w:rsid w:val="00280A7B"/>
    <w:rsid w:val="00280A88"/>
    <w:rsid w:val="00280AC1"/>
    <w:rsid w:val="00280B42"/>
    <w:rsid w:val="00280B63"/>
    <w:rsid w:val="00280C71"/>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5FD"/>
    <w:rsid w:val="00281617"/>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EF"/>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D8"/>
    <w:rsid w:val="002832E5"/>
    <w:rsid w:val="0028334C"/>
    <w:rsid w:val="002833B0"/>
    <w:rsid w:val="002833B8"/>
    <w:rsid w:val="00283455"/>
    <w:rsid w:val="0028351F"/>
    <w:rsid w:val="00283579"/>
    <w:rsid w:val="00283613"/>
    <w:rsid w:val="00283629"/>
    <w:rsid w:val="0028380B"/>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E16"/>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DC"/>
    <w:rsid w:val="002864FD"/>
    <w:rsid w:val="00286522"/>
    <w:rsid w:val="00286706"/>
    <w:rsid w:val="002867D0"/>
    <w:rsid w:val="00286820"/>
    <w:rsid w:val="002868CE"/>
    <w:rsid w:val="002868FC"/>
    <w:rsid w:val="0028695A"/>
    <w:rsid w:val="002869C4"/>
    <w:rsid w:val="00286A0B"/>
    <w:rsid w:val="00286A5F"/>
    <w:rsid w:val="00286A86"/>
    <w:rsid w:val="00286ADE"/>
    <w:rsid w:val="00286B44"/>
    <w:rsid w:val="00286B9B"/>
    <w:rsid w:val="00286BC8"/>
    <w:rsid w:val="00286C64"/>
    <w:rsid w:val="00286CE0"/>
    <w:rsid w:val="00286D00"/>
    <w:rsid w:val="00286D50"/>
    <w:rsid w:val="00286D7B"/>
    <w:rsid w:val="00286E2D"/>
    <w:rsid w:val="00286F3F"/>
    <w:rsid w:val="00286F4E"/>
    <w:rsid w:val="00286F95"/>
    <w:rsid w:val="0028702F"/>
    <w:rsid w:val="00287036"/>
    <w:rsid w:val="00287043"/>
    <w:rsid w:val="00287182"/>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9C"/>
    <w:rsid w:val="002901FF"/>
    <w:rsid w:val="0029027F"/>
    <w:rsid w:val="002902AF"/>
    <w:rsid w:val="002902EB"/>
    <w:rsid w:val="00290322"/>
    <w:rsid w:val="00290394"/>
    <w:rsid w:val="002903DA"/>
    <w:rsid w:val="002904C7"/>
    <w:rsid w:val="002904F1"/>
    <w:rsid w:val="00290571"/>
    <w:rsid w:val="002905B0"/>
    <w:rsid w:val="002905CE"/>
    <w:rsid w:val="002906CC"/>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6C3"/>
    <w:rsid w:val="0029173F"/>
    <w:rsid w:val="00291789"/>
    <w:rsid w:val="0029179E"/>
    <w:rsid w:val="002917BA"/>
    <w:rsid w:val="00291829"/>
    <w:rsid w:val="0029186F"/>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22"/>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21"/>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1C"/>
    <w:rsid w:val="00292E58"/>
    <w:rsid w:val="00292E6E"/>
    <w:rsid w:val="00292EDB"/>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4D"/>
    <w:rsid w:val="0029356A"/>
    <w:rsid w:val="0029357E"/>
    <w:rsid w:val="0029358F"/>
    <w:rsid w:val="00293619"/>
    <w:rsid w:val="0029361B"/>
    <w:rsid w:val="00293662"/>
    <w:rsid w:val="00293674"/>
    <w:rsid w:val="002936E7"/>
    <w:rsid w:val="00293724"/>
    <w:rsid w:val="00293759"/>
    <w:rsid w:val="002937A5"/>
    <w:rsid w:val="002937B5"/>
    <w:rsid w:val="002938B8"/>
    <w:rsid w:val="002938EB"/>
    <w:rsid w:val="002938FA"/>
    <w:rsid w:val="00293953"/>
    <w:rsid w:val="002939DF"/>
    <w:rsid w:val="002939F1"/>
    <w:rsid w:val="00293A09"/>
    <w:rsid w:val="00293A52"/>
    <w:rsid w:val="00293A97"/>
    <w:rsid w:val="00293AB0"/>
    <w:rsid w:val="00293B20"/>
    <w:rsid w:val="00293B25"/>
    <w:rsid w:val="00293B42"/>
    <w:rsid w:val="00293BD3"/>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95B"/>
    <w:rsid w:val="00294A77"/>
    <w:rsid w:val="00294B25"/>
    <w:rsid w:val="00294B28"/>
    <w:rsid w:val="00294B2E"/>
    <w:rsid w:val="00294B32"/>
    <w:rsid w:val="00294B4E"/>
    <w:rsid w:val="00294B7D"/>
    <w:rsid w:val="00294BBD"/>
    <w:rsid w:val="00294C76"/>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2F"/>
    <w:rsid w:val="002955D8"/>
    <w:rsid w:val="00295643"/>
    <w:rsid w:val="002956A6"/>
    <w:rsid w:val="002956B7"/>
    <w:rsid w:val="0029574C"/>
    <w:rsid w:val="0029576D"/>
    <w:rsid w:val="00295783"/>
    <w:rsid w:val="002957D0"/>
    <w:rsid w:val="002957D7"/>
    <w:rsid w:val="002957D9"/>
    <w:rsid w:val="0029580B"/>
    <w:rsid w:val="0029583E"/>
    <w:rsid w:val="00295847"/>
    <w:rsid w:val="0029584D"/>
    <w:rsid w:val="00295858"/>
    <w:rsid w:val="0029590D"/>
    <w:rsid w:val="00295944"/>
    <w:rsid w:val="00295A1B"/>
    <w:rsid w:val="00295A51"/>
    <w:rsid w:val="00295A5A"/>
    <w:rsid w:val="00295AEA"/>
    <w:rsid w:val="00295B0C"/>
    <w:rsid w:val="00295B10"/>
    <w:rsid w:val="00295B38"/>
    <w:rsid w:val="00295B87"/>
    <w:rsid w:val="00295C33"/>
    <w:rsid w:val="00295C4B"/>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1E1"/>
    <w:rsid w:val="00296265"/>
    <w:rsid w:val="00296352"/>
    <w:rsid w:val="00296360"/>
    <w:rsid w:val="0029640C"/>
    <w:rsid w:val="00296432"/>
    <w:rsid w:val="002964E3"/>
    <w:rsid w:val="00296510"/>
    <w:rsid w:val="0029659D"/>
    <w:rsid w:val="002965B6"/>
    <w:rsid w:val="0029666F"/>
    <w:rsid w:val="002966E5"/>
    <w:rsid w:val="002966E9"/>
    <w:rsid w:val="0029679F"/>
    <w:rsid w:val="00296884"/>
    <w:rsid w:val="002968C6"/>
    <w:rsid w:val="00296942"/>
    <w:rsid w:val="0029694A"/>
    <w:rsid w:val="002969BC"/>
    <w:rsid w:val="00296A63"/>
    <w:rsid w:val="00296B46"/>
    <w:rsid w:val="00296B7D"/>
    <w:rsid w:val="00296B9B"/>
    <w:rsid w:val="00296CA8"/>
    <w:rsid w:val="00296D42"/>
    <w:rsid w:val="00296D5B"/>
    <w:rsid w:val="00296E0D"/>
    <w:rsid w:val="00296E59"/>
    <w:rsid w:val="00296ED4"/>
    <w:rsid w:val="00296F47"/>
    <w:rsid w:val="00296F48"/>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50"/>
    <w:rsid w:val="00297570"/>
    <w:rsid w:val="00297591"/>
    <w:rsid w:val="002975C8"/>
    <w:rsid w:val="002975D0"/>
    <w:rsid w:val="002975F5"/>
    <w:rsid w:val="0029767A"/>
    <w:rsid w:val="0029776C"/>
    <w:rsid w:val="002977A1"/>
    <w:rsid w:val="00297882"/>
    <w:rsid w:val="00297890"/>
    <w:rsid w:val="002978A4"/>
    <w:rsid w:val="002978C5"/>
    <w:rsid w:val="002978CE"/>
    <w:rsid w:val="002978E5"/>
    <w:rsid w:val="00297933"/>
    <w:rsid w:val="00297941"/>
    <w:rsid w:val="00297965"/>
    <w:rsid w:val="002979B2"/>
    <w:rsid w:val="002979D9"/>
    <w:rsid w:val="002979EB"/>
    <w:rsid w:val="00297B64"/>
    <w:rsid w:val="00297B97"/>
    <w:rsid w:val="00297BB5"/>
    <w:rsid w:val="00297BEF"/>
    <w:rsid w:val="00297CC2"/>
    <w:rsid w:val="00297CC6"/>
    <w:rsid w:val="00297D48"/>
    <w:rsid w:val="00297D7F"/>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6FA"/>
    <w:rsid w:val="002A0708"/>
    <w:rsid w:val="002A073D"/>
    <w:rsid w:val="002A0752"/>
    <w:rsid w:val="002A0811"/>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E3"/>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2C7"/>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33"/>
    <w:rsid w:val="002A2D41"/>
    <w:rsid w:val="002A2DD6"/>
    <w:rsid w:val="002A2E4C"/>
    <w:rsid w:val="002A2F22"/>
    <w:rsid w:val="002A2F6D"/>
    <w:rsid w:val="002A3054"/>
    <w:rsid w:val="002A308A"/>
    <w:rsid w:val="002A30A4"/>
    <w:rsid w:val="002A30B5"/>
    <w:rsid w:val="002A30C2"/>
    <w:rsid w:val="002A30CE"/>
    <w:rsid w:val="002A30DB"/>
    <w:rsid w:val="002A3109"/>
    <w:rsid w:val="002A3116"/>
    <w:rsid w:val="002A316D"/>
    <w:rsid w:val="002A317F"/>
    <w:rsid w:val="002A320D"/>
    <w:rsid w:val="002A3233"/>
    <w:rsid w:val="002A3241"/>
    <w:rsid w:val="002A3277"/>
    <w:rsid w:val="002A32D4"/>
    <w:rsid w:val="002A330E"/>
    <w:rsid w:val="002A3384"/>
    <w:rsid w:val="002A33BA"/>
    <w:rsid w:val="002A33D1"/>
    <w:rsid w:val="002A3468"/>
    <w:rsid w:val="002A347C"/>
    <w:rsid w:val="002A349D"/>
    <w:rsid w:val="002A34E2"/>
    <w:rsid w:val="002A357E"/>
    <w:rsid w:val="002A35E9"/>
    <w:rsid w:val="002A35F7"/>
    <w:rsid w:val="002A36A3"/>
    <w:rsid w:val="002A36E5"/>
    <w:rsid w:val="002A370D"/>
    <w:rsid w:val="002A3851"/>
    <w:rsid w:val="002A38C6"/>
    <w:rsid w:val="002A38FE"/>
    <w:rsid w:val="002A3994"/>
    <w:rsid w:val="002A39CD"/>
    <w:rsid w:val="002A3A50"/>
    <w:rsid w:val="002A3C1F"/>
    <w:rsid w:val="002A3C73"/>
    <w:rsid w:val="002A3CCF"/>
    <w:rsid w:val="002A3D90"/>
    <w:rsid w:val="002A3DA3"/>
    <w:rsid w:val="002A3E87"/>
    <w:rsid w:val="002A3EA8"/>
    <w:rsid w:val="002A3EF6"/>
    <w:rsid w:val="002A3F06"/>
    <w:rsid w:val="002A3F3D"/>
    <w:rsid w:val="002A3F5C"/>
    <w:rsid w:val="002A3FD1"/>
    <w:rsid w:val="002A4038"/>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47"/>
    <w:rsid w:val="002A495C"/>
    <w:rsid w:val="002A4973"/>
    <w:rsid w:val="002A4A26"/>
    <w:rsid w:val="002A4A97"/>
    <w:rsid w:val="002A4B00"/>
    <w:rsid w:val="002A4B1A"/>
    <w:rsid w:val="002A4B3A"/>
    <w:rsid w:val="002A4C2E"/>
    <w:rsid w:val="002A4C8D"/>
    <w:rsid w:val="002A4CD4"/>
    <w:rsid w:val="002A4CFC"/>
    <w:rsid w:val="002A4D60"/>
    <w:rsid w:val="002A4D78"/>
    <w:rsid w:val="002A4E5C"/>
    <w:rsid w:val="002A4E74"/>
    <w:rsid w:val="002A4EC7"/>
    <w:rsid w:val="002A4F28"/>
    <w:rsid w:val="002A4FBD"/>
    <w:rsid w:val="002A5063"/>
    <w:rsid w:val="002A5083"/>
    <w:rsid w:val="002A50D1"/>
    <w:rsid w:val="002A5115"/>
    <w:rsid w:val="002A5116"/>
    <w:rsid w:val="002A5159"/>
    <w:rsid w:val="002A5170"/>
    <w:rsid w:val="002A5174"/>
    <w:rsid w:val="002A5215"/>
    <w:rsid w:val="002A5220"/>
    <w:rsid w:val="002A522F"/>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DCC"/>
    <w:rsid w:val="002A5E06"/>
    <w:rsid w:val="002A5EC5"/>
    <w:rsid w:val="002A5ED3"/>
    <w:rsid w:val="002A5F0C"/>
    <w:rsid w:val="002A5FD3"/>
    <w:rsid w:val="002A6013"/>
    <w:rsid w:val="002A604C"/>
    <w:rsid w:val="002A6099"/>
    <w:rsid w:val="002A6108"/>
    <w:rsid w:val="002A6109"/>
    <w:rsid w:val="002A61D2"/>
    <w:rsid w:val="002A620C"/>
    <w:rsid w:val="002A6302"/>
    <w:rsid w:val="002A6312"/>
    <w:rsid w:val="002A638D"/>
    <w:rsid w:val="002A63EC"/>
    <w:rsid w:val="002A63F9"/>
    <w:rsid w:val="002A641E"/>
    <w:rsid w:val="002A6454"/>
    <w:rsid w:val="002A646E"/>
    <w:rsid w:val="002A64EC"/>
    <w:rsid w:val="002A6539"/>
    <w:rsid w:val="002A654A"/>
    <w:rsid w:val="002A662A"/>
    <w:rsid w:val="002A666F"/>
    <w:rsid w:val="002A66CA"/>
    <w:rsid w:val="002A66E8"/>
    <w:rsid w:val="002A66F4"/>
    <w:rsid w:val="002A67F8"/>
    <w:rsid w:val="002A689B"/>
    <w:rsid w:val="002A68A4"/>
    <w:rsid w:val="002A68B9"/>
    <w:rsid w:val="002A68BA"/>
    <w:rsid w:val="002A695D"/>
    <w:rsid w:val="002A695F"/>
    <w:rsid w:val="002A6A8D"/>
    <w:rsid w:val="002A6B1B"/>
    <w:rsid w:val="002A6BC3"/>
    <w:rsid w:val="002A6C2B"/>
    <w:rsid w:val="002A6C41"/>
    <w:rsid w:val="002A6C42"/>
    <w:rsid w:val="002A6C52"/>
    <w:rsid w:val="002A6D52"/>
    <w:rsid w:val="002A6D87"/>
    <w:rsid w:val="002A6E47"/>
    <w:rsid w:val="002A6F09"/>
    <w:rsid w:val="002A6F30"/>
    <w:rsid w:val="002A6F8D"/>
    <w:rsid w:val="002A6FAA"/>
    <w:rsid w:val="002A6FBD"/>
    <w:rsid w:val="002A7000"/>
    <w:rsid w:val="002A70BB"/>
    <w:rsid w:val="002A7150"/>
    <w:rsid w:val="002A7161"/>
    <w:rsid w:val="002A721B"/>
    <w:rsid w:val="002A726C"/>
    <w:rsid w:val="002A7342"/>
    <w:rsid w:val="002A7373"/>
    <w:rsid w:val="002A7395"/>
    <w:rsid w:val="002A7414"/>
    <w:rsid w:val="002A74A2"/>
    <w:rsid w:val="002A7519"/>
    <w:rsid w:val="002A751B"/>
    <w:rsid w:val="002A7564"/>
    <w:rsid w:val="002A768F"/>
    <w:rsid w:val="002A771F"/>
    <w:rsid w:val="002A7735"/>
    <w:rsid w:val="002A77F8"/>
    <w:rsid w:val="002A78C8"/>
    <w:rsid w:val="002A79DE"/>
    <w:rsid w:val="002A79EA"/>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CD0"/>
    <w:rsid w:val="002A7D2E"/>
    <w:rsid w:val="002A7D58"/>
    <w:rsid w:val="002A7DA9"/>
    <w:rsid w:val="002A7DFB"/>
    <w:rsid w:val="002A7E0B"/>
    <w:rsid w:val="002A7E6E"/>
    <w:rsid w:val="002A7F05"/>
    <w:rsid w:val="002A7F5B"/>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79A"/>
    <w:rsid w:val="002B0808"/>
    <w:rsid w:val="002B082C"/>
    <w:rsid w:val="002B0941"/>
    <w:rsid w:val="002B09E5"/>
    <w:rsid w:val="002B09F2"/>
    <w:rsid w:val="002B0A22"/>
    <w:rsid w:val="002B0A94"/>
    <w:rsid w:val="002B0A95"/>
    <w:rsid w:val="002B0A98"/>
    <w:rsid w:val="002B0B83"/>
    <w:rsid w:val="002B0BE0"/>
    <w:rsid w:val="002B0C02"/>
    <w:rsid w:val="002B0D37"/>
    <w:rsid w:val="002B0D95"/>
    <w:rsid w:val="002B0DC9"/>
    <w:rsid w:val="002B0DEB"/>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6B3"/>
    <w:rsid w:val="002B172A"/>
    <w:rsid w:val="002B172F"/>
    <w:rsid w:val="002B1754"/>
    <w:rsid w:val="002B178D"/>
    <w:rsid w:val="002B1832"/>
    <w:rsid w:val="002B195A"/>
    <w:rsid w:val="002B195F"/>
    <w:rsid w:val="002B19DE"/>
    <w:rsid w:val="002B1A25"/>
    <w:rsid w:val="002B1A4F"/>
    <w:rsid w:val="002B1AC0"/>
    <w:rsid w:val="002B1B11"/>
    <w:rsid w:val="002B1B91"/>
    <w:rsid w:val="002B1C61"/>
    <w:rsid w:val="002B1C6E"/>
    <w:rsid w:val="002B1C92"/>
    <w:rsid w:val="002B1CA7"/>
    <w:rsid w:val="002B1D19"/>
    <w:rsid w:val="002B1D20"/>
    <w:rsid w:val="002B1D6B"/>
    <w:rsid w:val="002B1D86"/>
    <w:rsid w:val="002B1DA8"/>
    <w:rsid w:val="002B1E12"/>
    <w:rsid w:val="002B1E3E"/>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6B"/>
    <w:rsid w:val="002B2885"/>
    <w:rsid w:val="002B2898"/>
    <w:rsid w:val="002B290A"/>
    <w:rsid w:val="002B292B"/>
    <w:rsid w:val="002B2954"/>
    <w:rsid w:val="002B296D"/>
    <w:rsid w:val="002B297F"/>
    <w:rsid w:val="002B29A1"/>
    <w:rsid w:val="002B2A5F"/>
    <w:rsid w:val="002B2A6C"/>
    <w:rsid w:val="002B2ADB"/>
    <w:rsid w:val="002B2AE6"/>
    <w:rsid w:val="002B2AEA"/>
    <w:rsid w:val="002B2B03"/>
    <w:rsid w:val="002B2B54"/>
    <w:rsid w:val="002B2B6D"/>
    <w:rsid w:val="002B2BAE"/>
    <w:rsid w:val="002B2BDF"/>
    <w:rsid w:val="002B2C15"/>
    <w:rsid w:val="002B2C4D"/>
    <w:rsid w:val="002B2C94"/>
    <w:rsid w:val="002B2CB4"/>
    <w:rsid w:val="002B2CCE"/>
    <w:rsid w:val="002B2CEE"/>
    <w:rsid w:val="002B2D1D"/>
    <w:rsid w:val="002B2DAF"/>
    <w:rsid w:val="002B2DB5"/>
    <w:rsid w:val="002B2DF0"/>
    <w:rsid w:val="002B2FEC"/>
    <w:rsid w:val="002B30E3"/>
    <w:rsid w:val="002B31B4"/>
    <w:rsid w:val="002B31C7"/>
    <w:rsid w:val="002B31DA"/>
    <w:rsid w:val="002B3253"/>
    <w:rsid w:val="002B3299"/>
    <w:rsid w:val="002B32D6"/>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2A5"/>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1D"/>
    <w:rsid w:val="002B4D28"/>
    <w:rsid w:val="002B4D7E"/>
    <w:rsid w:val="002B4E44"/>
    <w:rsid w:val="002B4E71"/>
    <w:rsid w:val="002B4ECA"/>
    <w:rsid w:val="002B4F14"/>
    <w:rsid w:val="002B4F3B"/>
    <w:rsid w:val="002B4FA3"/>
    <w:rsid w:val="002B501A"/>
    <w:rsid w:val="002B5022"/>
    <w:rsid w:val="002B506E"/>
    <w:rsid w:val="002B5088"/>
    <w:rsid w:val="002B50BA"/>
    <w:rsid w:val="002B50C5"/>
    <w:rsid w:val="002B5109"/>
    <w:rsid w:val="002B5136"/>
    <w:rsid w:val="002B514A"/>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29"/>
    <w:rsid w:val="002B5D54"/>
    <w:rsid w:val="002B5DDC"/>
    <w:rsid w:val="002B5DEE"/>
    <w:rsid w:val="002B5E1B"/>
    <w:rsid w:val="002B5E31"/>
    <w:rsid w:val="002B5EC7"/>
    <w:rsid w:val="002B5F46"/>
    <w:rsid w:val="002B5F4B"/>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890"/>
    <w:rsid w:val="002B6915"/>
    <w:rsid w:val="002B6942"/>
    <w:rsid w:val="002B69B1"/>
    <w:rsid w:val="002B69B5"/>
    <w:rsid w:val="002B69B7"/>
    <w:rsid w:val="002B69CF"/>
    <w:rsid w:val="002B6A43"/>
    <w:rsid w:val="002B6A65"/>
    <w:rsid w:val="002B6B0A"/>
    <w:rsid w:val="002B6B0F"/>
    <w:rsid w:val="002B6B49"/>
    <w:rsid w:val="002B6BEE"/>
    <w:rsid w:val="002B6C24"/>
    <w:rsid w:val="002B6CCB"/>
    <w:rsid w:val="002B6CE8"/>
    <w:rsid w:val="002B6CF7"/>
    <w:rsid w:val="002B6D2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A5"/>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1F"/>
    <w:rsid w:val="002B7C3E"/>
    <w:rsid w:val="002B7C89"/>
    <w:rsid w:val="002B7CA3"/>
    <w:rsid w:val="002B7CD2"/>
    <w:rsid w:val="002B7D0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12"/>
    <w:rsid w:val="002C0796"/>
    <w:rsid w:val="002C07CF"/>
    <w:rsid w:val="002C0824"/>
    <w:rsid w:val="002C0828"/>
    <w:rsid w:val="002C083D"/>
    <w:rsid w:val="002C0869"/>
    <w:rsid w:val="002C090D"/>
    <w:rsid w:val="002C098F"/>
    <w:rsid w:val="002C09C7"/>
    <w:rsid w:val="002C09DB"/>
    <w:rsid w:val="002C0A2D"/>
    <w:rsid w:val="002C0A3E"/>
    <w:rsid w:val="002C0B00"/>
    <w:rsid w:val="002C0B34"/>
    <w:rsid w:val="002C0BFB"/>
    <w:rsid w:val="002C0C22"/>
    <w:rsid w:val="002C0CF6"/>
    <w:rsid w:val="002C0D33"/>
    <w:rsid w:val="002C0E5E"/>
    <w:rsid w:val="002C0E8B"/>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9B"/>
    <w:rsid w:val="002C20D1"/>
    <w:rsid w:val="002C20D3"/>
    <w:rsid w:val="002C21F0"/>
    <w:rsid w:val="002C226C"/>
    <w:rsid w:val="002C22A7"/>
    <w:rsid w:val="002C233D"/>
    <w:rsid w:val="002C23DA"/>
    <w:rsid w:val="002C2427"/>
    <w:rsid w:val="002C2432"/>
    <w:rsid w:val="002C2456"/>
    <w:rsid w:val="002C24D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8"/>
    <w:rsid w:val="002C29DC"/>
    <w:rsid w:val="002C2A49"/>
    <w:rsid w:val="002C2A9B"/>
    <w:rsid w:val="002C2AB0"/>
    <w:rsid w:val="002C2B01"/>
    <w:rsid w:val="002C2B0E"/>
    <w:rsid w:val="002C2B12"/>
    <w:rsid w:val="002C2B74"/>
    <w:rsid w:val="002C2B98"/>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CF9"/>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CD8"/>
    <w:rsid w:val="002C4D27"/>
    <w:rsid w:val="002C4D9F"/>
    <w:rsid w:val="002C4E18"/>
    <w:rsid w:val="002C4E8A"/>
    <w:rsid w:val="002C4EA6"/>
    <w:rsid w:val="002C4ED4"/>
    <w:rsid w:val="002C4EDF"/>
    <w:rsid w:val="002C4EE5"/>
    <w:rsid w:val="002C4F31"/>
    <w:rsid w:val="002C4F48"/>
    <w:rsid w:val="002C4FDF"/>
    <w:rsid w:val="002C5038"/>
    <w:rsid w:val="002C507F"/>
    <w:rsid w:val="002C508F"/>
    <w:rsid w:val="002C50D4"/>
    <w:rsid w:val="002C5110"/>
    <w:rsid w:val="002C5135"/>
    <w:rsid w:val="002C5154"/>
    <w:rsid w:val="002C51A4"/>
    <w:rsid w:val="002C51B1"/>
    <w:rsid w:val="002C51E9"/>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6"/>
    <w:rsid w:val="002C590B"/>
    <w:rsid w:val="002C5994"/>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70"/>
    <w:rsid w:val="002C5EAA"/>
    <w:rsid w:val="002C5EB6"/>
    <w:rsid w:val="002C5EE1"/>
    <w:rsid w:val="002C5EE2"/>
    <w:rsid w:val="002C5FDC"/>
    <w:rsid w:val="002C6022"/>
    <w:rsid w:val="002C6067"/>
    <w:rsid w:val="002C6149"/>
    <w:rsid w:val="002C61AE"/>
    <w:rsid w:val="002C61B0"/>
    <w:rsid w:val="002C62B5"/>
    <w:rsid w:val="002C62CF"/>
    <w:rsid w:val="002C62E0"/>
    <w:rsid w:val="002C6405"/>
    <w:rsid w:val="002C6424"/>
    <w:rsid w:val="002C645C"/>
    <w:rsid w:val="002C646C"/>
    <w:rsid w:val="002C64B8"/>
    <w:rsid w:val="002C64BD"/>
    <w:rsid w:val="002C64D6"/>
    <w:rsid w:val="002C6504"/>
    <w:rsid w:val="002C6554"/>
    <w:rsid w:val="002C665B"/>
    <w:rsid w:val="002C6699"/>
    <w:rsid w:val="002C66AE"/>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5C"/>
    <w:rsid w:val="002C6E6B"/>
    <w:rsid w:val="002C6EB2"/>
    <w:rsid w:val="002C6F2E"/>
    <w:rsid w:val="002C6FCE"/>
    <w:rsid w:val="002C71AE"/>
    <w:rsid w:val="002C71C2"/>
    <w:rsid w:val="002C7268"/>
    <w:rsid w:val="002C7291"/>
    <w:rsid w:val="002C72A7"/>
    <w:rsid w:val="002C7308"/>
    <w:rsid w:val="002C738A"/>
    <w:rsid w:val="002C73B1"/>
    <w:rsid w:val="002C7453"/>
    <w:rsid w:val="002C748B"/>
    <w:rsid w:val="002C74A2"/>
    <w:rsid w:val="002C74C4"/>
    <w:rsid w:val="002C74EC"/>
    <w:rsid w:val="002C75AC"/>
    <w:rsid w:val="002C75BB"/>
    <w:rsid w:val="002C75C5"/>
    <w:rsid w:val="002C75C6"/>
    <w:rsid w:val="002C75E3"/>
    <w:rsid w:val="002C75F0"/>
    <w:rsid w:val="002C7642"/>
    <w:rsid w:val="002C76F6"/>
    <w:rsid w:val="002C7817"/>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9F"/>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5"/>
    <w:rsid w:val="002D17DF"/>
    <w:rsid w:val="002D17F1"/>
    <w:rsid w:val="002D184D"/>
    <w:rsid w:val="002D18A9"/>
    <w:rsid w:val="002D18CF"/>
    <w:rsid w:val="002D19AD"/>
    <w:rsid w:val="002D1A05"/>
    <w:rsid w:val="002D1A26"/>
    <w:rsid w:val="002D1A2E"/>
    <w:rsid w:val="002D1AE8"/>
    <w:rsid w:val="002D1C0B"/>
    <w:rsid w:val="002D1C64"/>
    <w:rsid w:val="002D1C7A"/>
    <w:rsid w:val="002D1D36"/>
    <w:rsid w:val="002D1D6D"/>
    <w:rsid w:val="002D1D9E"/>
    <w:rsid w:val="002D1DAA"/>
    <w:rsid w:val="002D1DC3"/>
    <w:rsid w:val="002D1DC9"/>
    <w:rsid w:val="002D1E28"/>
    <w:rsid w:val="002D1F38"/>
    <w:rsid w:val="002D1F3F"/>
    <w:rsid w:val="002D2005"/>
    <w:rsid w:val="002D20C8"/>
    <w:rsid w:val="002D20D4"/>
    <w:rsid w:val="002D212F"/>
    <w:rsid w:val="002D216F"/>
    <w:rsid w:val="002D2173"/>
    <w:rsid w:val="002D219B"/>
    <w:rsid w:val="002D21A7"/>
    <w:rsid w:val="002D21C6"/>
    <w:rsid w:val="002D21F3"/>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5A"/>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1D"/>
    <w:rsid w:val="002D3131"/>
    <w:rsid w:val="002D316B"/>
    <w:rsid w:val="002D3272"/>
    <w:rsid w:val="002D3273"/>
    <w:rsid w:val="002D32D3"/>
    <w:rsid w:val="002D33E4"/>
    <w:rsid w:val="002D3430"/>
    <w:rsid w:val="002D3434"/>
    <w:rsid w:val="002D348E"/>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3F"/>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157"/>
    <w:rsid w:val="002D424A"/>
    <w:rsid w:val="002D427D"/>
    <w:rsid w:val="002D430A"/>
    <w:rsid w:val="002D4338"/>
    <w:rsid w:val="002D4341"/>
    <w:rsid w:val="002D4347"/>
    <w:rsid w:val="002D4378"/>
    <w:rsid w:val="002D43D7"/>
    <w:rsid w:val="002D43F1"/>
    <w:rsid w:val="002D4418"/>
    <w:rsid w:val="002D46B1"/>
    <w:rsid w:val="002D471A"/>
    <w:rsid w:val="002D478C"/>
    <w:rsid w:val="002D47C3"/>
    <w:rsid w:val="002D481E"/>
    <w:rsid w:val="002D48F9"/>
    <w:rsid w:val="002D4942"/>
    <w:rsid w:val="002D49F8"/>
    <w:rsid w:val="002D4A0E"/>
    <w:rsid w:val="002D4A19"/>
    <w:rsid w:val="002D4A51"/>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2D"/>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7"/>
    <w:rsid w:val="002D547F"/>
    <w:rsid w:val="002D54B7"/>
    <w:rsid w:val="002D5518"/>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0A"/>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0E0"/>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3F9"/>
    <w:rsid w:val="002D644A"/>
    <w:rsid w:val="002D6459"/>
    <w:rsid w:val="002D648D"/>
    <w:rsid w:val="002D652C"/>
    <w:rsid w:val="002D6542"/>
    <w:rsid w:val="002D6560"/>
    <w:rsid w:val="002D659E"/>
    <w:rsid w:val="002D65AA"/>
    <w:rsid w:val="002D65F3"/>
    <w:rsid w:val="002D6606"/>
    <w:rsid w:val="002D6609"/>
    <w:rsid w:val="002D6662"/>
    <w:rsid w:val="002D6753"/>
    <w:rsid w:val="002D6755"/>
    <w:rsid w:val="002D67A2"/>
    <w:rsid w:val="002D67A3"/>
    <w:rsid w:val="002D6854"/>
    <w:rsid w:val="002D686F"/>
    <w:rsid w:val="002D6886"/>
    <w:rsid w:val="002D68A5"/>
    <w:rsid w:val="002D68A9"/>
    <w:rsid w:val="002D6901"/>
    <w:rsid w:val="002D694C"/>
    <w:rsid w:val="002D69D1"/>
    <w:rsid w:val="002D69F2"/>
    <w:rsid w:val="002D6A2A"/>
    <w:rsid w:val="002D6A44"/>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5A4"/>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3D6"/>
    <w:rsid w:val="002E0435"/>
    <w:rsid w:val="002E044C"/>
    <w:rsid w:val="002E0485"/>
    <w:rsid w:val="002E04D2"/>
    <w:rsid w:val="002E051E"/>
    <w:rsid w:val="002E0553"/>
    <w:rsid w:val="002E0559"/>
    <w:rsid w:val="002E0563"/>
    <w:rsid w:val="002E056B"/>
    <w:rsid w:val="002E058B"/>
    <w:rsid w:val="002E05A7"/>
    <w:rsid w:val="002E063B"/>
    <w:rsid w:val="002E0658"/>
    <w:rsid w:val="002E067D"/>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5D1"/>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EEF"/>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1D"/>
    <w:rsid w:val="002E2AA3"/>
    <w:rsid w:val="002E2AB3"/>
    <w:rsid w:val="002E2BAA"/>
    <w:rsid w:val="002E2CD1"/>
    <w:rsid w:val="002E2E58"/>
    <w:rsid w:val="002E2EAA"/>
    <w:rsid w:val="002E2F02"/>
    <w:rsid w:val="002E2F40"/>
    <w:rsid w:val="002E2F81"/>
    <w:rsid w:val="002E2F99"/>
    <w:rsid w:val="002E3058"/>
    <w:rsid w:val="002E3063"/>
    <w:rsid w:val="002E3079"/>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693"/>
    <w:rsid w:val="002E5783"/>
    <w:rsid w:val="002E584C"/>
    <w:rsid w:val="002E585A"/>
    <w:rsid w:val="002E590B"/>
    <w:rsid w:val="002E5995"/>
    <w:rsid w:val="002E59D8"/>
    <w:rsid w:val="002E59E6"/>
    <w:rsid w:val="002E5A39"/>
    <w:rsid w:val="002E5A51"/>
    <w:rsid w:val="002E5ACE"/>
    <w:rsid w:val="002E5AE8"/>
    <w:rsid w:val="002E5B7F"/>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570"/>
    <w:rsid w:val="002E661E"/>
    <w:rsid w:val="002E6676"/>
    <w:rsid w:val="002E66C8"/>
    <w:rsid w:val="002E6785"/>
    <w:rsid w:val="002E686B"/>
    <w:rsid w:val="002E68FF"/>
    <w:rsid w:val="002E6907"/>
    <w:rsid w:val="002E691B"/>
    <w:rsid w:val="002E692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DF1"/>
    <w:rsid w:val="002E6E1A"/>
    <w:rsid w:val="002E6E4B"/>
    <w:rsid w:val="002E6F50"/>
    <w:rsid w:val="002E6F61"/>
    <w:rsid w:val="002E6FB6"/>
    <w:rsid w:val="002E6FEB"/>
    <w:rsid w:val="002E706C"/>
    <w:rsid w:val="002E709C"/>
    <w:rsid w:val="002E70D6"/>
    <w:rsid w:val="002E70D9"/>
    <w:rsid w:val="002E7100"/>
    <w:rsid w:val="002E713F"/>
    <w:rsid w:val="002E714A"/>
    <w:rsid w:val="002E7213"/>
    <w:rsid w:val="002E727F"/>
    <w:rsid w:val="002E728D"/>
    <w:rsid w:val="002E72CC"/>
    <w:rsid w:val="002E72ED"/>
    <w:rsid w:val="002E7346"/>
    <w:rsid w:val="002E73FB"/>
    <w:rsid w:val="002E744A"/>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A1"/>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77"/>
    <w:rsid w:val="002F04A5"/>
    <w:rsid w:val="002F04D6"/>
    <w:rsid w:val="002F05A7"/>
    <w:rsid w:val="002F05E5"/>
    <w:rsid w:val="002F0628"/>
    <w:rsid w:val="002F0699"/>
    <w:rsid w:val="002F0771"/>
    <w:rsid w:val="002F07A9"/>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5"/>
    <w:rsid w:val="002F0FFF"/>
    <w:rsid w:val="002F1031"/>
    <w:rsid w:val="002F10BB"/>
    <w:rsid w:val="002F10CA"/>
    <w:rsid w:val="002F10E1"/>
    <w:rsid w:val="002F12D0"/>
    <w:rsid w:val="002F1312"/>
    <w:rsid w:val="002F1443"/>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2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12F"/>
    <w:rsid w:val="002F2175"/>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16"/>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AE3"/>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BA"/>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22"/>
    <w:rsid w:val="002F384A"/>
    <w:rsid w:val="002F389E"/>
    <w:rsid w:val="002F38CF"/>
    <w:rsid w:val="002F3989"/>
    <w:rsid w:val="002F3A61"/>
    <w:rsid w:val="002F3AD8"/>
    <w:rsid w:val="002F3B3D"/>
    <w:rsid w:val="002F3B45"/>
    <w:rsid w:val="002F3B59"/>
    <w:rsid w:val="002F3D1A"/>
    <w:rsid w:val="002F3E51"/>
    <w:rsid w:val="002F3E56"/>
    <w:rsid w:val="002F3EC0"/>
    <w:rsid w:val="002F3FF5"/>
    <w:rsid w:val="002F4035"/>
    <w:rsid w:val="002F40B8"/>
    <w:rsid w:val="002F425C"/>
    <w:rsid w:val="002F4266"/>
    <w:rsid w:val="002F4271"/>
    <w:rsid w:val="002F42A4"/>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06"/>
    <w:rsid w:val="002F4962"/>
    <w:rsid w:val="002F4A12"/>
    <w:rsid w:val="002F4A67"/>
    <w:rsid w:val="002F4A90"/>
    <w:rsid w:val="002F4B1C"/>
    <w:rsid w:val="002F4B34"/>
    <w:rsid w:val="002F4B90"/>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EEE"/>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06"/>
    <w:rsid w:val="002F66D7"/>
    <w:rsid w:val="002F6713"/>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1E2"/>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08"/>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0"/>
    <w:rsid w:val="003011B3"/>
    <w:rsid w:val="003011B9"/>
    <w:rsid w:val="00301240"/>
    <w:rsid w:val="0030124C"/>
    <w:rsid w:val="00301255"/>
    <w:rsid w:val="00301258"/>
    <w:rsid w:val="0030126B"/>
    <w:rsid w:val="00301271"/>
    <w:rsid w:val="0030131B"/>
    <w:rsid w:val="0030139A"/>
    <w:rsid w:val="003013DA"/>
    <w:rsid w:val="0030143D"/>
    <w:rsid w:val="003014A2"/>
    <w:rsid w:val="003014B9"/>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74"/>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171"/>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3F"/>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51"/>
    <w:rsid w:val="00302F67"/>
    <w:rsid w:val="00302F70"/>
    <w:rsid w:val="00302F9D"/>
    <w:rsid w:val="00302FA9"/>
    <w:rsid w:val="00302FF1"/>
    <w:rsid w:val="00302FF2"/>
    <w:rsid w:val="0030301A"/>
    <w:rsid w:val="0030304F"/>
    <w:rsid w:val="00303091"/>
    <w:rsid w:val="003030CB"/>
    <w:rsid w:val="00303158"/>
    <w:rsid w:val="0030319F"/>
    <w:rsid w:val="0030325D"/>
    <w:rsid w:val="00303283"/>
    <w:rsid w:val="0030328C"/>
    <w:rsid w:val="003032F3"/>
    <w:rsid w:val="00303311"/>
    <w:rsid w:val="003034D9"/>
    <w:rsid w:val="003035DB"/>
    <w:rsid w:val="003035E4"/>
    <w:rsid w:val="00303661"/>
    <w:rsid w:val="00303680"/>
    <w:rsid w:val="00303688"/>
    <w:rsid w:val="0030370F"/>
    <w:rsid w:val="0030379C"/>
    <w:rsid w:val="003037BB"/>
    <w:rsid w:val="003037E7"/>
    <w:rsid w:val="003038C6"/>
    <w:rsid w:val="003038DB"/>
    <w:rsid w:val="003038E3"/>
    <w:rsid w:val="00303922"/>
    <w:rsid w:val="0030392F"/>
    <w:rsid w:val="0030398F"/>
    <w:rsid w:val="00303A06"/>
    <w:rsid w:val="00303A29"/>
    <w:rsid w:val="00303A49"/>
    <w:rsid w:val="00303A78"/>
    <w:rsid w:val="00303AF0"/>
    <w:rsid w:val="00303B14"/>
    <w:rsid w:val="00303B1E"/>
    <w:rsid w:val="00303B4F"/>
    <w:rsid w:val="00303B6D"/>
    <w:rsid w:val="00303C21"/>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D3"/>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49"/>
    <w:rsid w:val="003052AF"/>
    <w:rsid w:val="003052F9"/>
    <w:rsid w:val="00305329"/>
    <w:rsid w:val="00305379"/>
    <w:rsid w:val="00305391"/>
    <w:rsid w:val="003053D9"/>
    <w:rsid w:val="00305412"/>
    <w:rsid w:val="00305441"/>
    <w:rsid w:val="00305625"/>
    <w:rsid w:val="00305646"/>
    <w:rsid w:val="003056D8"/>
    <w:rsid w:val="003056DF"/>
    <w:rsid w:val="003058D9"/>
    <w:rsid w:val="003059E8"/>
    <w:rsid w:val="00305A25"/>
    <w:rsid w:val="00305B26"/>
    <w:rsid w:val="00305B50"/>
    <w:rsid w:val="00305BB3"/>
    <w:rsid w:val="00305BCE"/>
    <w:rsid w:val="00305BF4"/>
    <w:rsid w:val="00305C02"/>
    <w:rsid w:val="00305C1A"/>
    <w:rsid w:val="00305C1E"/>
    <w:rsid w:val="00305C6C"/>
    <w:rsid w:val="00305C99"/>
    <w:rsid w:val="00305CD4"/>
    <w:rsid w:val="00305D33"/>
    <w:rsid w:val="00305D4A"/>
    <w:rsid w:val="00305D70"/>
    <w:rsid w:val="00305DC7"/>
    <w:rsid w:val="00305E4D"/>
    <w:rsid w:val="00305E4E"/>
    <w:rsid w:val="00305EA3"/>
    <w:rsid w:val="00305EC8"/>
    <w:rsid w:val="00305F42"/>
    <w:rsid w:val="00305F65"/>
    <w:rsid w:val="00305F7F"/>
    <w:rsid w:val="00305FF3"/>
    <w:rsid w:val="0030606B"/>
    <w:rsid w:val="00306073"/>
    <w:rsid w:val="0030607D"/>
    <w:rsid w:val="003060C9"/>
    <w:rsid w:val="003060DE"/>
    <w:rsid w:val="00306110"/>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9F9"/>
    <w:rsid w:val="00306A1F"/>
    <w:rsid w:val="00306A9E"/>
    <w:rsid w:val="00306B30"/>
    <w:rsid w:val="00306C1C"/>
    <w:rsid w:val="00306C2C"/>
    <w:rsid w:val="00306C32"/>
    <w:rsid w:val="00306C33"/>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04"/>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C4"/>
    <w:rsid w:val="003102F2"/>
    <w:rsid w:val="00310305"/>
    <w:rsid w:val="0031035B"/>
    <w:rsid w:val="0031035D"/>
    <w:rsid w:val="00310377"/>
    <w:rsid w:val="00310380"/>
    <w:rsid w:val="00310408"/>
    <w:rsid w:val="00310427"/>
    <w:rsid w:val="00310518"/>
    <w:rsid w:val="00310523"/>
    <w:rsid w:val="0031053C"/>
    <w:rsid w:val="003105E2"/>
    <w:rsid w:val="003105EC"/>
    <w:rsid w:val="003105F5"/>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00"/>
    <w:rsid w:val="00310F27"/>
    <w:rsid w:val="00310F8A"/>
    <w:rsid w:val="00310F9A"/>
    <w:rsid w:val="00310FCE"/>
    <w:rsid w:val="00310FE3"/>
    <w:rsid w:val="00311052"/>
    <w:rsid w:val="003110A7"/>
    <w:rsid w:val="003110BC"/>
    <w:rsid w:val="003110CE"/>
    <w:rsid w:val="00311139"/>
    <w:rsid w:val="0031114E"/>
    <w:rsid w:val="0031117D"/>
    <w:rsid w:val="003111DC"/>
    <w:rsid w:val="003111ED"/>
    <w:rsid w:val="00311228"/>
    <w:rsid w:val="0031124E"/>
    <w:rsid w:val="0031125C"/>
    <w:rsid w:val="0031130B"/>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BE"/>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06"/>
    <w:rsid w:val="00312064"/>
    <w:rsid w:val="00312101"/>
    <w:rsid w:val="00312183"/>
    <w:rsid w:val="0031218E"/>
    <w:rsid w:val="00312199"/>
    <w:rsid w:val="003121DD"/>
    <w:rsid w:val="003121F0"/>
    <w:rsid w:val="003121F3"/>
    <w:rsid w:val="003122EC"/>
    <w:rsid w:val="0031234D"/>
    <w:rsid w:val="00312393"/>
    <w:rsid w:val="003123EB"/>
    <w:rsid w:val="0031245E"/>
    <w:rsid w:val="00312508"/>
    <w:rsid w:val="00312531"/>
    <w:rsid w:val="0031253F"/>
    <w:rsid w:val="00312558"/>
    <w:rsid w:val="0031256A"/>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D6"/>
    <w:rsid w:val="00314DFD"/>
    <w:rsid w:val="00314E0F"/>
    <w:rsid w:val="00314E4F"/>
    <w:rsid w:val="00314E5B"/>
    <w:rsid w:val="00314E5E"/>
    <w:rsid w:val="00314E9D"/>
    <w:rsid w:val="00314F27"/>
    <w:rsid w:val="00314F8C"/>
    <w:rsid w:val="00314FA7"/>
    <w:rsid w:val="00314FD9"/>
    <w:rsid w:val="00314FFD"/>
    <w:rsid w:val="00315015"/>
    <w:rsid w:val="00315044"/>
    <w:rsid w:val="00315062"/>
    <w:rsid w:val="003150D3"/>
    <w:rsid w:val="00315169"/>
    <w:rsid w:val="00315292"/>
    <w:rsid w:val="00315329"/>
    <w:rsid w:val="0031534E"/>
    <w:rsid w:val="003153C1"/>
    <w:rsid w:val="003153E3"/>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873"/>
    <w:rsid w:val="00316906"/>
    <w:rsid w:val="00316935"/>
    <w:rsid w:val="003169F2"/>
    <w:rsid w:val="00316A3D"/>
    <w:rsid w:val="00316B12"/>
    <w:rsid w:val="00316B66"/>
    <w:rsid w:val="00316BA4"/>
    <w:rsid w:val="00316BDC"/>
    <w:rsid w:val="00316BE1"/>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05"/>
    <w:rsid w:val="0031729F"/>
    <w:rsid w:val="003172BD"/>
    <w:rsid w:val="003172D0"/>
    <w:rsid w:val="00317331"/>
    <w:rsid w:val="00317375"/>
    <w:rsid w:val="00317382"/>
    <w:rsid w:val="003173B8"/>
    <w:rsid w:val="003173C9"/>
    <w:rsid w:val="003174EE"/>
    <w:rsid w:val="00317512"/>
    <w:rsid w:val="00317575"/>
    <w:rsid w:val="00317682"/>
    <w:rsid w:val="003176CB"/>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0E"/>
    <w:rsid w:val="0032014A"/>
    <w:rsid w:val="0032028E"/>
    <w:rsid w:val="003202C4"/>
    <w:rsid w:val="0032034B"/>
    <w:rsid w:val="00320389"/>
    <w:rsid w:val="003203A4"/>
    <w:rsid w:val="00320470"/>
    <w:rsid w:val="003204AD"/>
    <w:rsid w:val="0032058C"/>
    <w:rsid w:val="003205CF"/>
    <w:rsid w:val="0032062A"/>
    <w:rsid w:val="00320652"/>
    <w:rsid w:val="003206DE"/>
    <w:rsid w:val="003206E7"/>
    <w:rsid w:val="0032070A"/>
    <w:rsid w:val="00320731"/>
    <w:rsid w:val="00320754"/>
    <w:rsid w:val="0032076A"/>
    <w:rsid w:val="00320847"/>
    <w:rsid w:val="0032088F"/>
    <w:rsid w:val="003208C3"/>
    <w:rsid w:val="0032090F"/>
    <w:rsid w:val="00320916"/>
    <w:rsid w:val="0032093A"/>
    <w:rsid w:val="00320942"/>
    <w:rsid w:val="00320971"/>
    <w:rsid w:val="0032099D"/>
    <w:rsid w:val="003209C2"/>
    <w:rsid w:val="003209E5"/>
    <w:rsid w:val="00320A89"/>
    <w:rsid w:val="00320ADD"/>
    <w:rsid w:val="00320B38"/>
    <w:rsid w:val="00320C25"/>
    <w:rsid w:val="00320C44"/>
    <w:rsid w:val="00320C73"/>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36"/>
    <w:rsid w:val="003216F0"/>
    <w:rsid w:val="00321753"/>
    <w:rsid w:val="00321786"/>
    <w:rsid w:val="003217D4"/>
    <w:rsid w:val="003218A3"/>
    <w:rsid w:val="003218AF"/>
    <w:rsid w:val="00321941"/>
    <w:rsid w:val="00321A12"/>
    <w:rsid w:val="00321A85"/>
    <w:rsid w:val="00321B43"/>
    <w:rsid w:val="00321B59"/>
    <w:rsid w:val="00321BDE"/>
    <w:rsid w:val="00321C2A"/>
    <w:rsid w:val="00321C45"/>
    <w:rsid w:val="00321C6B"/>
    <w:rsid w:val="00321C83"/>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C81"/>
    <w:rsid w:val="00322D4D"/>
    <w:rsid w:val="00322DEA"/>
    <w:rsid w:val="00322E3E"/>
    <w:rsid w:val="00322E4D"/>
    <w:rsid w:val="00322E4E"/>
    <w:rsid w:val="00322E5B"/>
    <w:rsid w:val="00322E6B"/>
    <w:rsid w:val="00322E99"/>
    <w:rsid w:val="00322EA2"/>
    <w:rsid w:val="00322F2B"/>
    <w:rsid w:val="00322F2C"/>
    <w:rsid w:val="00322FA6"/>
    <w:rsid w:val="00322FC1"/>
    <w:rsid w:val="00322FD2"/>
    <w:rsid w:val="00323026"/>
    <w:rsid w:val="0032303B"/>
    <w:rsid w:val="00323043"/>
    <w:rsid w:val="003230CE"/>
    <w:rsid w:val="003231B0"/>
    <w:rsid w:val="00323264"/>
    <w:rsid w:val="003232BC"/>
    <w:rsid w:val="00323305"/>
    <w:rsid w:val="0032330F"/>
    <w:rsid w:val="00323353"/>
    <w:rsid w:val="00323407"/>
    <w:rsid w:val="0032341F"/>
    <w:rsid w:val="0032342F"/>
    <w:rsid w:val="0032345E"/>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CDA"/>
    <w:rsid w:val="00323D0D"/>
    <w:rsid w:val="00323D10"/>
    <w:rsid w:val="00323D4C"/>
    <w:rsid w:val="00323DB1"/>
    <w:rsid w:val="00323DB9"/>
    <w:rsid w:val="00323E48"/>
    <w:rsid w:val="00323E82"/>
    <w:rsid w:val="00323EB0"/>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29"/>
    <w:rsid w:val="003247C0"/>
    <w:rsid w:val="003247C2"/>
    <w:rsid w:val="0032481F"/>
    <w:rsid w:val="003248B1"/>
    <w:rsid w:val="003248B2"/>
    <w:rsid w:val="003248C4"/>
    <w:rsid w:val="003248F9"/>
    <w:rsid w:val="00324924"/>
    <w:rsid w:val="0032493C"/>
    <w:rsid w:val="00324992"/>
    <w:rsid w:val="003249E6"/>
    <w:rsid w:val="00324A1D"/>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74"/>
    <w:rsid w:val="003256DB"/>
    <w:rsid w:val="00325771"/>
    <w:rsid w:val="003257CF"/>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46D"/>
    <w:rsid w:val="0032660D"/>
    <w:rsid w:val="0032661B"/>
    <w:rsid w:val="00326627"/>
    <w:rsid w:val="00326632"/>
    <w:rsid w:val="00326653"/>
    <w:rsid w:val="0032667F"/>
    <w:rsid w:val="00326698"/>
    <w:rsid w:val="003266EB"/>
    <w:rsid w:val="00326800"/>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EDB"/>
    <w:rsid w:val="00326F02"/>
    <w:rsid w:val="00326F29"/>
    <w:rsid w:val="00326F63"/>
    <w:rsid w:val="00326FAC"/>
    <w:rsid w:val="00326FC3"/>
    <w:rsid w:val="0032707A"/>
    <w:rsid w:val="003270B3"/>
    <w:rsid w:val="00327132"/>
    <w:rsid w:val="00327188"/>
    <w:rsid w:val="0032719C"/>
    <w:rsid w:val="00327226"/>
    <w:rsid w:val="00327248"/>
    <w:rsid w:val="0032728B"/>
    <w:rsid w:val="003272B8"/>
    <w:rsid w:val="003272DC"/>
    <w:rsid w:val="003272E9"/>
    <w:rsid w:val="00327398"/>
    <w:rsid w:val="00327437"/>
    <w:rsid w:val="003274D1"/>
    <w:rsid w:val="0032756C"/>
    <w:rsid w:val="0032758C"/>
    <w:rsid w:val="003275A7"/>
    <w:rsid w:val="003275C9"/>
    <w:rsid w:val="00327603"/>
    <w:rsid w:val="00327645"/>
    <w:rsid w:val="00327655"/>
    <w:rsid w:val="0032768B"/>
    <w:rsid w:val="003276B5"/>
    <w:rsid w:val="003276D0"/>
    <w:rsid w:val="003276ED"/>
    <w:rsid w:val="00327794"/>
    <w:rsid w:val="003277A0"/>
    <w:rsid w:val="003277AA"/>
    <w:rsid w:val="003277B7"/>
    <w:rsid w:val="003277F3"/>
    <w:rsid w:val="003277FA"/>
    <w:rsid w:val="00327879"/>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26"/>
    <w:rsid w:val="00330D54"/>
    <w:rsid w:val="00330E1E"/>
    <w:rsid w:val="00330E38"/>
    <w:rsid w:val="00330E7E"/>
    <w:rsid w:val="00330E86"/>
    <w:rsid w:val="00330F0C"/>
    <w:rsid w:val="00330F2E"/>
    <w:rsid w:val="00330F7F"/>
    <w:rsid w:val="00330F99"/>
    <w:rsid w:val="00330F9E"/>
    <w:rsid w:val="00330FB6"/>
    <w:rsid w:val="00330FC3"/>
    <w:rsid w:val="00330FFD"/>
    <w:rsid w:val="0033101F"/>
    <w:rsid w:val="00331064"/>
    <w:rsid w:val="00331131"/>
    <w:rsid w:val="00331138"/>
    <w:rsid w:val="00331193"/>
    <w:rsid w:val="003311D2"/>
    <w:rsid w:val="0033122B"/>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2F"/>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30"/>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88"/>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E3"/>
    <w:rsid w:val="00333AF8"/>
    <w:rsid w:val="00333B14"/>
    <w:rsid w:val="00333B66"/>
    <w:rsid w:val="00333BAE"/>
    <w:rsid w:val="00333BC9"/>
    <w:rsid w:val="00333D3B"/>
    <w:rsid w:val="00333E8C"/>
    <w:rsid w:val="00333EDB"/>
    <w:rsid w:val="00333EF4"/>
    <w:rsid w:val="0033405B"/>
    <w:rsid w:val="0033415F"/>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7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6D"/>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39"/>
    <w:rsid w:val="003357D1"/>
    <w:rsid w:val="0033582F"/>
    <w:rsid w:val="00335831"/>
    <w:rsid w:val="00335853"/>
    <w:rsid w:val="00335885"/>
    <w:rsid w:val="003358BB"/>
    <w:rsid w:val="003358CF"/>
    <w:rsid w:val="003358D8"/>
    <w:rsid w:val="00335932"/>
    <w:rsid w:val="00335A53"/>
    <w:rsid w:val="00335ADF"/>
    <w:rsid w:val="00335B22"/>
    <w:rsid w:val="00335B4F"/>
    <w:rsid w:val="00335C41"/>
    <w:rsid w:val="00335C69"/>
    <w:rsid w:val="00335C6A"/>
    <w:rsid w:val="00335D5B"/>
    <w:rsid w:val="00335DA2"/>
    <w:rsid w:val="00335E60"/>
    <w:rsid w:val="00335E63"/>
    <w:rsid w:val="00335E7A"/>
    <w:rsid w:val="00335EA8"/>
    <w:rsid w:val="00335F3B"/>
    <w:rsid w:val="00335FA2"/>
    <w:rsid w:val="00336037"/>
    <w:rsid w:val="0033603D"/>
    <w:rsid w:val="00336049"/>
    <w:rsid w:val="0033609F"/>
    <w:rsid w:val="003360A3"/>
    <w:rsid w:val="003360CC"/>
    <w:rsid w:val="003360CE"/>
    <w:rsid w:val="00336132"/>
    <w:rsid w:val="00336297"/>
    <w:rsid w:val="003362BD"/>
    <w:rsid w:val="00336348"/>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04"/>
    <w:rsid w:val="00336E7D"/>
    <w:rsid w:val="00336F79"/>
    <w:rsid w:val="00336F9C"/>
    <w:rsid w:val="00336FE0"/>
    <w:rsid w:val="00337049"/>
    <w:rsid w:val="00337094"/>
    <w:rsid w:val="003370B8"/>
    <w:rsid w:val="003370C8"/>
    <w:rsid w:val="0033730E"/>
    <w:rsid w:val="00337325"/>
    <w:rsid w:val="003373CE"/>
    <w:rsid w:val="003373E8"/>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B1"/>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1FC"/>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8AE"/>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8D5"/>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AC"/>
    <w:rsid w:val="003431E7"/>
    <w:rsid w:val="0034320D"/>
    <w:rsid w:val="00343221"/>
    <w:rsid w:val="00343235"/>
    <w:rsid w:val="00343242"/>
    <w:rsid w:val="00343268"/>
    <w:rsid w:val="0034329B"/>
    <w:rsid w:val="00343307"/>
    <w:rsid w:val="0034330A"/>
    <w:rsid w:val="0034333B"/>
    <w:rsid w:val="00343388"/>
    <w:rsid w:val="0034339B"/>
    <w:rsid w:val="0034339F"/>
    <w:rsid w:val="00343430"/>
    <w:rsid w:val="003434BB"/>
    <w:rsid w:val="003434CE"/>
    <w:rsid w:val="00343509"/>
    <w:rsid w:val="00343552"/>
    <w:rsid w:val="003435DC"/>
    <w:rsid w:val="003435FC"/>
    <w:rsid w:val="00343632"/>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B8"/>
    <w:rsid w:val="00343CCF"/>
    <w:rsid w:val="00343CF5"/>
    <w:rsid w:val="00343D17"/>
    <w:rsid w:val="00343D29"/>
    <w:rsid w:val="00343DC9"/>
    <w:rsid w:val="00343E49"/>
    <w:rsid w:val="00343E75"/>
    <w:rsid w:val="00343E88"/>
    <w:rsid w:val="00343F82"/>
    <w:rsid w:val="00343FCA"/>
    <w:rsid w:val="00343FE9"/>
    <w:rsid w:val="0034400D"/>
    <w:rsid w:val="003440A7"/>
    <w:rsid w:val="0034410C"/>
    <w:rsid w:val="0034416F"/>
    <w:rsid w:val="00344191"/>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8AB"/>
    <w:rsid w:val="00344940"/>
    <w:rsid w:val="003449B7"/>
    <w:rsid w:val="00344A34"/>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4E6"/>
    <w:rsid w:val="00345523"/>
    <w:rsid w:val="00345579"/>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A8"/>
    <w:rsid w:val="00345DF8"/>
    <w:rsid w:val="00345E2E"/>
    <w:rsid w:val="00345E85"/>
    <w:rsid w:val="00345F4E"/>
    <w:rsid w:val="00345F6D"/>
    <w:rsid w:val="00345F9C"/>
    <w:rsid w:val="00345FB9"/>
    <w:rsid w:val="00346032"/>
    <w:rsid w:val="00346034"/>
    <w:rsid w:val="00346052"/>
    <w:rsid w:val="003460C8"/>
    <w:rsid w:val="00346119"/>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7FA"/>
    <w:rsid w:val="00346898"/>
    <w:rsid w:val="00346899"/>
    <w:rsid w:val="00346961"/>
    <w:rsid w:val="003469CD"/>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16"/>
    <w:rsid w:val="0034742A"/>
    <w:rsid w:val="00347465"/>
    <w:rsid w:val="0034748F"/>
    <w:rsid w:val="00347493"/>
    <w:rsid w:val="003474A2"/>
    <w:rsid w:val="003475A8"/>
    <w:rsid w:val="00347681"/>
    <w:rsid w:val="003476AD"/>
    <w:rsid w:val="003476B6"/>
    <w:rsid w:val="003476F3"/>
    <w:rsid w:val="00347736"/>
    <w:rsid w:val="00347745"/>
    <w:rsid w:val="00347799"/>
    <w:rsid w:val="00347829"/>
    <w:rsid w:val="0034785D"/>
    <w:rsid w:val="0034785E"/>
    <w:rsid w:val="0034786C"/>
    <w:rsid w:val="003478CD"/>
    <w:rsid w:val="003478DE"/>
    <w:rsid w:val="00347954"/>
    <w:rsid w:val="00347A63"/>
    <w:rsid w:val="00347BA6"/>
    <w:rsid w:val="00347CB0"/>
    <w:rsid w:val="00347CCC"/>
    <w:rsid w:val="00347CD7"/>
    <w:rsid w:val="00347DCD"/>
    <w:rsid w:val="00347DEF"/>
    <w:rsid w:val="00347E3A"/>
    <w:rsid w:val="00347E52"/>
    <w:rsid w:val="00347ED6"/>
    <w:rsid w:val="00347EE7"/>
    <w:rsid w:val="00347FD3"/>
    <w:rsid w:val="00347FF4"/>
    <w:rsid w:val="00347FF7"/>
    <w:rsid w:val="00350006"/>
    <w:rsid w:val="0035006B"/>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8A"/>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15"/>
    <w:rsid w:val="00351A5D"/>
    <w:rsid w:val="00351B1F"/>
    <w:rsid w:val="00351B7D"/>
    <w:rsid w:val="00351BC9"/>
    <w:rsid w:val="00351CBF"/>
    <w:rsid w:val="00351D55"/>
    <w:rsid w:val="00351DBD"/>
    <w:rsid w:val="00351EF2"/>
    <w:rsid w:val="00352062"/>
    <w:rsid w:val="0035206F"/>
    <w:rsid w:val="003521D9"/>
    <w:rsid w:val="00352263"/>
    <w:rsid w:val="003523A4"/>
    <w:rsid w:val="003523C0"/>
    <w:rsid w:val="003523D9"/>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D6"/>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B5"/>
    <w:rsid w:val="003532CA"/>
    <w:rsid w:val="00353313"/>
    <w:rsid w:val="003533B2"/>
    <w:rsid w:val="003533B8"/>
    <w:rsid w:val="0035341E"/>
    <w:rsid w:val="00353475"/>
    <w:rsid w:val="003534C2"/>
    <w:rsid w:val="00353562"/>
    <w:rsid w:val="003535A3"/>
    <w:rsid w:val="003535F0"/>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B87"/>
    <w:rsid w:val="00353BD3"/>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6E"/>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8D2"/>
    <w:rsid w:val="003548E6"/>
    <w:rsid w:val="00354926"/>
    <w:rsid w:val="003549F3"/>
    <w:rsid w:val="00354A06"/>
    <w:rsid w:val="00354A11"/>
    <w:rsid w:val="00354A88"/>
    <w:rsid w:val="00354AAC"/>
    <w:rsid w:val="00354ADE"/>
    <w:rsid w:val="00354BB1"/>
    <w:rsid w:val="00354BE2"/>
    <w:rsid w:val="00354C08"/>
    <w:rsid w:val="00354CBA"/>
    <w:rsid w:val="00354D3E"/>
    <w:rsid w:val="00354E61"/>
    <w:rsid w:val="00354EEC"/>
    <w:rsid w:val="00355004"/>
    <w:rsid w:val="0035505D"/>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55"/>
    <w:rsid w:val="00355999"/>
    <w:rsid w:val="0035599D"/>
    <w:rsid w:val="0035599F"/>
    <w:rsid w:val="00355BFB"/>
    <w:rsid w:val="00355C3B"/>
    <w:rsid w:val="00355C73"/>
    <w:rsid w:val="00355C77"/>
    <w:rsid w:val="00355C8A"/>
    <w:rsid w:val="00355CB3"/>
    <w:rsid w:val="00355DF4"/>
    <w:rsid w:val="00355DF9"/>
    <w:rsid w:val="00355E7C"/>
    <w:rsid w:val="00355ECA"/>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DE3"/>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89"/>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CF3"/>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9DE"/>
    <w:rsid w:val="00360A0D"/>
    <w:rsid w:val="00360A1F"/>
    <w:rsid w:val="00360A24"/>
    <w:rsid w:val="00360A3C"/>
    <w:rsid w:val="00360A9C"/>
    <w:rsid w:val="00360AAD"/>
    <w:rsid w:val="00360ACB"/>
    <w:rsid w:val="00360ADB"/>
    <w:rsid w:val="00360B7E"/>
    <w:rsid w:val="00360BD5"/>
    <w:rsid w:val="00360BDC"/>
    <w:rsid w:val="00360BFC"/>
    <w:rsid w:val="00360C30"/>
    <w:rsid w:val="00360C9A"/>
    <w:rsid w:val="00360D0B"/>
    <w:rsid w:val="00360D87"/>
    <w:rsid w:val="00360E45"/>
    <w:rsid w:val="00360E98"/>
    <w:rsid w:val="00360EC2"/>
    <w:rsid w:val="00360F18"/>
    <w:rsid w:val="00360F92"/>
    <w:rsid w:val="0036101A"/>
    <w:rsid w:val="00361053"/>
    <w:rsid w:val="00361061"/>
    <w:rsid w:val="003610B1"/>
    <w:rsid w:val="0036111B"/>
    <w:rsid w:val="003611C9"/>
    <w:rsid w:val="003611CD"/>
    <w:rsid w:val="003611DE"/>
    <w:rsid w:val="003611F6"/>
    <w:rsid w:val="003612A1"/>
    <w:rsid w:val="003612D0"/>
    <w:rsid w:val="003612FF"/>
    <w:rsid w:val="00361388"/>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B"/>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12"/>
    <w:rsid w:val="0036204D"/>
    <w:rsid w:val="003620BA"/>
    <w:rsid w:val="0036217B"/>
    <w:rsid w:val="003621C9"/>
    <w:rsid w:val="003621F6"/>
    <w:rsid w:val="0036226E"/>
    <w:rsid w:val="00362305"/>
    <w:rsid w:val="00362328"/>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7B"/>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426"/>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EB7"/>
    <w:rsid w:val="00363FE5"/>
    <w:rsid w:val="0036404F"/>
    <w:rsid w:val="003641F9"/>
    <w:rsid w:val="00364224"/>
    <w:rsid w:val="00364234"/>
    <w:rsid w:val="00364326"/>
    <w:rsid w:val="0036436A"/>
    <w:rsid w:val="003643AF"/>
    <w:rsid w:val="003643CE"/>
    <w:rsid w:val="003643D0"/>
    <w:rsid w:val="00364421"/>
    <w:rsid w:val="00364473"/>
    <w:rsid w:val="003644BE"/>
    <w:rsid w:val="003644C7"/>
    <w:rsid w:val="003644D6"/>
    <w:rsid w:val="0036469D"/>
    <w:rsid w:val="0036471B"/>
    <w:rsid w:val="00364739"/>
    <w:rsid w:val="00364758"/>
    <w:rsid w:val="00364760"/>
    <w:rsid w:val="0036479E"/>
    <w:rsid w:val="003647A1"/>
    <w:rsid w:val="003647C5"/>
    <w:rsid w:val="0036485F"/>
    <w:rsid w:val="00364861"/>
    <w:rsid w:val="00364896"/>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41"/>
    <w:rsid w:val="0036507D"/>
    <w:rsid w:val="003650CC"/>
    <w:rsid w:val="003650DD"/>
    <w:rsid w:val="003650F2"/>
    <w:rsid w:val="0036513C"/>
    <w:rsid w:val="0036518D"/>
    <w:rsid w:val="00365201"/>
    <w:rsid w:val="00365280"/>
    <w:rsid w:val="003652B6"/>
    <w:rsid w:val="003652F0"/>
    <w:rsid w:val="00365333"/>
    <w:rsid w:val="00365347"/>
    <w:rsid w:val="00365359"/>
    <w:rsid w:val="003653EE"/>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8AB"/>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99"/>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9A"/>
    <w:rsid w:val="003663B0"/>
    <w:rsid w:val="003664D1"/>
    <w:rsid w:val="00366501"/>
    <w:rsid w:val="0036652E"/>
    <w:rsid w:val="00366561"/>
    <w:rsid w:val="00366637"/>
    <w:rsid w:val="00366639"/>
    <w:rsid w:val="003666BC"/>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BE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DF"/>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4F"/>
    <w:rsid w:val="003705BA"/>
    <w:rsid w:val="003705BE"/>
    <w:rsid w:val="003705F3"/>
    <w:rsid w:val="0037063F"/>
    <w:rsid w:val="003706AE"/>
    <w:rsid w:val="003706E5"/>
    <w:rsid w:val="003706F2"/>
    <w:rsid w:val="00370701"/>
    <w:rsid w:val="0037074B"/>
    <w:rsid w:val="0037083B"/>
    <w:rsid w:val="00370863"/>
    <w:rsid w:val="003708A1"/>
    <w:rsid w:val="003708FF"/>
    <w:rsid w:val="0037094D"/>
    <w:rsid w:val="003709A0"/>
    <w:rsid w:val="00370A6A"/>
    <w:rsid w:val="00370AB3"/>
    <w:rsid w:val="00370B21"/>
    <w:rsid w:val="00370BD0"/>
    <w:rsid w:val="00370CE0"/>
    <w:rsid w:val="00370D48"/>
    <w:rsid w:val="00370DD8"/>
    <w:rsid w:val="00370E20"/>
    <w:rsid w:val="00370E30"/>
    <w:rsid w:val="00370EDC"/>
    <w:rsid w:val="00370EF1"/>
    <w:rsid w:val="00370F3A"/>
    <w:rsid w:val="00370FCC"/>
    <w:rsid w:val="00370FFD"/>
    <w:rsid w:val="003710AB"/>
    <w:rsid w:val="0037110E"/>
    <w:rsid w:val="0037115B"/>
    <w:rsid w:val="00371176"/>
    <w:rsid w:val="0037118B"/>
    <w:rsid w:val="00371202"/>
    <w:rsid w:val="00371241"/>
    <w:rsid w:val="003712C8"/>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48"/>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55"/>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4B"/>
    <w:rsid w:val="003729AC"/>
    <w:rsid w:val="00372A30"/>
    <w:rsid w:val="00372A70"/>
    <w:rsid w:val="00372A9A"/>
    <w:rsid w:val="00372BA7"/>
    <w:rsid w:val="00372BE2"/>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93"/>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1"/>
    <w:rsid w:val="00373475"/>
    <w:rsid w:val="00373489"/>
    <w:rsid w:val="003734DB"/>
    <w:rsid w:val="00373509"/>
    <w:rsid w:val="003735DC"/>
    <w:rsid w:val="00373645"/>
    <w:rsid w:val="003736F3"/>
    <w:rsid w:val="00373720"/>
    <w:rsid w:val="00373778"/>
    <w:rsid w:val="00373787"/>
    <w:rsid w:val="003737CA"/>
    <w:rsid w:val="003738E5"/>
    <w:rsid w:val="003738F8"/>
    <w:rsid w:val="00373924"/>
    <w:rsid w:val="00373981"/>
    <w:rsid w:val="003739E8"/>
    <w:rsid w:val="00373A47"/>
    <w:rsid w:val="00373B18"/>
    <w:rsid w:val="00373B20"/>
    <w:rsid w:val="00373D22"/>
    <w:rsid w:val="00373D4F"/>
    <w:rsid w:val="00373E8B"/>
    <w:rsid w:val="00373E9E"/>
    <w:rsid w:val="00373EE0"/>
    <w:rsid w:val="00373EEB"/>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BC"/>
    <w:rsid w:val="003743D8"/>
    <w:rsid w:val="00374447"/>
    <w:rsid w:val="00374449"/>
    <w:rsid w:val="003744F5"/>
    <w:rsid w:val="003745A3"/>
    <w:rsid w:val="00374627"/>
    <w:rsid w:val="0037465D"/>
    <w:rsid w:val="00374740"/>
    <w:rsid w:val="00374774"/>
    <w:rsid w:val="00374797"/>
    <w:rsid w:val="00374898"/>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EE8"/>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14"/>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8E"/>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27"/>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3A"/>
    <w:rsid w:val="00376E6F"/>
    <w:rsid w:val="00376E73"/>
    <w:rsid w:val="00376F4B"/>
    <w:rsid w:val="00376F70"/>
    <w:rsid w:val="00376F75"/>
    <w:rsid w:val="00377024"/>
    <w:rsid w:val="00377077"/>
    <w:rsid w:val="0037708F"/>
    <w:rsid w:val="0037712F"/>
    <w:rsid w:val="003771B5"/>
    <w:rsid w:val="0037720E"/>
    <w:rsid w:val="00377220"/>
    <w:rsid w:val="00377233"/>
    <w:rsid w:val="003772A8"/>
    <w:rsid w:val="003772D9"/>
    <w:rsid w:val="00377303"/>
    <w:rsid w:val="00377327"/>
    <w:rsid w:val="0037734D"/>
    <w:rsid w:val="00377379"/>
    <w:rsid w:val="003773DC"/>
    <w:rsid w:val="00377452"/>
    <w:rsid w:val="003774A6"/>
    <w:rsid w:val="003774F2"/>
    <w:rsid w:val="0037753A"/>
    <w:rsid w:val="00377545"/>
    <w:rsid w:val="0037754B"/>
    <w:rsid w:val="0037760F"/>
    <w:rsid w:val="00377616"/>
    <w:rsid w:val="00377628"/>
    <w:rsid w:val="0037767B"/>
    <w:rsid w:val="003776A4"/>
    <w:rsid w:val="003776FA"/>
    <w:rsid w:val="00377793"/>
    <w:rsid w:val="00377797"/>
    <w:rsid w:val="003777F7"/>
    <w:rsid w:val="0037788C"/>
    <w:rsid w:val="0037799C"/>
    <w:rsid w:val="003779BE"/>
    <w:rsid w:val="00377ADF"/>
    <w:rsid w:val="00377B53"/>
    <w:rsid w:val="00377B55"/>
    <w:rsid w:val="00377B65"/>
    <w:rsid w:val="00377C1A"/>
    <w:rsid w:val="00377C35"/>
    <w:rsid w:val="00377E3A"/>
    <w:rsid w:val="00377F19"/>
    <w:rsid w:val="00377F1C"/>
    <w:rsid w:val="00377FAF"/>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13"/>
    <w:rsid w:val="00380889"/>
    <w:rsid w:val="0038091A"/>
    <w:rsid w:val="00380AE6"/>
    <w:rsid w:val="00380C51"/>
    <w:rsid w:val="00380CAE"/>
    <w:rsid w:val="00380CEC"/>
    <w:rsid w:val="00380D03"/>
    <w:rsid w:val="00380D08"/>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B5"/>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2E"/>
    <w:rsid w:val="00381745"/>
    <w:rsid w:val="003817CA"/>
    <w:rsid w:val="003817EF"/>
    <w:rsid w:val="00381881"/>
    <w:rsid w:val="00381896"/>
    <w:rsid w:val="003819EF"/>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17"/>
    <w:rsid w:val="00381F57"/>
    <w:rsid w:val="00381F59"/>
    <w:rsid w:val="00381F81"/>
    <w:rsid w:val="00381FBD"/>
    <w:rsid w:val="00381FEB"/>
    <w:rsid w:val="00381FEE"/>
    <w:rsid w:val="00381FFF"/>
    <w:rsid w:val="0038201B"/>
    <w:rsid w:val="003820C7"/>
    <w:rsid w:val="003820CC"/>
    <w:rsid w:val="00382193"/>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6EA"/>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ECF"/>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3C"/>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EBC"/>
    <w:rsid w:val="00383FCD"/>
    <w:rsid w:val="0038404C"/>
    <w:rsid w:val="003840AE"/>
    <w:rsid w:val="003841D5"/>
    <w:rsid w:val="00384220"/>
    <w:rsid w:val="0038429B"/>
    <w:rsid w:val="003842D4"/>
    <w:rsid w:val="003842F0"/>
    <w:rsid w:val="003842FD"/>
    <w:rsid w:val="00384382"/>
    <w:rsid w:val="003843DA"/>
    <w:rsid w:val="0038445E"/>
    <w:rsid w:val="00384463"/>
    <w:rsid w:val="0038449A"/>
    <w:rsid w:val="003844E5"/>
    <w:rsid w:val="00384517"/>
    <w:rsid w:val="00384518"/>
    <w:rsid w:val="003845A6"/>
    <w:rsid w:val="003845F1"/>
    <w:rsid w:val="00384602"/>
    <w:rsid w:val="00384658"/>
    <w:rsid w:val="0038471A"/>
    <w:rsid w:val="00384745"/>
    <w:rsid w:val="00384773"/>
    <w:rsid w:val="003847A2"/>
    <w:rsid w:val="003847B1"/>
    <w:rsid w:val="003847C3"/>
    <w:rsid w:val="00384861"/>
    <w:rsid w:val="0038488F"/>
    <w:rsid w:val="003848AF"/>
    <w:rsid w:val="0038492C"/>
    <w:rsid w:val="0038498A"/>
    <w:rsid w:val="0038498B"/>
    <w:rsid w:val="00384A7A"/>
    <w:rsid w:val="00384A98"/>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831"/>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1D"/>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CD"/>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DD"/>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1A9"/>
    <w:rsid w:val="0039020C"/>
    <w:rsid w:val="0039021E"/>
    <w:rsid w:val="00390257"/>
    <w:rsid w:val="00390299"/>
    <w:rsid w:val="003902DD"/>
    <w:rsid w:val="0039030F"/>
    <w:rsid w:val="00390316"/>
    <w:rsid w:val="00390347"/>
    <w:rsid w:val="0039036D"/>
    <w:rsid w:val="00390373"/>
    <w:rsid w:val="00390467"/>
    <w:rsid w:val="0039048A"/>
    <w:rsid w:val="00390492"/>
    <w:rsid w:val="0039050A"/>
    <w:rsid w:val="00390521"/>
    <w:rsid w:val="00390524"/>
    <w:rsid w:val="0039058F"/>
    <w:rsid w:val="003906BD"/>
    <w:rsid w:val="003906C2"/>
    <w:rsid w:val="0039071C"/>
    <w:rsid w:val="00390744"/>
    <w:rsid w:val="00390763"/>
    <w:rsid w:val="0039076B"/>
    <w:rsid w:val="00390773"/>
    <w:rsid w:val="003907C2"/>
    <w:rsid w:val="0039089F"/>
    <w:rsid w:val="00390900"/>
    <w:rsid w:val="00390983"/>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B7"/>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50"/>
    <w:rsid w:val="00391896"/>
    <w:rsid w:val="003918E1"/>
    <w:rsid w:val="00391962"/>
    <w:rsid w:val="00391987"/>
    <w:rsid w:val="0039199D"/>
    <w:rsid w:val="003919AD"/>
    <w:rsid w:val="003919B3"/>
    <w:rsid w:val="003919E0"/>
    <w:rsid w:val="00391A15"/>
    <w:rsid w:val="00391A4C"/>
    <w:rsid w:val="00391AD8"/>
    <w:rsid w:val="00391B8C"/>
    <w:rsid w:val="00391BC4"/>
    <w:rsid w:val="00391C75"/>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16"/>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3A"/>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795"/>
    <w:rsid w:val="00393807"/>
    <w:rsid w:val="00393815"/>
    <w:rsid w:val="003938AF"/>
    <w:rsid w:val="003938EE"/>
    <w:rsid w:val="003938F4"/>
    <w:rsid w:val="00393933"/>
    <w:rsid w:val="00393957"/>
    <w:rsid w:val="00393993"/>
    <w:rsid w:val="003939AA"/>
    <w:rsid w:val="003939BE"/>
    <w:rsid w:val="003939C8"/>
    <w:rsid w:val="00393A5F"/>
    <w:rsid w:val="00393B4C"/>
    <w:rsid w:val="00393B80"/>
    <w:rsid w:val="00393B94"/>
    <w:rsid w:val="00393BB8"/>
    <w:rsid w:val="00393C55"/>
    <w:rsid w:val="00393CAD"/>
    <w:rsid w:val="00393CB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34"/>
    <w:rsid w:val="00394F53"/>
    <w:rsid w:val="00394FBA"/>
    <w:rsid w:val="00395052"/>
    <w:rsid w:val="003950E5"/>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32"/>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48"/>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93D"/>
    <w:rsid w:val="003969C1"/>
    <w:rsid w:val="00396A1E"/>
    <w:rsid w:val="00396A55"/>
    <w:rsid w:val="00396A90"/>
    <w:rsid w:val="00396BAE"/>
    <w:rsid w:val="00396C75"/>
    <w:rsid w:val="00396CA7"/>
    <w:rsid w:val="00396CAE"/>
    <w:rsid w:val="00396CE2"/>
    <w:rsid w:val="00396DFA"/>
    <w:rsid w:val="00396E21"/>
    <w:rsid w:val="00396E7A"/>
    <w:rsid w:val="00396ED6"/>
    <w:rsid w:val="00396F24"/>
    <w:rsid w:val="00396FAA"/>
    <w:rsid w:val="00396FDE"/>
    <w:rsid w:val="00396FDF"/>
    <w:rsid w:val="00396FE5"/>
    <w:rsid w:val="003970A6"/>
    <w:rsid w:val="003970CC"/>
    <w:rsid w:val="003971C5"/>
    <w:rsid w:val="003972A7"/>
    <w:rsid w:val="003972CF"/>
    <w:rsid w:val="00397306"/>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4F"/>
    <w:rsid w:val="00397DE6"/>
    <w:rsid w:val="00397E6C"/>
    <w:rsid w:val="00397E7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02"/>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36"/>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54"/>
    <w:rsid w:val="003A19B6"/>
    <w:rsid w:val="003A1A04"/>
    <w:rsid w:val="003A1AFE"/>
    <w:rsid w:val="003A1B00"/>
    <w:rsid w:val="003A1B1A"/>
    <w:rsid w:val="003A1B46"/>
    <w:rsid w:val="003A1B52"/>
    <w:rsid w:val="003A1B7B"/>
    <w:rsid w:val="003A1B99"/>
    <w:rsid w:val="003A1BA2"/>
    <w:rsid w:val="003A1BBE"/>
    <w:rsid w:val="003A1BDD"/>
    <w:rsid w:val="003A1C0A"/>
    <w:rsid w:val="003A1C20"/>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6A"/>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D0"/>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35"/>
    <w:rsid w:val="003A3FA7"/>
    <w:rsid w:val="003A3FDE"/>
    <w:rsid w:val="003A4026"/>
    <w:rsid w:val="003A402F"/>
    <w:rsid w:val="003A4063"/>
    <w:rsid w:val="003A4134"/>
    <w:rsid w:val="003A4193"/>
    <w:rsid w:val="003A4316"/>
    <w:rsid w:val="003A4390"/>
    <w:rsid w:val="003A43AB"/>
    <w:rsid w:val="003A4417"/>
    <w:rsid w:val="003A4485"/>
    <w:rsid w:val="003A44E3"/>
    <w:rsid w:val="003A455C"/>
    <w:rsid w:val="003A4569"/>
    <w:rsid w:val="003A45DD"/>
    <w:rsid w:val="003A4604"/>
    <w:rsid w:val="003A4623"/>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12"/>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3D"/>
    <w:rsid w:val="003A528F"/>
    <w:rsid w:val="003A5297"/>
    <w:rsid w:val="003A52F4"/>
    <w:rsid w:val="003A5302"/>
    <w:rsid w:val="003A53D0"/>
    <w:rsid w:val="003A53D1"/>
    <w:rsid w:val="003A53D5"/>
    <w:rsid w:val="003A5484"/>
    <w:rsid w:val="003A54C5"/>
    <w:rsid w:val="003A5537"/>
    <w:rsid w:val="003A55BF"/>
    <w:rsid w:val="003A561F"/>
    <w:rsid w:val="003A5679"/>
    <w:rsid w:val="003A56CA"/>
    <w:rsid w:val="003A5759"/>
    <w:rsid w:val="003A57E0"/>
    <w:rsid w:val="003A5827"/>
    <w:rsid w:val="003A58A2"/>
    <w:rsid w:val="003A58B2"/>
    <w:rsid w:val="003A58C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8"/>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5C"/>
    <w:rsid w:val="003B136C"/>
    <w:rsid w:val="003B13D7"/>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D78"/>
    <w:rsid w:val="003B1F43"/>
    <w:rsid w:val="003B2034"/>
    <w:rsid w:val="003B20FF"/>
    <w:rsid w:val="003B21BF"/>
    <w:rsid w:val="003B21D5"/>
    <w:rsid w:val="003B231F"/>
    <w:rsid w:val="003B23D4"/>
    <w:rsid w:val="003B2441"/>
    <w:rsid w:val="003B24FC"/>
    <w:rsid w:val="003B2566"/>
    <w:rsid w:val="003B258A"/>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1A"/>
    <w:rsid w:val="003B3893"/>
    <w:rsid w:val="003B38B0"/>
    <w:rsid w:val="003B3901"/>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9A"/>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20"/>
    <w:rsid w:val="003B4530"/>
    <w:rsid w:val="003B4587"/>
    <w:rsid w:val="003B458E"/>
    <w:rsid w:val="003B45F5"/>
    <w:rsid w:val="003B4639"/>
    <w:rsid w:val="003B4657"/>
    <w:rsid w:val="003B46B6"/>
    <w:rsid w:val="003B46BF"/>
    <w:rsid w:val="003B46C9"/>
    <w:rsid w:val="003B46DC"/>
    <w:rsid w:val="003B473A"/>
    <w:rsid w:val="003B48AC"/>
    <w:rsid w:val="003B48D0"/>
    <w:rsid w:val="003B48D4"/>
    <w:rsid w:val="003B4943"/>
    <w:rsid w:val="003B4945"/>
    <w:rsid w:val="003B4A0B"/>
    <w:rsid w:val="003B4A3D"/>
    <w:rsid w:val="003B4A8E"/>
    <w:rsid w:val="003B4AB2"/>
    <w:rsid w:val="003B4ABC"/>
    <w:rsid w:val="003B4AEE"/>
    <w:rsid w:val="003B4B0A"/>
    <w:rsid w:val="003B4C4C"/>
    <w:rsid w:val="003B4C65"/>
    <w:rsid w:val="003B4CCB"/>
    <w:rsid w:val="003B4D1A"/>
    <w:rsid w:val="003B4D21"/>
    <w:rsid w:val="003B4DAA"/>
    <w:rsid w:val="003B4DCE"/>
    <w:rsid w:val="003B4DF2"/>
    <w:rsid w:val="003B4E1D"/>
    <w:rsid w:val="003B4E34"/>
    <w:rsid w:val="003B4E43"/>
    <w:rsid w:val="003B4E80"/>
    <w:rsid w:val="003B4EA9"/>
    <w:rsid w:val="003B4F2E"/>
    <w:rsid w:val="003B4FC1"/>
    <w:rsid w:val="003B4FDA"/>
    <w:rsid w:val="003B504F"/>
    <w:rsid w:val="003B5083"/>
    <w:rsid w:val="003B50A3"/>
    <w:rsid w:val="003B50D7"/>
    <w:rsid w:val="003B511F"/>
    <w:rsid w:val="003B51D6"/>
    <w:rsid w:val="003B5202"/>
    <w:rsid w:val="003B521F"/>
    <w:rsid w:val="003B524E"/>
    <w:rsid w:val="003B525C"/>
    <w:rsid w:val="003B5336"/>
    <w:rsid w:val="003B5366"/>
    <w:rsid w:val="003B548E"/>
    <w:rsid w:val="003B54E7"/>
    <w:rsid w:val="003B5572"/>
    <w:rsid w:val="003B55AE"/>
    <w:rsid w:val="003B55F2"/>
    <w:rsid w:val="003B5630"/>
    <w:rsid w:val="003B563B"/>
    <w:rsid w:val="003B5679"/>
    <w:rsid w:val="003B5687"/>
    <w:rsid w:val="003B568E"/>
    <w:rsid w:val="003B56CF"/>
    <w:rsid w:val="003B56DC"/>
    <w:rsid w:val="003B5735"/>
    <w:rsid w:val="003B5774"/>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97"/>
    <w:rsid w:val="003B66AC"/>
    <w:rsid w:val="003B66C3"/>
    <w:rsid w:val="003B66FC"/>
    <w:rsid w:val="003B66FD"/>
    <w:rsid w:val="003B6711"/>
    <w:rsid w:val="003B674B"/>
    <w:rsid w:val="003B689A"/>
    <w:rsid w:val="003B68D6"/>
    <w:rsid w:val="003B68E1"/>
    <w:rsid w:val="003B68EE"/>
    <w:rsid w:val="003B68FD"/>
    <w:rsid w:val="003B6986"/>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A2B"/>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2AA"/>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EB"/>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0F8B"/>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69A"/>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8B"/>
    <w:rsid w:val="003C25B2"/>
    <w:rsid w:val="003C25CD"/>
    <w:rsid w:val="003C2631"/>
    <w:rsid w:val="003C2664"/>
    <w:rsid w:val="003C2772"/>
    <w:rsid w:val="003C282D"/>
    <w:rsid w:val="003C288E"/>
    <w:rsid w:val="003C2977"/>
    <w:rsid w:val="003C29DB"/>
    <w:rsid w:val="003C2A1B"/>
    <w:rsid w:val="003C2A39"/>
    <w:rsid w:val="003C2A72"/>
    <w:rsid w:val="003C2A84"/>
    <w:rsid w:val="003C2AAA"/>
    <w:rsid w:val="003C2AEC"/>
    <w:rsid w:val="003C2BD7"/>
    <w:rsid w:val="003C2C69"/>
    <w:rsid w:val="003C2D51"/>
    <w:rsid w:val="003C2D6B"/>
    <w:rsid w:val="003C2D70"/>
    <w:rsid w:val="003C2D7A"/>
    <w:rsid w:val="003C2D97"/>
    <w:rsid w:val="003C2DDF"/>
    <w:rsid w:val="003C2E01"/>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43"/>
    <w:rsid w:val="003C40A7"/>
    <w:rsid w:val="003C40FD"/>
    <w:rsid w:val="003C422F"/>
    <w:rsid w:val="003C4273"/>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2"/>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A6"/>
    <w:rsid w:val="003C58B1"/>
    <w:rsid w:val="003C58EA"/>
    <w:rsid w:val="003C58F5"/>
    <w:rsid w:val="003C5957"/>
    <w:rsid w:val="003C59B4"/>
    <w:rsid w:val="003C5A00"/>
    <w:rsid w:val="003C5A38"/>
    <w:rsid w:val="003C5BAB"/>
    <w:rsid w:val="003C5BFC"/>
    <w:rsid w:val="003C5C32"/>
    <w:rsid w:val="003C5C3C"/>
    <w:rsid w:val="003C5C87"/>
    <w:rsid w:val="003C5CA3"/>
    <w:rsid w:val="003C5CE7"/>
    <w:rsid w:val="003C5D69"/>
    <w:rsid w:val="003C5D6B"/>
    <w:rsid w:val="003C5DC4"/>
    <w:rsid w:val="003C5DF8"/>
    <w:rsid w:val="003C5E0A"/>
    <w:rsid w:val="003C5EF1"/>
    <w:rsid w:val="003C5F5D"/>
    <w:rsid w:val="003C5FAE"/>
    <w:rsid w:val="003C6009"/>
    <w:rsid w:val="003C6071"/>
    <w:rsid w:val="003C6198"/>
    <w:rsid w:val="003C619F"/>
    <w:rsid w:val="003C61A2"/>
    <w:rsid w:val="003C6287"/>
    <w:rsid w:val="003C6324"/>
    <w:rsid w:val="003C6355"/>
    <w:rsid w:val="003C6369"/>
    <w:rsid w:val="003C63C8"/>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2E"/>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6"/>
    <w:rsid w:val="003C6E6B"/>
    <w:rsid w:val="003C6EC4"/>
    <w:rsid w:val="003C6F31"/>
    <w:rsid w:val="003C7094"/>
    <w:rsid w:val="003C716B"/>
    <w:rsid w:val="003C71C8"/>
    <w:rsid w:val="003C71CC"/>
    <w:rsid w:val="003C7267"/>
    <w:rsid w:val="003C7345"/>
    <w:rsid w:val="003C7357"/>
    <w:rsid w:val="003C73F9"/>
    <w:rsid w:val="003C747C"/>
    <w:rsid w:val="003C7502"/>
    <w:rsid w:val="003C7519"/>
    <w:rsid w:val="003C758D"/>
    <w:rsid w:val="003C75F4"/>
    <w:rsid w:val="003C7637"/>
    <w:rsid w:val="003C7766"/>
    <w:rsid w:val="003C77DE"/>
    <w:rsid w:val="003C77F5"/>
    <w:rsid w:val="003C77F7"/>
    <w:rsid w:val="003C7800"/>
    <w:rsid w:val="003C7831"/>
    <w:rsid w:val="003C7886"/>
    <w:rsid w:val="003C7900"/>
    <w:rsid w:val="003C7933"/>
    <w:rsid w:val="003C793A"/>
    <w:rsid w:val="003C794B"/>
    <w:rsid w:val="003C799C"/>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69"/>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0F67"/>
    <w:rsid w:val="003D100A"/>
    <w:rsid w:val="003D1075"/>
    <w:rsid w:val="003D10BE"/>
    <w:rsid w:val="003D1100"/>
    <w:rsid w:val="003D1155"/>
    <w:rsid w:val="003D1171"/>
    <w:rsid w:val="003D11E9"/>
    <w:rsid w:val="003D1205"/>
    <w:rsid w:val="003D1219"/>
    <w:rsid w:val="003D12BF"/>
    <w:rsid w:val="003D1301"/>
    <w:rsid w:val="003D1329"/>
    <w:rsid w:val="003D134E"/>
    <w:rsid w:val="003D1477"/>
    <w:rsid w:val="003D14C2"/>
    <w:rsid w:val="003D1531"/>
    <w:rsid w:val="003D157D"/>
    <w:rsid w:val="003D15E6"/>
    <w:rsid w:val="003D162E"/>
    <w:rsid w:val="003D168A"/>
    <w:rsid w:val="003D174A"/>
    <w:rsid w:val="003D174B"/>
    <w:rsid w:val="003D175E"/>
    <w:rsid w:val="003D17A2"/>
    <w:rsid w:val="003D17CF"/>
    <w:rsid w:val="003D183E"/>
    <w:rsid w:val="003D18A6"/>
    <w:rsid w:val="003D18AC"/>
    <w:rsid w:val="003D19D6"/>
    <w:rsid w:val="003D19F9"/>
    <w:rsid w:val="003D1A21"/>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B6"/>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87"/>
    <w:rsid w:val="003D33D4"/>
    <w:rsid w:val="003D3493"/>
    <w:rsid w:val="003D34E8"/>
    <w:rsid w:val="003D3514"/>
    <w:rsid w:val="003D3559"/>
    <w:rsid w:val="003D3562"/>
    <w:rsid w:val="003D35B2"/>
    <w:rsid w:val="003D35EC"/>
    <w:rsid w:val="003D3636"/>
    <w:rsid w:val="003D3693"/>
    <w:rsid w:val="003D3694"/>
    <w:rsid w:val="003D36B5"/>
    <w:rsid w:val="003D3705"/>
    <w:rsid w:val="003D3712"/>
    <w:rsid w:val="003D3745"/>
    <w:rsid w:val="003D3781"/>
    <w:rsid w:val="003D383E"/>
    <w:rsid w:val="003D384E"/>
    <w:rsid w:val="003D38C2"/>
    <w:rsid w:val="003D38C8"/>
    <w:rsid w:val="003D3928"/>
    <w:rsid w:val="003D3A2B"/>
    <w:rsid w:val="003D3A6D"/>
    <w:rsid w:val="003D3A84"/>
    <w:rsid w:val="003D3B1D"/>
    <w:rsid w:val="003D3B4C"/>
    <w:rsid w:val="003D3B9F"/>
    <w:rsid w:val="003D3BB6"/>
    <w:rsid w:val="003D3BC0"/>
    <w:rsid w:val="003D3BE4"/>
    <w:rsid w:val="003D3BE6"/>
    <w:rsid w:val="003D3C12"/>
    <w:rsid w:val="003D3CFE"/>
    <w:rsid w:val="003D3DEA"/>
    <w:rsid w:val="003D3E19"/>
    <w:rsid w:val="003D3E22"/>
    <w:rsid w:val="003D3EAF"/>
    <w:rsid w:val="003D3ECC"/>
    <w:rsid w:val="003D3EFF"/>
    <w:rsid w:val="003D3F9F"/>
    <w:rsid w:val="003D3FE3"/>
    <w:rsid w:val="003D3FF8"/>
    <w:rsid w:val="003D4023"/>
    <w:rsid w:val="003D4030"/>
    <w:rsid w:val="003D4033"/>
    <w:rsid w:val="003D409A"/>
    <w:rsid w:val="003D40D4"/>
    <w:rsid w:val="003D40F0"/>
    <w:rsid w:val="003D413E"/>
    <w:rsid w:val="003D417D"/>
    <w:rsid w:val="003D4212"/>
    <w:rsid w:val="003D4247"/>
    <w:rsid w:val="003D425F"/>
    <w:rsid w:val="003D4264"/>
    <w:rsid w:val="003D42AE"/>
    <w:rsid w:val="003D42C3"/>
    <w:rsid w:val="003D435B"/>
    <w:rsid w:val="003D4377"/>
    <w:rsid w:val="003D43E2"/>
    <w:rsid w:val="003D444B"/>
    <w:rsid w:val="003D4465"/>
    <w:rsid w:val="003D446C"/>
    <w:rsid w:val="003D4489"/>
    <w:rsid w:val="003D44E5"/>
    <w:rsid w:val="003D4619"/>
    <w:rsid w:val="003D463D"/>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CDA"/>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22"/>
    <w:rsid w:val="003D6758"/>
    <w:rsid w:val="003D6797"/>
    <w:rsid w:val="003D67FE"/>
    <w:rsid w:val="003D694D"/>
    <w:rsid w:val="003D6960"/>
    <w:rsid w:val="003D6962"/>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477"/>
    <w:rsid w:val="003D7507"/>
    <w:rsid w:val="003D7599"/>
    <w:rsid w:val="003D75C7"/>
    <w:rsid w:val="003D76B2"/>
    <w:rsid w:val="003D772B"/>
    <w:rsid w:val="003D77B9"/>
    <w:rsid w:val="003D77D7"/>
    <w:rsid w:val="003D7807"/>
    <w:rsid w:val="003D7909"/>
    <w:rsid w:val="003D792B"/>
    <w:rsid w:val="003D7960"/>
    <w:rsid w:val="003D7985"/>
    <w:rsid w:val="003D7994"/>
    <w:rsid w:val="003D79A9"/>
    <w:rsid w:val="003D7A05"/>
    <w:rsid w:val="003D7AE6"/>
    <w:rsid w:val="003D7B38"/>
    <w:rsid w:val="003D7B63"/>
    <w:rsid w:val="003D7BBD"/>
    <w:rsid w:val="003D7C01"/>
    <w:rsid w:val="003D7CA4"/>
    <w:rsid w:val="003D7D37"/>
    <w:rsid w:val="003D7D43"/>
    <w:rsid w:val="003D7D67"/>
    <w:rsid w:val="003D7E0C"/>
    <w:rsid w:val="003D7E17"/>
    <w:rsid w:val="003D7E45"/>
    <w:rsid w:val="003D7E7C"/>
    <w:rsid w:val="003D7ECE"/>
    <w:rsid w:val="003D7EF0"/>
    <w:rsid w:val="003D7EF4"/>
    <w:rsid w:val="003E0015"/>
    <w:rsid w:val="003E00D6"/>
    <w:rsid w:val="003E0191"/>
    <w:rsid w:val="003E01E7"/>
    <w:rsid w:val="003E01ED"/>
    <w:rsid w:val="003E01F1"/>
    <w:rsid w:val="003E028A"/>
    <w:rsid w:val="003E02C4"/>
    <w:rsid w:val="003E0328"/>
    <w:rsid w:val="003E0345"/>
    <w:rsid w:val="003E037F"/>
    <w:rsid w:val="003E03E3"/>
    <w:rsid w:val="003E0438"/>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1D"/>
    <w:rsid w:val="003E0A82"/>
    <w:rsid w:val="003E0AA7"/>
    <w:rsid w:val="003E0B0E"/>
    <w:rsid w:val="003E0B10"/>
    <w:rsid w:val="003E0B17"/>
    <w:rsid w:val="003E0B6F"/>
    <w:rsid w:val="003E0B8C"/>
    <w:rsid w:val="003E0BC8"/>
    <w:rsid w:val="003E0C54"/>
    <w:rsid w:val="003E0C95"/>
    <w:rsid w:val="003E0CAF"/>
    <w:rsid w:val="003E0CEC"/>
    <w:rsid w:val="003E0CFE"/>
    <w:rsid w:val="003E0D08"/>
    <w:rsid w:val="003E0D49"/>
    <w:rsid w:val="003E0DB5"/>
    <w:rsid w:val="003E0DC3"/>
    <w:rsid w:val="003E0E0F"/>
    <w:rsid w:val="003E0E43"/>
    <w:rsid w:val="003E0E86"/>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15"/>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DC7"/>
    <w:rsid w:val="003E1E96"/>
    <w:rsid w:val="003E1EFF"/>
    <w:rsid w:val="003E1FA8"/>
    <w:rsid w:val="003E204F"/>
    <w:rsid w:val="003E2063"/>
    <w:rsid w:val="003E2103"/>
    <w:rsid w:val="003E218E"/>
    <w:rsid w:val="003E21E4"/>
    <w:rsid w:val="003E2238"/>
    <w:rsid w:val="003E2267"/>
    <w:rsid w:val="003E22D4"/>
    <w:rsid w:val="003E2309"/>
    <w:rsid w:val="003E2314"/>
    <w:rsid w:val="003E2394"/>
    <w:rsid w:val="003E23E0"/>
    <w:rsid w:val="003E24A6"/>
    <w:rsid w:val="003E251C"/>
    <w:rsid w:val="003E2535"/>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62"/>
    <w:rsid w:val="003E2B96"/>
    <w:rsid w:val="003E2BB5"/>
    <w:rsid w:val="003E2C11"/>
    <w:rsid w:val="003E2C58"/>
    <w:rsid w:val="003E2CED"/>
    <w:rsid w:val="003E2D4B"/>
    <w:rsid w:val="003E2D75"/>
    <w:rsid w:val="003E2DB3"/>
    <w:rsid w:val="003E2DB8"/>
    <w:rsid w:val="003E2DF0"/>
    <w:rsid w:val="003E2DF8"/>
    <w:rsid w:val="003E2E27"/>
    <w:rsid w:val="003E2E6C"/>
    <w:rsid w:val="003E2E8E"/>
    <w:rsid w:val="003E2ECE"/>
    <w:rsid w:val="003E2F98"/>
    <w:rsid w:val="003E2FB6"/>
    <w:rsid w:val="003E3023"/>
    <w:rsid w:val="003E3178"/>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6F1"/>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E7B"/>
    <w:rsid w:val="003E3EB7"/>
    <w:rsid w:val="003E3F3B"/>
    <w:rsid w:val="003E3F53"/>
    <w:rsid w:val="003E3F82"/>
    <w:rsid w:val="003E3FCF"/>
    <w:rsid w:val="003E3FF0"/>
    <w:rsid w:val="003E4056"/>
    <w:rsid w:val="003E406E"/>
    <w:rsid w:val="003E40D3"/>
    <w:rsid w:val="003E40D9"/>
    <w:rsid w:val="003E412A"/>
    <w:rsid w:val="003E4161"/>
    <w:rsid w:val="003E41D6"/>
    <w:rsid w:val="003E41E9"/>
    <w:rsid w:val="003E42CC"/>
    <w:rsid w:val="003E42D7"/>
    <w:rsid w:val="003E4366"/>
    <w:rsid w:val="003E438B"/>
    <w:rsid w:val="003E43EF"/>
    <w:rsid w:val="003E443D"/>
    <w:rsid w:val="003E4478"/>
    <w:rsid w:val="003E44BC"/>
    <w:rsid w:val="003E4539"/>
    <w:rsid w:val="003E4551"/>
    <w:rsid w:val="003E4563"/>
    <w:rsid w:val="003E45B6"/>
    <w:rsid w:val="003E45C9"/>
    <w:rsid w:val="003E4600"/>
    <w:rsid w:val="003E460A"/>
    <w:rsid w:val="003E4625"/>
    <w:rsid w:val="003E472B"/>
    <w:rsid w:val="003E473C"/>
    <w:rsid w:val="003E474D"/>
    <w:rsid w:val="003E4758"/>
    <w:rsid w:val="003E47AE"/>
    <w:rsid w:val="003E47F2"/>
    <w:rsid w:val="003E480C"/>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93"/>
    <w:rsid w:val="003E4DAE"/>
    <w:rsid w:val="003E4DF4"/>
    <w:rsid w:val="003E4E11"/>
    <w:rsid w:val="003E4E58"/>
    <w:rsid w:val="003E4F5B"/>
    <w:rsid w:val="003E4FC4"/>
    <w:rsid w:val="003E4FD4"/>
    <w:rsid w:val="003E5017"/>
    <w:rsid w:val="003E507C"/>
    <w:rsid w:val="003E508A"/>
    <w:rsid w:val="003E510F"/>
    <w:rsid w:val="003E5153"/>
    <w:rsid w:val="003E52B1"/>
    <w:rsid w:val="003E53E7"/>
    <w:rsid w:val="003E5506"/>
    <w:rsid w:val="003E5511"/>
    <w:rsid w:val="003E5544"/>
    <w:rsid w:val="003E5562"/>
    <w:rsid w:val="003E5563"/>
    <w:rsid w:val="003E558B"/>
    <w:rsid w:val="003E5592"/>
    <w:rsid w:val="003E5594"/>
    <w:rsid w:val="003E55CB"/>
    <w:rsid w:val="003E5610"/>
    <w:rsid w:val="003E5652"/>
    <w:rsid w:val="003E5686"/>
    <w:rsid w:val="003E56D5"/>
    <w:rsid w:val="003E56DA"/>
    <w:rsid w:val="003E57EE"/>
    <w:rsid w:val="003E5820"/>
    <w:rsid w:val="003E5845"/>
    <w:rsid w:val="003E5917"/>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22"/>
    <w:rsid w:val="003E6936"/>
    <w:rsid w:val="003E694B"/>
    <w:rsid w:val="003E694E"/>
    <w:rsid w:val="003E6961"/>
    <w:rsid w:val="003E699F"/>
    <w:rsid w:val="003E69B2"/>
    <w:rsid w:val="003E6A73"/>
    <w:rsid w:val="003E6A87"/>
    <w:rsid w:val="003E6B0C"/>
    <w:rsid w:val="003E6B1E"/>
    <w:rsid w:val="003E6B22"/>
    <w:rsid w:val="003E6B3A"/>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C8"/>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19"/>
    <w:rsid w:val="003E7C27"/>
    <w:rsid w:val="003E7CCA"/>
    <w:rsid w:val="003E7D5A"/>
    <w:rsid w:val="003E7D9E"/>
    <w:rsid w:val="003E7E11"/>
    <w:rsid w:val="003E7E2A"/>
    <w:rsid w:val="003E7E35"/>
    <w:rsid w:val="003E7E36"/>
    <w:rsid w:val="003E7EFC"/>
    <w:rsid w:val="003E7F1D"/>
    <w:rsid w:val="003F004A"/>
    <w:rsid w:val="003F0086"/>
    <w:rsid w:val="003F00D0"/>
    <w:rsid w:val="003F00F2"/>
    <w:rsid w:val="003F014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0C"/>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B0"/>
    <w:rsid w:val="003F0CCA"/>
    <w:rsid w:val="003F0CCC"/>
    <w:rsid w:val="003F0D25"/>
    <w:rsid w:val="003F0D4A"/>
    <w:rsid w:val="003F0D83"/>
    <w:rsid w:val="003F0DAE"/>
    <w:rsid w:val="003F0DEB"/>
    <w:rsid w:val="003F0DF6"/>
    <w:rsid w:val="003F0E82"/>
    <w:rsid w:val="003F0F33"/>
    <w:rsid w:val="003F0F93"/>
    <w:rsid w:val="003F102F"/>
    <w:rsid w:val="003F10EC"/>
    <w:rsid w:val="003F11AC"/>
    <w:rsid w:val="003F1249"/>
    <w:rsid w:val="003F126F"/>
    <w:rsid w:val="003F127F"/>
    <w:rsid w:val="003F1300"/>
    <w:rsid w:val="003F1317"/>
    <w:rsid w:val="003F1350"/>
    <w:rsid w:val="003F1366"/>
    <w:rsid w:val="003F14BA"/>
    <w:rsid w:val="003F1518"/>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3E"/>
    <w:rsid w:val="003F2C95"/>
    <w:rsid w:val="003F2CC9"/>
    <w:rsid w:val="003F2D80"/>
    <w:rsid w:val="003F2DBD"/>
    <w:rsid w:val="003F2DDE"/>
    <w:rsid w:val="003F2DE4"/>
    <w:rsid w:val="003F2DF8"/>
    <w:rsid w:val="003F2E05"/>
    <w:rsid w:val="003F2E1E"/>
    <w:rsid w:val="003F2E8B"/>
    <w:rsid w:val="003F2EA1"/>
    <w:rsid w:val="003F2FC2"/>
    <w:rsid w:val="003F3035"/>
    <w:rsid w:val="003F304F"/>
    <w:rsid w:val="003F305D"/>
    <w:rsid w:val="003F3086"/>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5F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72"/>
    <w:rsid w:val="003F5297"/>
    <w:rsid w:val="003F52A6"/>
    <w:rsid w:val="003F5366"/>
    <w:rsid w:val="003F53B2"/>
    <w:rsid w:val="003F5451"/>
    <w:rsid w:val="003F5469"/>
    <w:rsid w:val="003F5543"/>
    <w:rsid w:val="003F5551"/>
    <w:rsid w:val="003F55F9"/>
    <w:rsid w:val="003F5647"/>
    <w:rsid w:val="003F564D"/>
    <w:rsid w:val="003F565E"/>
    <w:rsid w:val="003F5672"/>
    <w:rsid w:val="003F56C4"/>
    <w:rsid w:val="003F56C7"/>
    <w:rsid w:val="003F56DF"/>
    <w:rsid w:val="003F56F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0D0"/>
    <w:rsid w:val="003F6105"/>
    <w:rsid w:val="003F6111"/>
    <w:rsid w:val="003F6119"/>
    <w:rsid w:val="003F619F"/>
    <w:rsid w:val="003F61A2"/>
    <w:rsid w:val="003F61C3"/>
    <w:rsid w:val="003F62BE"/>
    <w:rsid w:val="003F6360"/>
    <w:rsid w:val="003F6395"/>
    <w:rsid w:val="003F639C"/>
    <w:rsid w:val="003F63BD"/>
    <w:rsid w:val="003F6473"/>
    <w:rsid w:val="003F64D2"/>
    <w:rsid w:val="003F64F5"/>
    <w:rsid w:val="003F6577"/>
    <w:rsid w:val="003F65AE"/>
    <w:rsid w:val="003F6600"/>
    <w:rsid w:val="003F6646"/>
    <w:rsid w:val="003F6681"/>
    <w:rsid w:val="003F6788"/>
    <w:rsid w:val="003F67E8"/>
    <w:rsid w:val="003F67EF"/>
    <w:rsid w:val="003F67FD"/>
    <w:rsid w:val="003F6800"/>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43"/>
    <w:rsid w:val="003F70B6"/>
    <w:rsid w:val="003F70CA"/>
    <w:rsid w:val="003F7254"/>
    <w:rsid w:val="003F735E"/>
    <w:rsid w:val="003F7385"/>
    <w:rsid w:val="003F743F"/>
    <w:rsid w:val="003F7463"/>
    <w:rsid w:val="003F747D"/>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3F7FBD"/>
    <w:rsid w:val="0040003B"/>
    <w:rsid w:val="00400090"/>
    <w:rsid w:val="004000BB"/>
    <w:rsid w:val="00400105"/>
    <w:rsid w:val="0040010D"/>
    <w:rsid w:val="00400171"/>
    <w:rsid w:val="004001A7"/>
    <w:rsid w:val="0040028C"/>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62"/>
    <w:rsid w:val="00400798"/>
    <w:rsid w:val="004007FF"/>
    <w:rsid w:val="00400831"/>
    <w:rsid w:val="00400852"/>
    <w:rsid w:val="004008F3"/>
    <w:rsid w:val="00400989"/>
    <w:rsid w:val="00400999"/>
    <w:rsid w:val="004009A7"/>
    <w:rsid w:val="00400A09"/>
    <w:rsid w:val="00400A4C"/>
    <w:rsid w:val="00400A6A"/>
    <w:rsid w:val="00400A88"/>
    <w:rsid w:val="00400AC4"/>
    <w:rsid w:val="00400AD5"/>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DF2"/>
    <w:rsid w:val="00401E11"/>
    <w:rsid w:val="00401E18"/>
    <w:rsid w:val="00401E8E"/>
    <w:rsid w:val="00401E9B"/>
    <w:rsid w:val="00401ED3"/>
    <w:rsid w:val="00401EEE"/>
    <w:rsid w:val="0040208B"/>
    <w:rsid w:val="004020B1"/>
    <w:rsid w:val="004020B7"/>
    <w:rsid w:val="004020D1"/>
    <w:rsid w:val="004020D7"/>
    <w:rsid w:val="004021D5"/>
    <w:rsid w:val="0040220A"/>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02"/>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1B"/>
    <w:rsid w:val="00402F23"/>
    <w:rsid w:val="00402F5A"/>
    <w:rsid w:val="00402FAF"/>
    <w:rsid w:val="00402FE4"/>
    <w:rsid w:val="00403180"/>
    <w:rsid w:val="004031D4"/>
    <w:rsid w:val="004031FF"/>
    <w:rsid w:val="0040320C"/>
    <w:rsid w:val="004032F7"/>
    <w:rsid w:val="0040333E"/>
    <w:rsid w:val="00403373"/>
    <w:rsid w:val="00403374"/>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23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AEF"/>
    <w:rsid w:val="00404BC2"/>
    <w:rsid w:val="00404C27"/>
    <w:rsid w:val="00404C3B"/>
    <w:rsid w:val="00404C54"/>
    <w:rsid w:val="00404DC4"/>
    <w:rsid w:val="00404DC6"/>
    <w:rsid w:val="00404DCA"/>
    <w:rsid w:val="00404DD8"/>
    <w:rsid w:val="00404E4C"/>
    <w:rsid w:val="00404EA6"/>
    <w:rsid w:val="00404ECC"/>
    <w:rsid w:val="00404F4C"/>
    <w:rsid w:val="00404F7B"/>
    <w:rsid w:val="00404F80"/>
    <w:rsid w:val="00404FCD"/>
    <w:rsid w:val="00404FFA"/>
    <w:rsid w:val="00405094"/>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7D2"/>
    <w:rsid w:val="0040580D"/>
    <w:rsid w:val="0040584E"/>
    <w:rsid w:val="00405853"/>
    <w:rsid w:val="00405870"/>
    <w:rsid w:val="00405890"/>
    <w:rsid w:val="00405904"/>
    <w:rsid w:val="00405912"/>
    <w:rsid w:val="00405924"/>
    <w:rsid w:val="00405977"/>
    <w:rsid w:val="00405A65"/>
    <w:rsid w:val="00405A7D"/>
    <w:rsid w:val="00405A96"/>
    <w:rsid w:val="00405ACF"/>
    <w:rsid w:val="00405AF8"/>
    <w:rsid w:val="00405B0C"/>
    <w:rsid w:val="00405B91"/>
    <w:rsid w:val="00405B9B"/>
    <w:rsid w:val="00405BF2"/>
    <w:rsid w:val="00405C2C"/>
    <w:rsid w:val="00405CA0"/>
    <w:rsid w:val="00405D37"/>
    <w:rsid w:val="00405D46"/>
    <w:rsid w:val="00405D7C"/>
    <w:rsid w:val="00405DB4"/>
    <w:rsid w:val="00405DF6"/>
    <w:rsid w:val="00405DFD"/>
    <w:rsid w:val="00405F1E"/>
    <w:rsid w:val="00405F8D"/>
    <w:rsid w:val="00405FE0"/>
    <w:rsid w:val="0040607B"/>
    <w:rsid w:val="004060CB"/>
    <w:rsid w:val="004061D4"/>
    <w:rsid w:val="00406204"/>
    <w:rsid w:val="004062AB"/>
    <w:rsid w:val="004062AF"/>
    <w:rsid w:val="004062C8"/>
    <w:rsid w:val="004062D8"/>
    <w:rsid w:val="00406330"/>
    <w:rsid w:val="00406340"/>
    <w:rsid w:val="004063A9"/>
    <w:rsid w:val="004063C4"/>
    <w:rsid w:val="004063D6"/>
    <w:rsid w:val="00406448"/>
    <w:rsid w:val="0040656B"/>
    <w:rsid w:val="004065C8"/>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EED"/>
    <w:rsid w:val="00406F1C"/>
    <w:rsid w:val="00406F35"/>
    <w:rsid w:val="00406F4F"/>
    <w:rsid w:val="00406F72"/>
    <w:rsid w:val="00406F7F"/>
    <w:rsid w:val="00406FAF"/>
    <w:rsid w:val="00406FD5"/>
    <w:rsid w:val="00407045"/>
    <w:rsid w:val="0040704F"/>
    <w:rsid w:val="004070AE"/>
    <w:rsid w:val="004070CE"/>
    <w:rsid w:val="004070DB"/>
    <w:rsid w:val="0040716C"/>
    <w:rsid w:val="004071CD"/>
    <w:rsid w:val="004071CF"/>
    <w:rsid w:val="004071D4"/>
    <w:rsid w:val="00407267"/>
    <w:rsid w:val="004072C0"/>
    <w:rsid w:val="004072CA"/>
    <w:rsid w:val="004072FB"/>
    <w:rsid w:val="00407331"/>
    <w:rsid w:val="004073F5"/>
    <w:rsid w:val="004074A5"/>
    <w:rsid w:val="004074EE"/>
    <w:rsid w:val="00407533"/>
    <w:rsid w:val="00407537"/>
    <w:rsid w:val="004075D4"/>
    <w:rsid w:val="004075F0"/>
    <w:rsid w:val="0040760D"/>
    <w:rsid w:val="00407667"/>
    <w:rsid w:val="004076D1"/>
    <w:rsid w:val="00407753"/>
    <w:rsid w:val="004077BB"/>
    <w:rsid w:val="004078E5"/>
    <w:rsid w:val="004078E7"/>
    <w:rsid w:val="0040790B"/>
    <w:rsid w:val="00407919"/>
    <w:rsid w:val="00407932"/>
    <w:rsid w:val="004079F7"/>
    <w:rsid w:val="004079F9"/>
    <w:rsid w:val="00407B03"/>
    <w:rsid w:val="00407C01"/>
    <w:rsid w:val="00407C91"/>
    <w:rsid w:val="00407CC2"/>
    <w:rsid w:val="00407D8B"/>
    <w:rsid w:val="00407E4C"/>
    <w:rsid w:val="00407EA7"/>
    <w:rsid w:val="00407F13"/>
    <w:rsid w:val="00407F16"/>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17"/>
    <w:rsid w:val="00410531"/>
    <w:rsid w:val="004105B7"/>
    <w:rsid w:val="004105DF"/>
    <w:rsid w:val="00410617"/>
    <w:rsid w:val="004106AC"/>
    <w:rsid w:val="004107B8"/>
    <w:rsid w:val="004107D5"/>
    <w:rsid w:val="00410851"/>
    <w:rsid w:val="00410861"/>
    <w:rsid w:val="004108BC"/>
    <w:rsid w:val="004109B9"/>
    <w:rsid w:val="004109DA"/>
    <w:rsid w:val="00410AB9"/>
    <w:rsid w:val="00410B16"/>
    <w:rsid w:val="00410B8B"/>
    <w:rsid w:val="00410C21"/>
    <w:rsid w:val="00410C2B"/>
    <w:rsid w:val="00410C88"/>
    <w:rsid w:val="00410C95"/>
    <w:rsid w:val="00410C9F"/>
    <w:rsid w:val="00410CC2"/>
    <w:rsid w:val="00410DB1"/>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5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B0"/>
    <w:rsid w:val="00411BD9"/>
    <w:rsid w:val="00411C92"/>
    <w:rsid w:val="00411CEB"/>
    <w:rsid w:val="00411D02"/>
    <w:rsid w:val="00411D0D"/>
    <w:rsid w:val="00411D7D"/>
    <w:rsid w:val="00411E56"/>
    <w:rsid w:val="00411E68"/>
    <w:rsid w:val="00411EF4"/>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8C"/>
    <w:rsid w:val="004127B4"/>
    <w:rsid w:val="00412848"/>
    <w:rsid w:val="0041284D"/>
    <w:rsid w:val="0041295B"/>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02"/>
    <w:rsid w:val="00412F2D"/>
    <w:rsid w:val="0041300D"/>
    <w:rsid w:val="0041301D"/>
    <w:rsid w:val="00413037"/>
    <w:rsid w:val="00413089"/>
    <w:rsid w:val="004130F0"/>
    <w:rsid w:val="004130FF"/>
    <w:rsid w:val="004131BB"/>
    <w:rsid w:val="00413260"/>
    <w:rsid w:val="0041328B"/>
    <w:rsid w:val="004132BB"/>
    <w:rsid w:val="00413311"/>
    <w:rsid w:val="00413323"/>
    <w:rsid w:val="00413388"/>
    <w:rsid w:val="00413513"/>
    <w:rsid w:val="00413532"/>
    <w:rsid w:val="00413557"/>
    <w:rsid w:val="00413576"/>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06"/>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B5"/>
    <w:rsid w:val="004149D2"/>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67"/>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6C"/>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DF7"/>
    <w:rsid w:val="00415E00"/>
    <w:rsid w:val="00415E61"/>
    <w:rsid w:val="00415EC0"/>
    <w:rsid w:val="00415F1F"/>
    <w:rsid w:val="00415F9D"/>
    <w:rsid w:val="004160E1"/>
    <w:rsid w:val="0041610A"/>
    <w:rsid w:val="00416200"/>
    <w:rsid w:val="0041621F"/>
    <w:rsid w:val="00416228"/>
    <w:rsid w:val="00416244"/>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B5"/>
    <w:rsid w:val="00416ED7"/>
    <w:rsid w:val="00416F10"/>
    <w:rsid w:val="00416F24"/>
    <w:rsid w:val="00416F5E"/>
    <w:rsid w:val="0041701E"/>
    <w:rsid w:val="00417045"/>
    <w:rsid w:val="00417066"/>
    <w:rsid w:val="004170D9"/>
    <w:rsid w:val="004170E8"/>
    <w:rsid w:val="0041711E"/>
    <w:rsid w:val="00417131"/>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C9"/>
    <w:rsid w:val="00417DE6"/>
    <w:rsid w:val="00417E64"/>
    <w:rsid w:val="00417E95"/>
    <w:rsid w:val="00417EC3"/>
    <w:rsid w:val="00417EDB"/>
    <w:rsid w:val="00417EE5"/>
    <w:rsid w:val="00417EEA"/>
    <w:rsid w:val="00417EF2"/>
    <w:rsid w:val="00417F30"/>
    <w:rsid w:val="00417F36"/>
    <w:rsid w:val="00417F5A"/>
    <w:rsid w:val="00417F7A"/>
    <w:rsid w:val="00417FCE"/>
    <w:rsid w:val="00417FEA"/>
    <w:rsid w:val="00417FFC"/>
    <w:rsid w:val="004200AB"/>
    <w:rsid w:val="0042013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7E"/>
    <w:rsid w:val="004207A3"/>
    <w:rsid w:val="004207B7"/>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0FA0"/>
    <w:rsid w:val="004210EF"/>
    <w:rsid w:val="00421165"/>
    <w:rsid w:val="004211AE"/>
    <w:rsid w:val="0042122E"/>
    <w:rsid w:val="0042131E"/>
    <w:rsid w:val="00421486"/>
    <w:rsid w:val="004214B6"/>
    <w:rsid w:val="0042151A"/>
    <w:rsid w:val="0042154F"/>
    <w:rsid w:val="00421581"/>
    <w:rsid w:val="004215A0"/>
    <w:rsid w:val="00421606"/>
    <w:rsid w:val="00421769"/>
    <w:rsid w:val="0042189D"/>
    <w:rsid w:val="004218F0"/>
    <w:rsid w:val="004219B5"/>
    <w:rsid w:val="00421A6E"/>
    <w:rsid w:val="00421A9C"/>
    <w:rsid w:val="00421AC7"/>
    <w:rsid w:val="00421B3C"/>
    <w:rsid w:val="00421B43"/>
    <w:rsid w:val="00421B7C"/>
    <w:rsid w:val="00421BDE"/>
    <w:rsid w:val="00421C5A"/>
    <w:rsid w:val="00421C72"/>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0F5"/>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6F"/>
    <w:rsid w:val="00422583"/>
    <w:rsid w:val="0042258A"/>
    <w:rsid w:val="004225AF"/>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BCB"/>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8F"/>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770"/>
    <w:rsid w:val="00424839"/>
    <w:rsid w:val="00424904"/>
    <w:rsid w:val="004249E5"/>
    <w:rsid w:val="00424AE6"/>
    <w:rsid w:val="00424B5E"/>
    <w:rsid w:val="00424B70"/>
    <w:rsid w:val="00424C4B"/>
    <w:rsid w:val="00424D7B"/>
    <w:rsid w:val="00424DB6"/>
    <w:rsid w:val="00424DC3"/>
    <w:rsid w:val="00424E27"/>
    <w:rsid w:val="00424E71"/>
    <w:rsid w:val="00424EE8"/>
    <w:rsid w:val="00424F0B"/>
    <w:rsid w:val="00424F79"/>
    <w:rsid w:val="00424FC1"/>
    <w:rsid w:val="00424FDF"/>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CD9"/>
    <w:rsid w:val="00425DEC"/>
    <w:rsid w:val="00425E81"/>
    <w:rsid w:val="00425E83"/>
    <w:rsid w:val="00425EB3"/>
    <w:rsid w:val="00425FE6"/>
    <w:rsid w:val="0042603A"/>
    <w:rsid w:val="004260D4"/>
    <w:rsid w:val="004260FC"/>
    <w:rsid w:val="004261B0"/>
    <w:rsid w:val="004261E0"/>
    <w:rsid w:val="00426217"/>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A5"/>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4DA"/>
    <w:rsid w:val="00427657"/>
    <w:rsid w:val="004276F0"/>
    <w:rsid w:val="0042776D"/>
    <w:rsid w:val="0042780B"/>
    <w:rsid w:val="0042783A"/>
    <w:rsid w:val="00427848"/>
    <w:rsid w:val="0042787F"/>
    <w:rsid w:val="00427937"/>
    <w:rsid w:val="00427960"/>
    <w:rsid w:val="0042798C"/>
    <w:rsid w:val="0042799A"/>
    <w:rsid w:val="004279D6"/>
    <w:rsid w:val="004279E8"/>
    <w:rsid w:val="00427A65"/>
    <w:rsid w:val="00427A6A"/>
    <w:rsid w:val="00427B8D"/>
    <w:rsid w:val="00427B92"/>
    <w:rsid w:val="00427BB0"/>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58F"/>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0FC"/>
    <w:rsid w:val="00431137"/>
    <w:rsid w:val="00431169"/>
    <w:rsid w:val="00431194"/>
    <w:rsid w:val="0043121E"/>
    <w:rsid w:val="00431233"/>
    <w:rsid w:val="00431256"/>
    <w:rsid w:val="004312AB"/>
    <w:rsid w:val="004313E3"/>
    <w:rsid w:val="00431424"/>
    <w:rsid w:val="0043144F"/>
    <w:rsid w:val="00431491"/>
    <w:rsid w:val="0043149B"/>
    <w:rsid w:val="004314EE"/>
    <w:rsid w:val="00431581"/>
    <w:rsid w:val="00431624"/>
    <w:rsid w:val="00431646"/>
    <w:rsid w:val="00431677"/>
    <w:rsid w:val="00431692"/>
    <w:rsid w:val="004316DB"/>
    <w:rsid w:val="0043174F"/>
    <w:rsid w:val="0043179B"/>
    <w:rsid w:val="004317E8"/>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0DE"/>
    <w:rsid w:val="00432154"/>
    <w:rsid w:val="004321AB"/>
    <w:rsid w:val="00432208"/>
    <w:rsid w:val="00432220"/>
    <w:rsid w:val="00432232"/>
    <w:rsid w:val="00432244"/>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00"/>
    <w:rsid w:val="0043311B"/>
    <w:rsid w:val="00433137"/>
    <w:rsid w:val="00433166"/>
    <w:rsid w:val="004331D6"/>
    <w:rsid w:val="00433231"/>
    <w:rsid w:val="004332CA"/>
    <w:rsid w:val="00433366"/>
    <w:rsid w:val="004333EF"/>
    <w:rsid w:val="0043345F"/>
    <w:rsid w:val="0043349E"/>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055"/>
    <w:rsid w:val="00434115"/>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5C"/>
    <w:rsid w:val="00434C78"/>
    <w:rsid w:val="00434CEC"/>
    <w:rsid w:val="00434DBD"/>
    <w:rsid w:val="00434DF3"/>
    <w:rsid w:val="00434E73"/>
    <w:rsid w:val="00434E7F"/>
    <w:rsid w:val="00434EC4"/>
    <w:rsid w:val="00434F16"/>
    <w:rsid w:val="00434F24"/>
    <w:rsid w:val="00434F64"/>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11"/>
    <w:rsid w:val="004354DE"/>
    <w:rsid w:val="004354E3"/>
    <w:rsid w:val="00435504"/>
    <w:rsid w:val="0043552B"/>
    <w:rsid w:val="00435550"/>
    <w:rsid w:val="00435551"/>
    <w:rsid w:val="00435630"/>
    <w:rsid w:val="00435638"/>
    <w:rsid w:val="00435684"/>
    <w:rsid w:val="00435719"/>
    <w:rsid w:val="0043571B"/>
    <w:rsid w:val="0043571D"/>
    <w:rsid w:val="004357E4"/>
    <w:rsid w:val="00435821"/>
    <w:rsid w:val="00435864"/>
    <w:rsid w:val="0043587A"/>
    <w:rsid w:val="00435954"/>
    <w:rsid w:val="00435A00"/>
    <w:rsid w:val="00435A4E"/>
    <w:rsid w:val="00435BF7"/>
    <w:rsid w:val="00435C34"/>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39C"/>
    <w:rsid w:val="00436421"/>
    <w:rsid w:val="00436505"/>
    <w:rsid w:val="00436555"/>
    <w:rsid w:val="004365D4"/>
    <w:rsid w:val="004365FE"/>
    <w:rsid w:val="00436600"/>
    <w:rsid w:val="00436608"/>
    <w:rsid w:val="0043666F"/>
    <w:rsid w:val="004366A0"/>
    <w:rsid w:val="004366A5"/>
    <w:rsid w:val="00436800"/>
    <w:rsid w:val="00436838"/>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0E0"/>
    <w:rsid w:val="00437209"/>
    <w:rsid w:val="0043724A"/>
    <w:rsid w:val="00437274"/>
    <w:rsid w:val="0043727F"/>
    <w:rsid w:val="004372E1"/>
    <w:rsid w:val="004373E2"/>
    <w:rsid w:val="0043742E"/>
    <w:rsid w:val="00437595"/>
    <w:rsid w:val="004375BC"/>
    <w:rsid w:val="00437665"/>
    <w:rsid w:val="004376F3"/>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74"/>
    <w:rsid w:val="004401E9"/>
    <w:rsid w:val="004401FD"/>
    <w:rsid w:val="004402A8"/>
    <w:rsid w:val="004402C7"/>
    <w:rsid w:val="004402D2"/>
    <w:rsid w:val="004402F1"/>
    <w:rsid w:val="00440304"/>
    <w:rsid w:val="0044032C"/>
    <w:rsid w:val="0044039F"/>
    <w:rsid w:val="004403E7"/>
    <w:rsid w:val="004403F0"/>
    <w:rsid w:val="0044044D"/>
    <w:rsid w:val="004404BD"/>
    <w:rsid w:val="004404BF"/>
    <w:rsid w:val="004404D2"/>
    <w:rsid w:val="00440557"/>
    <w:rsid w:val="0044055C"/>
    <w:rsid w:val="0044065F"/>
    <w:rsid w:val="004406A7"/>
    <w:rsid w:val="004406DB"/>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1E"/>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C7"/>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81"/>
    <w:rsid w:val="004426FD"/>
    <w:rsid w:val="0044270B"/>
    <w:rsid w:val="0044270F"/>
    <w:rsid w:val="004427A1"/>
    <w:rsid w:val="00442854"/>
    <w:rsid w:val="00442893"/>
    <w:rsid w:val="004428B6"/>
    <w:rsid w:val="00442921"/>
    <w:rsid w:val="00442940"/>
    <w:rsid w:val="0044294F"/>
    <w:rsid w:val="00442A00"/>
    <w:rsid w:val="00442AFC"/>
    <w:rsid w:val="00442AFD"/>
    <w:rsid w:val="00442B2E"/>
    <w:rsid w:val="00442BB9"/>
    <w:rsid w:val="00442BFA"/>
    <w:rsid w:val="00442C36"/>
    <w:rsid w:val="00442C75"/>
    <w:rsid w:val="00442D44"/>
    <w:rsid w:val="00442D8B"/>
    <w:rsid w:val="00442DB4"/>
    <w:rsid w:val="00442DD9"/>
    <w:rsid w:val="00442E6F"/>
    <w:rsid w:val="00442E77"/>
    <w:rsid w:val="00442F45"/>
    <w:rsid w:val="00442FD3"/>
    <w:rsid w:val="00443044"/>
    <w:rsid w:val="00443079"/>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6E0"/>
    <w:rsid w:val="00443739"/>
    <w:rsid w:val="004437D5"/>
    <w:rsid w:val="004437E8"/>
    <w:rsid w:val="0044383F"/>
    <w:rsid w:val="00443887"/>
    <w:rsid w:val="004438A7"/>
    <w:rsid w:val="004438D5"/>
    <w:rsid w:val="004438EB"/>
    <w:rsid w:val="00443925"/>
    <w:rsid w:val="0044393B"/>
    <w:rsid w:val="00443987"/>
    <w:rsid w:val="00443AB7"/>
    <w:rsid w:val="00443B49"/>
    <w:rsid w:val="00443BB1"/>
    <w:rsid w:val="00443C6B"/>
    <w:rsid w:val="00443CEF"/>
    <w:rsid w:val="00443D31"/>
    <w:rsid w:val="00443D5C"/>
    <w:rsid w:val="00443D81"/>
    <w:rsid w:val="00443DD7"/>
    <w:rsid w:val="00443E15"/>
    <w:rsid w:val="00443EB6"/>
    <w:rsid w:val="00443F02"/>
    <w:rsid w:val="00443F82"/>
    <w:rsid w:val="00443F93"/>
    <w:rsid w:val="00443FC4"/>
    <w:rsid w:val="0044404D"/>
    <w:rsid w:val="00444072"/>
    <w:rsid w:val="004440E9"/>
    <w:rsid w:val="004440EE"/>
    <w:rsid w:val="004440F7"/>
    <w:rsid w:val="00444111"/>
    <w:rsid w:val="004441BC"/>
    <w:rsid w:val="00444284"/>
    <w:rsid w:val="004442A2"/>
    <w:rsid w:val="004442A6"/>
    <w:rsid w:val="00444325"/>
    <w:rsid w:val="00444330"/>
    <w:rsid w:val="00444377"/>
    <w:rsid w:val="0044439E"/>
    <w:rsid w:val="00444400"/>
    <w:rsid w:val="00444468"/>
    <w:rsid w:val="004444A9"/>
    <w:rsid w:val="004444AD"/>
    <w:rsid w:val="004444BA"/>
    <w:rsid w:val="00444542"/>
    <w:rsid w:val="0044456B"/>
    <w:rsid w:val="004445AE"/>
    <w:rsid w:val="004445B1"/>
    <w:rsid w:val="004445FD"/>
    <w:rsid w:val="004445FF"/>
    <w:rsid w:val="00444683"/>
    <w:rsid w:val="004447F7"/>
    <w:rsid w:val="00444835"/>
    <w:rsid w:val="0044484B"/>
    <w:rsid w:val="0044487F"/>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3"/>
    <w:rsid w:val="004452A6"/>
    <w:rsid w:val="004452CA"/>
    <w:rsid w:val="004452F9"/>
    <w:rsid w:val="0044533A"/>
    <w:rsid w:val="00445348"/>
    <w:rsid w:val="0044539E"/>
    <w:rsid w:val="004453C5"/>
    <w:rsid w:val="00445477"/>
    <w:rsid w:val="0044548F"/>
    <w:rsid w:val="004454AE"/>
    <w:rsid w:val="00445536"/>
    <w:rsid w:val="00445604"/>
    <w:rsid w:val="0044561A"/>
    <w:rsid w:val="00445657"/>
    <w:rsid w:val="004456F5"/>
    <w:rsid w:val="004457F6"/>
    <w:rsid w:val="00445827"/>
    <w:rsid w:val="00445879"/>
    <w:rsid w:val="004458BD"/>
    <w:rsid w:val="00445928"/>
    <w:rsid w:val="004459B7"/>
    <w:rsid w:val="00445A52"/>
    <w:rsid w:val="00445A5E"/>
    <w:rsid w:val="00445B32"/>
    <w:rsid w:val="00445B45"/>
    <w:rsid w:val="00445B5E"/>
    <w:rsid w:val="00445B69"/>
    <w:rsid w:val="00445D79"/>
    <w:rsid w:val="00445DF2"/>
    <w:rsid w:val="00445E22"/>
    <w:rsid w:val="00445E62"/>
    <w:rsid w:val="00445F5B"/>
    <w:rsid w:val="00445FBB"/>
    <w:rsid w:val="00445FE6"/>
    <w:rsid w:val="00445FF2"/>
    <w:rsid w:val="00446002"/>
    <w:rsid w:val="0044604F"/>
    <w:rsid w:val="0044605E"/>
    <w:rsid w:val="004461C4"/>
    <w:rsid w:val="004461D6"/>
    <w:rsid w:val="00446239"/>
    <w:rsid w:val="004462B7"/>
    <w:rsid w:val="004463A4"/>
    <w:rsid w:val="004463F4"/>
    <w:rsid w:val="0044649C"/>
    <w:rsid w:val="0044650F"/>
    <w:rsid w:val="00446588"/>
    <w:rsid w:val="0044659E"/>
    <w:rsid w:val="00446685"/>
    <w:rsid w:val="004467CD"/>
    <w:rsid w:val="004467ED"/>
    <w:rsid w:val="0044681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DA4"/>
    <w:rsid w:val="00446DE5"/>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36"/>
    <w:rsid w:val="0044735D"/>
    <w:rsid w:val="004473A0"/>
    <w:rsid w:val="004473E4"/>
    <w:rsid w:val="00447437"/>
    <w:rsid w:val="0044744E"/>
    <w:rsid w:val="00447510"/>
    <w:rsid w:val="0044753D"/>
    <w:rsid w:val="00447551"/>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8F"/>
    <w:rsid w:val="004500E7"/>
    <w:rsid w:val="0045027A"/>
    <w:rsid w:val="00450298"/>
    <w:rsid w:val="004502DC"/>
    <w:rsid w:val="00450302"/>
    <w:rsid w:val="00450470"/>
    <w:rsid w:val="00450490"/>
    <w:rsid w:val="004504A6"/>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34"/>
    <w:rsid w:val="00450D48"/>
    <w:rsid w:val="00450E12"/>
    <w:rsid w:val="00450E44"/>
    <w:rsid w:val="00450E49"/>
    <w:rsid w:val="00450EC3"/>
    <w:rsid w:val="00450F91"/>
    <w:rsid w:val="00450FBD"/>
    <w:rsid w:val="00450FCE"/>
    <w:rsid w:val="00451004"/>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5D7"/>
    <w:rsid w:val="00451628"/>
    <w:rsid w:val="0045165B"/>
    <w:rsid w:val="0045169A"/>
    <w:rsid w:val="004516E3"/>
    <w:rsid w:val="00451722"/>
    <w:rsid w:val="00451728"/>
    <w:rsid w:val="00451748"/>
    <w:rsid w:val="004517A4"/>
    <w:rsid w:val="004517AE"/>
    <w:rsid w:val="004517CC"/>
    <w:rsid w:val="0045182F"/>
    <w:rsid w:val="0045185D"/>
    <w:rsid w:val="0045188D"/>
    <w:rsid w:val="004518E8"/>
    <w:rsid w:val="0045194A"/>
    <w:rsid w:val="00451984"/>
    <w:rsid w:val="004519BD"/>
    <w:rsid w:val="004519D1"/>
    <w:rsid w:val="004519ED"/>
    <w:rsid w:val="00451A33"/>
    <w:rsid w:val="00451A5F"/>
    <w:rsid w:val="00451A77"/>
    <w:rsid w:val="00451A81"/>
    <w:rsid w:val="00451ACF"/>
    <w:rsid w:val="00451ADD"/>
    <w:rsid w:val="00451B71"/>
    <w:rsid w:val="00451CB5"/>
    <w:rsid w:val="00451CEC"/>
    <w:rsid w:val="00451CF1"/>
    <w:rsid w:val="00451D05"/>
    <w:rsid w:val="00451D32"/>
    <w:rsid w:val="00451D38"/>
    <w:rsid w:val="00451E16"/>
    <w:rsid w:val="00451FCF"/>
    <w:rsid w:val="00451FD9"/>
    <w:rsid w:val="00451FE6"/>
    <w:rsid w:val="00452008"/>
    <w:rsid w:val="0045200D"/>
    <w:rsid w:val="004520FA"/>
    <w:rsid w:val="004520FB"/>
    <w:rsid w:val="004521D1"/>
    <w:rsid w:val="004521D7"/>
    <w:rsid w:val="00452316"/>
    <w:rsid w:val="004523BE"/>
    <w:rsid w:val="004523DE"/>
    <w:rsid w:val="00452411"/>
    <w:rsid w:val="004524DB"/>
    <w:rsid w:val="00452528"/>
    <w:rsid w:val="0045260C"/>
    <w:rsid w:val="00452678"/>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E4E"/>
    <w:rsid w:val="00453F46"/>
    <w:rsid w:val="00453F47"/>
    <w:rsid w:val="00453FA8"/>
    <w:rsid w:val="00453FAA"/>
    <w:rsid w:val="00453FFC"/>
    <w:rsid w:val="00454082"/>
    <w:rsid w:val="00454096"/>
    <w:rsid w:val="00454097"/>
    <w:rsid w:val="004540D7"/>
    <w:rsid w:val="004540E8"/>
    <w:rsid w:val="00454188"/>
    <w:rsid w:val="004541AC"/>
    <w:rsid w:val="0045424F"/>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33"/>
    <w:rsid w:val="00454A9F"/>
    <w:rsid w:val="00454AC0"/>
    <w:rsid w:val="00454B11"/>
    <w:rsid w:val="00454B9C"/>
    <w:rsid w:val="00454BAB"/>
    <w:rsid w:val="00454BC7"/>
    <w:rsid w:val="00454BDC"/>
    <w:rsid w:val="00454C06"/>
    <w:rsid w:val="00454C2D"/>
    <w:rsid w:val="00454C71"/>
    <w:rsid w:val="00454C84"/>
    <w:rsid w:val="00454D07"/>
    <w:rsid w:val="00454D3C"/>
    <w:rsid w:val="00454D9E"/>
    <w:rsid w:val="00454F65"/>
    <w:rsid w:val="00454FDE"/>
    <w:rsid w:val="00455024"/>
    <w:rsid w:val="00455042"/>
    <w:rsid w:val="00455072"/>
    <w:rsid w:val="00455090"/>
    <w:rsid w:val="004550FE"/>
    <w:rsid w:val="00455173"/>
    <w:rsid w:val="004551D7"/>
    <w:rsid w:val="004552FE"/>
    <w:rsid w:val="00455380"/>
    <w:rsid w:val="004553AC"/>
    <w:rsid w:val="0045546A"/>
    <w:rsid w:val="0045546F"/>
    <w:rsid w:val="004554AA"/>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9EC"/>
    <w:rsid w:val="00455A43"/>
    <w:rsid w:val="00455B63"/>
    <w:rsid w:val="00455BB4"/>
    <w:rsid w:val="00455BCD"/>
    <w:rsid w:val="00455C02"/>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757"/>
    <w:rsid w:val="0045681E"/>
    <w:rsid w:val="00456897"/>
    <w:rsid w:val="004568A4"/>
    <w:rsid w:val="004568CB"/>
    <w:rsid w:val="004568D8"/>
    <w:rsid w:val="004569A6"/>
    <w:rsid w:val="004569E7"/>
    <w:rsid w:val="00456AAE"/>
    <w:rsid w:val="00456B3D"/>
    <w:rsid w:val="00456B4A"/>
    <w:rsid w:val="00456B54"/>
    <w:rsid w:val="00456B89"/>
    <w:rsid w:val="00456BF7"/>
    <w:rsid w:val="00456C1E"/>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83"/>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7B"/>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77"/>
    <w:rsid w:val="00460FAD"/>
    <w:rsid w:val="00460FCD"/>
    <w:rsid w:val="0046100A"/>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A8"/>
    <w:rsid w:val="004615CE"/>
    <w:rsid w:val="00461632"/>
    <w:rsid w:val="00461637"/>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4FF"/>
    <w:rsid w:val="0046257C"/>
    <w:rsid w:val="004625DF"/>
    <w:rsid w:val="004626C5"/>
    <w:rsid w:val="004627A1"/>
    <w:rsid w:val="004627EF"/>
    <w:rsid w:val="00462841"/>
    <w:rsid w:val="004628DF"/>
    <w:rsid w:val="00462915"/>
    <w:rsid w:val="00462916"/>
    <w:rsid w:val="00462992"/>
    <w:rsid w:val="004629CA"/>
    <w:rsid w:val="004629E8"/>
    <w:rsid w:val="00462A18"/>
    <w:rsid w:val="00462A19"/>
    <w:rsid w:val="00462A2C"/>
    <w:rsid w:val="00462A38"/>
    <w:rsid w:val="00462A94"/>
    <w:rsid w:val="00462ACA"/>
    <w:rsid w:val="00462B08"/>
    <w:rsid w:val="00462B0D"/>
    <w:rsid w:val="00462B1F"/>
    <w:rsid w:val="00462B36"/>
    <w:rsid w:val="00462B9B"/>
    <w:rsid w:val="00462BA3"/>
    <w:rsid w:val="00462BEB"/>
    <w:rsid w:val="00462C02"/>
    <w:rsid w:val="00462C41"/>
    <w:rsid w:val="00462C4A"/>
    <w:rsid w:val="00462C69"/>
    <w:rsid w:val="00462CC6"/>
    <w:rsid w:val="00462D06"/>
    <w:rsid w:val="00462D2E"/>
    <w:rsid w:val="00462D3F"/>
    <w:rsid w:val="00462D66"/>
    <w:rsid w:val="00462D82"/>
    <w:rsid w:val="00462D9F"/>
    <w:rsid w:val="00462DC9"/>
    <w:rsid w:val="00462DE2"/>
    <w:rsid w:val="00462DFF"/>
    <w:rsid w:val="00462E07"/>
    <w:rsid w:val="00462E90"/>
    <w:rsid w:val="00462EDD"/>
    <w:rsid w:val="00462F2D"/>
    <w:rsid w:val="00462F9E"/>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68"/>
    <w:rsid w:val="004637A9"/>
    <w:rsid w:val="004637F0"/>
    <w:rsid w:val="004638B2"/>
    <w:rsid w:val="0046395E"/>
    <w:rsid w:val="00463A1D"/>
    <w:rsid w:val="00463A25"/>
    <w:rsid w:val="00463A38"/>
    <w:rsid w:val="00463A51"/>
    <w:rsid w:val="00463A56"/>
    <w:rsid w:val="00463A8A"/>
    <w:rsid w:val="00463AAF"/>
    <w:rsid w:val="00463ACC"/>
    <w:rsid w:val="00463AD9"/>
    <w:rsid w:val="00463ADD"/>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201"/>
    <w:rsid w:val="00464340"/>
    <w:rsid w:val="004643C5"/>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8EC"/>
    <w:rsid w:val="00464998"/>
    <w:rsid w:val="0046499C"/>
    <w:rsid w:val="004649D2"/>
    <w:rsid w:val="00464A35"/>
    <w:rsid w:val="00464A6A"/>
    <w:rsid w:val="00464A9D"/>
    <w:rsid w:val="00464AA9"/>
    <w:rsid w:val="00464B5A"/>
    <w:rsid w:val="00464C24"/>
    <w:rsid w:val="00464C2A"/>
    <w:rsid w:val="00464C38"/>
    <w:rsid w:val="00464CB2"/>
    <w:rsid w:val="00464CF0"/>
    <w:rsid w:val="00464CF2"/>
    <w:rsid w:val="00464D00"/>
    <w:rsid w:val="00464D37"/>
    <w:rsid w:val="00464D9B"/>
    <w:rsid w:val="00464D9F"/>
    <w:rsid w:val="00464DA6"/>
    <w:rsid w:val="00464E06"/>
    <w:rsid w:val="00464E14"/>
    <w:rsid w:val="00464F69"/>
    <w:rsid w:val="00464FF7"/>
    <w:rsid w:val="00465098"/>
    <w:rsid w:val="0046511D"/>
    <w:rsid w:val="004651E6"/>
    <w:rsid w:val="00465201"/>
    <w:rsid w:val="00465221"/>
    <w:rsid w:val="004652C4"/>
    <w:rsid w:val="00465329"/>
    <w:rsid w:val="00465342"/>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31"/>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5C5"/>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2A"/>
    <w:rsid w:val="00467458"/>
    <w:rsid w:val="00467459"/>
    <w:rsid w:val="00467464"/>
    <w:rsid w:val="004674F0"/>
    <w:rsid w:val="0046775F"/>
    <w:rsid w:val="004677C2"/>
    <w:rsid w:val="0046785E"/>
    <w:rsid w:val="00467873"/>
    <w:rsid w:val="004678A1"/>
    <w:rsid w:val="004678B7"/>
    <w:rsid w:val="0046791D"/>
    <w:rsid w:val="00467971"/>
    <w:rsid w:val="00467A3D"/>
    <w:rsid w:val="00467A7E"/>
    <w:rsid w:val="00467B34"/>
    <w:rsid w:val="00467BFC"/>
    <w:rsid w:val="00467C72"/>
    <w:rsid w:val="00467CB8"/>
    <w:rsid w:val="00467D4E"/>
    <w:rsid w:val="00467D5C"/>
    <w:rsid w:val="00467D71"/>
    <w:rsid w:val="00467D77"/>
    <w:rsid w:val="00467DF8"/>
    <w:rsid w:val="00467E02"/>
    <w:rsid w:val="00467E17"/>
    <w:rsid w:val="00467E7F"/>
    <w:rsid w:val="00467EC9"/>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4D"/>
    <w:rsid w:val="00470A85"/>
    <w:rsid w:val="00470ABA"/>
    <w:rsid w:val="00470ABB"/>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3F"/>
    <w:rsid w:val="00471157"/>
    <w:rsid w:val="00471160"/>
    <w:rsid w:val="0047125C"/>
    <w:rsid w:val="004712DE"/>
    <w:rsid w:val="004712F8"/>
    <w:rsid w:val="00471366"/>
    <w:rsid w:val="004713B6"/>
    <w:rsid w:val="00471468"/>
    <w:rsid w:val="0047148F"/>
    <w:rsid w:val="0047152B"/>
    <w:rsid w:val="0047155B"/>
    <w:rsid w:val="00471630"/>
    <w:rsid w:val="0047163B"/>
    <w:rsid w:val="00471642"/>
    <w:rsid w:val="0047167C"/>
    <w:rsid w:val="0047169F"/>
    <w:rsid w:val="004716BD"/>
    <w:rsid w:val="00471733"/>
    <w:rsid w:val="004717BF"/>
    <w:rsid w:val="0047192D"/>
    <w:rsid w:val="00471985"/>
    <w:rsid w:val="00471AC4"/>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37"/>
    <w:rsid w:val="0047264A"/>
    <w:rsid w:val="0047265B"/>
    <w:rsid w:val="00472677"/>
    <w:rsid w:val="004726A0"/>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1A"/>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A"/>
    <w:rsid w:val="0047375E"/>
    <w:rsid w:val="00473766"/>
    <w:rsid w:val="00473767"/>
    <w:rsid w:val="0047378A"/>
    <w:rsid w:val="004737C5"/>
    <w:rsid w:val="004737D3"/>
    <w:rsid w:val="0047384B"/>
    <w:rsid w:val="0047385C"/>
    <w:rsid w:val="004738F5"/>
    <w:rsid w:val="004739DE"/>
    <w:rsid w:val="00473A7D"/>
    <w:rsid w:val="00473B23"/>
    <w:rsid w:val="00473B47"/>
    <w:rsid w:val="00473BC8"/>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5D"/>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7A"/>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72"/>
    <w:rsid w:val="0047578F"/>
    <w:rsid w:val="0047585D"/>
    <w:rsid w:val="0047589C"/>
    <w:rsid w:val="00475A47"/>
    <w:rsid w:val="00475A90"/>
    <w:rsid w:val="00475ACF"/>
    <w:rsid w:val="00475AFD"/>
    <w:rsid w:val="00475B1F"/>
    <w:rsid w:val="00475B4D"/>
    <w:rsid w:val="00475BC6"/>
    <w:rsid w:val="00475C38"/>
    <w:rsid w:val="00475C71"/>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50"/>
    <w:rsid w:val="004765F4"/>
    <w:rsid w:val="00476662"/>
    <w:rsid w:val="004766AA"/>
    <w:rsid w:val="004766C7"/>
    <w:rsid w:val="004766D9"/>
    <w:rsid w:val="004766E4"/>
    <w:rsid w:val="00476727"/>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6FFF"/>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49F"/>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63"/>
    <w:rsid w:val="00477A7D"/>
    <w:rsid w:val="00477AE5"/>
    <w:rsid w:val="00477B02"/>
    <w:rsid w:val="00477B16"/>
    <w:rsid w:val="00477B34"/>
    <w:rsid w:val="00477B54"/>
    <w:rsid w:val="00477B8B"/>
    <w:rsid w:val="00477BE5"/>
    <w:rsid w:val="00477C26"/>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32"/>
    <w:rsid w:val="00480551"/>
    <w:rsid w:val="00480585"/>
    <w:rsid w:val="0048059C"/>
    <w:rsid w:val="004805F0"/>
    <w:rsid w:val="004806D1"/>
    <w:rsid w:val="004806E2"/>
    <w:rsid w:val="0048072E"/>
    <w:rsid w:val="004807D9"/>
    <w:rsid w:val="004807E3"/>
    <w:rsid w:val="0048088A"/>
    <w:rsid w:val="00480975"/>
    <w:rsid w:val="00480985"/>
    <w:rsid w:val="00480999"/>
    <w:rsid w:val="004809E4"/>
    <w:rsid w:val="00480A4C"/>
    <w:rsid w:val="00480A70"/>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3F"/>
    <w:rsid w:val="00482069"/>
    <w:rsid w:val="004820A6"/>
    <w:rsid w:val="00482141"/>
    <w:rsid w:val="00482161"/>
    <w:rsid w:val="00482173"/>
    <w:rsid w:val="0048221D"/>
    <w:rsid w:val="0048224D"/>
    <w:rsid w:val="00482259"/>
    <w:rsid w:val="0048227A"/>
    <w:rsid w:val="00482293"/>
    <w:rsid w:val="004822BC"/>
    <w:rsid w:val="00482364"/>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2A"/>
    <w:rsid w:val="00482B31"/>
    <w:rsid w:val="00482BBA"/>
    <w:rsid w:val="00482BEF"/>
    <w:rsid w:val="00482C01"/>
    <w:rsid w:val="00482C0C"/>
    <w:rsid w:val="00482C30"/>
    <w:rsid w:val="00482C41"/>
    <w:rsid w:val="00482C68"/>
    <w:rsid w:val="00482CA1"/>
    <w:rsid w:val="00482CD4"/>
    <w:rsid w:val="00482D4A"/>
    <w:rsid w:val="00482D51"/>
    <w:rsid w:val="00482D80"/>
    <w:rsid w:val="00482D9A"/>
    <w:rsid w:val="00482E4D"/>
    <w:rsid w:val="00482EE8"/>
    <w:rsid w:val="00482F68"/>
    <w:rsid w:val="00482F9A"/>
    <w:rsid w:val="00482FB7"/>
    <w:rsid w:val="00482FEB"/>
    <w:rsid w:val="004830BA"/>
    <w:rsid w:val="004830EF"/>
    <w:rsid w:val="0048310B"/>
    <w:rsid w:val="0048312C"/>
    <w:rsid w:val="004831E3"/>
    <w:rsid w:val="0048322F"/>
    <w:rsid w:val="0048323D"/>
    <w:rsid w:val="004832A7"/>
    <w:rsid w:val="0048336F"/>
    <w:rsid w:val="004833D0"/>
    <w:rsid w:val="004833D2"/>
    <w:rsid w:val="0048347B"/>
    <w:rsid w:val="00483490"/>
    <w:rsid w:val="00483539"/>
    <w:rsid w:val="0048353A"/>
    <w:rsid w:val="0048355E"/>
    <w:rsid w:val="00483613"/>
    <w:rsid w:val="00483644"/>
    <w:rsid w:val="004836BF"/>
    <w:rsid w:val="004836C5"/>
    <w:rsid w:val="004836C8"/>
    <w:rsid w:val="004836E9"/>
    <w:rsid w:val="00483716"/>
    <w:rsid w:val="004838CB"/>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286"/>
    <w:rsid w:val="00484335"/>
    <w:rsid w:val="00484362"/>
    <w:rsid w:val="00484396"/>
    <w:rsid w:val="004844A0"/>
    <w:rsid w:val="004844CC"/>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C8"/>
    <w:rsid w:val="00484DDA"/>
    <w:rsid w:val="00484E4F"/>
    <w:rsid w:val="00484E65"/>
    <w:rsid w:val="00484E75"/>
    <w:rsid w:val="00484EA6"/>
    <w:rsid w:val="00484F10"/>
    <w:rsid w:val="00484FDE"/>
    <w:rsid w:val="004850A7"/>
    <w:rsid w:val="004850B2"/>
    <w:rsid w:val="004851E4"/>
    <w:rsid w:val="00485218"/>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8CE"/>
    <w:rsid w:val="00485939"/>
    <w:rsid w:val="0048599A"/>
    <w:rsid w:val="004859EF"/>
    <w:rsid w:val="00485A7C"/>
    <w:rsid w:val="00485A81"/>
    <w:rsid w:val="00485A9E"/>
    <w:rsid w:val="00485B1E"/>
    <w:rsid w:val="00485B68"/>
    <w:rsid w:val="00485C1E"/>
    <w:rsid w:val="00485CCB"/>
    <w:rsid w:val="00485D3F"/>
    <w:rsid w:val="00485D95"/>
    <w:rsid w:val="00485DB6"/>
    <w:rsid w:val="00485E42"/>
    <w:rsid w:val="00485E6B"/>
    <w:rsid w:val="00485F18"/>
    <w:rsid w:val="00485FFD"/>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23F"/>
    <w:rsid w:val="00487349"/>
    <w:rsid w:val="00487361"/>
    <w:rsid w:val="00487363"/>
    <w:rsid w:val="00487397"/>
    <w:rsid w:val="004873AC"/>
    <w:rsid w:val="0048747B"/>
    <w:rsid w:val="004874DA"/>
    <w:rsid w:val="004874E6"/>
    <w:rsid w:val="004874EA"/>
    <w:rsid w:val="00487521"/>
    <w:rsid w:val="0048755A"/>
    <w:rsid w:val="004875DE"/>
    <w:rsid w:val="0048776F"/>
    <w:rsid w:val="00487813"/>
    <w:rsid w:val="00487855"/>
    <w:rsid w:val="0048788E"/>
    <w:rsid w:val="004879C7"/>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4B"/>
    <w:rsid w:val="004907D6"/>
    <w:rsid w:val="004907E1"/>
    <w:rsid w:val="00490884"/>
    <w:rsid w:val="00490890"/>
    <w:rsid w:val="0049092B"/>
    <w:rsid w:val="00490984"/>
    <w:rsid w:val="00490AC3"/>
    <w:rsid w:val="00490AD7"/>
    <w:rsid w:val="00490AEC"/>
    <w:rsid w:val="00490B6A"/>
    <w:rsid w:val="00490B72"/>
    <w:rsid w:val="00490B77"/>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34"/>
    <w:rsid w:val="0049164B"/>
    <w:rsid w:val="00491665"/>
    <w:rsid w:val="004916FD"/>
    <w:rsid w:val="00491770"/>
    <w:rsid w:val="00491875"/>
    <w:rsid w:val="00491890"/>
    <w:rsid w:val="004918CA"/>
    <w:rsid w:val="00491933"/>
    <w:rsid w:val="0049197C"/>
    <w:rsid w:val="00491A10"/>
    <w:rsid w:val="00491AC7"/>
    <w:rsid w:val="00491ACB"/>
    <w:rsid w:val="00491AED"/>
    <w:rsid w:val="00491B18"/>
    <w:rsid w:val="00491C24"/>
    <w:rsid w:val="00491C7C"/>
    <w:rsid w:val="00491D2B"/>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5F"/>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7D"/>
    <w:rsid w:val="00492FAD"/>
    <w:rsid w:val="00492FE7"/>
    <w:rsid w:val="00493068"/>
    <w:rsid w:val="004930E5"/>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BC2"/>
    <w:rsid w:val="00493C0F"/>
    <w:rsid w:val="00493C4A"/>
    <w:rsid w:val="00493C5E"/>
    <w:rsid w:val="00493C75"/>
    <w:rsid w:val="00493CB4"/>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21D"/>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CCC"/>
    <w:rsid w:val="00494CE9"/>
    <w:rsid w:val="00494E08"/>
    <w:rsid w:val="00494F0F"/>
    <w:rsid w:val="00494F5D"/>
    <w:rsid w:val="00494FD3"/>
    <w:rsid w:val="00495045"/>
    <w:rsid w:val="004950E5"/>
    <w:rsid w:val="0049515E"/>
    <w:rsid w:val="00495192"/>
    <w:rsid w:val="004951C0"/>
    <w:rsid w:val="004951F5"/>
    <w:rsid w:val="00495208"/>
    <w:rsid w:val="00495253"/>
    <w:rsid w:val="004952B2"/>
    <w:rsid w:val="004952C8"/>
    <w:rsid w:val="0049533D"/>
    <w:rsid w:val="004953F4"/>
    <w:rsid w:val="00495447"/>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5F6B"/>
    <w:rsid w:val="0049608D"/>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9A9"/>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2E"/>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E3"/>
    <w:rsid w:val="004976F0"/>
    <w:rsid w:val="00497733"/>
    <w:rsid w:val="00497748"/>
    <w:rsid w:val="00497783"/>
    <w:rsid w:val="00497787"/>
    <w:rsid w:val="0049786F"/>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387"/>
    <w:rsid w:val="004A0475"/>
    <w:rsid w:val="004A04DD"/>
    <w:rsid w:val="004A0541"/>
    <w:rsid w:val="004A057B"/>
    <w:rsid w:val="004A0591"/>
    <w:rsid w:val="004A063C"/>
    <w:rsid w:val="004A0669"/>
    <w:rsid w:val="004A066D"/>
    <w:rsid w:val="004A06DB"/>
    <w:rsid w:val="004A06E8"/>
    <w:rsid w:val="004A0710"/>
    <w:rsid w:val="004A0724"/>
    <w:rsid w:val="004A0746"/>
    <w:rsid w:val="004A074F"/>
    <w:rsid w:val="004A07ED"/>
    <w:rsid w:val="004A087D"/>
    <w:rsid w:val="004A0880"/>
    <w:rsid w:val="004A0887"/>
    <w:rsid w:val="004A08A4"/>
    <w:rsid w:val="004A08A6"/>
    <w:rsid w:val="004A08F6"/>
    <w:rsid w:val="004A0926"/>
    <w:rsid w:val="004A0989"/>
    <w:rsid w:val="004A09FF"/>
    <w:rsid w:val="004A0A0F"/>
    <w:rsid w:val="004A0A20"/>
    <w:rsid w:val="004A0AF5"/>
    <w:rsid w:val="004A0B7F"/>
    <w:rsid w:val="004A0BAF"/>
    <w:rsid w:val="004A0C3F"/>
    <w:rsid w:val="004A0C9F"/>
    <w:rsid w:val="004A0CC6"/>
    <w:rsid w:val="004A0D04"/>
    <w:rsid w:val="004A0D2E"/>
    <w:rsid w:val="004A0D5F"/>
    <w:rsid w:val="004A0DB6"/>
    <w:rsid w:val="004A0DE5"/>
    <w:rsid w:val="004A0DE6"/>
    <w:rsid w:val="004A0E3D"/>
    <w:rsid w:val="004A0EAD"/>
    <w:rsid w:val="004A0EBD"/>
    <w:rsid w:val="004A0F0D"/>
    <w:rsid w:val="004A0F3A"/>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5BA"/>
    <w:rsid w:val="004A1630"/>
    <w:rsid w:val="004A1681"/>
    <w:rsid w:val="004A1703"/>
    <w:rsid w:val="004A1708"/>
    <w:rsid w:val="004A1719"/>
    <w:rsid w:val="004A17CA"/>
    <w:rsid w:val="004A1922"/>
    <w:rsid w:val="004A1949"/>
    <w:rsid w:val="004A1977"/>
    <w:rsid w:val="004A19A9"/>
    <w:rsid w:val="004A19CD"/>
    <w:rsid w:val="004A19F4"/>
    <w:rsid w:val="004A1A9A"/>
    <w:rsid w:val="004A1ADE"/>
    <w:rsid w:val="004A1B01"/>
    <w:rsid w:val="004A1B4D"/>
    <w:rsid w:val="004A1B80"/>
    <w:rsid w:val="004A1B93"/>
    <w:rsid w:val="004A1C4E"/>
    <w:rsid w:val="004A1C5A"/>
    <w:rsid w:val="004A1CB9"/>
    <w:rsid w:val="004A1CD5"/>
    <w:rsid w:val="004A1CEA"/>
    <w:rsid w:val="004A1D1E"/>
    <w:rsid w:val="004A1D1F"/>
    <w:rsid w:val="004A1D69"/>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17"/>
    <w:rsid w:val="004A293F"/>
    <w:rsid w:val="004A29EE"/>
    <w:rsid w:val="004A2A0B"/>
    <w:rsid w:val="004A2A19"/>
    <w:rsid w:val="004A2A51"/>
    <w:rsid w:val="004A2A58"/>
    <w:rsid w:val="004A2AAD"/>
    <w:rsid w:val="004A2AB2"/>
    <w:rsid w:val="004A2B13"/>
    <w:rsid w:val="004A2B2D"/>
    <w:rsid w:val="004A2BBB"/>
    <w:rsid w:val="004A2CF5"/>
    <w:rsid w:val="004A2D8D"/>
    <w:rsid w:val="004A2DAE"/>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5ED"/>
    <w:rsid w:val="004A3622"/>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0"/>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90"/>
    <w:rsid w:val="004A40C8"/>
    <w:rsid w:val="004A40FD"/>
    <w:rsid w:val="004A411F"/>
    <w:rsid w:val="004A41FD"/>
    <w:rsid w:val="004A4259"/>
    <w:rsid w:val="004A428A"/>
    <w:rsid w:val="004A42B2"/>
    <w:rsid w:val="004A42D1"/>
    <w:rsid w:val="004A42FD"/>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7A8"/>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CBD"/>
    <w:rsid w:val="004A5D13"/>
    <w:rsid w:val="004A5D19"/>
    <w:rsid w:val="004A5D86"/>
    <w:rsid w:val="004A5D97"/>
    <w:rsid w:val="004A5E68"/>
    <w:rsid w:val="004A5F42"/>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99"/>
    <w:rsid w:val="004A64C9"/>
    <w:rsid w:val="004A64F7"/>
    <w:rsid w:val="004A6516"/>
    <w:rsid w:val="004A6563"/>
    <w:rsid w:val="004A65A3"/>
    <w:rsid w:val="004A6624"/>
    <w:rsid w:val="004A6640"/>
    <w:rsid w:val="004A66DB"/>
    <w:rsid w:val="004A66E1"/>
    <w:rsid w:val="004A672F"/>
    <w:rsid w:val="004A6788"/>
    <w:rsid w:val="004A67D8"/>
    <w:rsid w:val="004A6800"/>
    <w:rsid w:val="004A6803"/>
    <w:rsid w:val="004A689B"/>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4D9"/>
    <w:rsid w:val="004A7501"/>
    <w:rsid w:val="004A753F"/>
    <w:rsid w:val="004A759B"/>
    <w:rsid w:val="004A75B7"/>
    <w:rsid w:val="004A75D7"/>
    <w:rsid w:val="004A75F4"/>
    <w:rsid w:val="004A7628"/>
    <w:rsid w:val="004A7669"/>
    <w:rsid w:val="004A76AD"/>
    <w:rsid w:val="004A7727"/>
    <w:rsid w:val="004A778B"/>
    <w:rsid w:val="004A77CB"/>
    <w:rsid w:val="004A782D"/>
    <w:rsid w:val="004A78CF"/>
    <w:rsid w:val="004A7923"/>
    <w:rsid w:val="004A79F5"/>
    <w:rsid w:val="004A7A1D"/>
    <w:rsid w:val="004A7ACC"/>
    <w:rsid w:val="004A7ADA"/>
    <w:rsid w:val="004A7B1F"/>
    <w:rsid w:val="004A7B20"/>
    <w:rsid w:val="004A7B44"/>
    <w:rsid w:val="004A7B69"/>
    <w:rsid w:val="004A7CF7"/>
    <w:rsid w:val="004A7D66"/>
    <w:rsid w:val="004A7D9D"/>
    <w:rsid w:val="004A7DA3"/>
    <w:rsid w:val="004A7DE2"/>
    <w:rsid w:val="004A7DE7"/>
    <w:rsid w:val="004A7E24"/>
    <w:rsid w:val="004A7E5D"/>
    <w:rsid w:val="004A7EBA"/>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99"/>
    <w:rsid w:val="004B0DD3"/>
    <w:rsid w:val="004B0E26"/>
    <w:rsid w:val="004B0E8C"/>
    <w:rsid w:val="004B0EFA"/>
    <w:rsid w:val="004B0F35"/>
    <w:rsid w:val="004B0F64"/>
    <w:rsid w:val="004B0FF5"/>
    <w:rsid w:val="004B10F0"/>
    <w:rsid w:val="004B1128"/>
    <w:rsid w:val="004B116A"/>
    <w:rsid w:val="004B1213"/>
    <w:rsid w:val="004B1219"/>
    <w:rsid w:val="004B1225"/>
    <w:rsid w:val="004B126A"/>
    <w:rsid w:val="004B1314"/>
    <w:rsid w:val="004B1358"/>
    <w:rsid w:val="004B1381"/>
    <w:rsid w:val="004B1394"/>
    <w:rsid w:val="004B1397"/>
    <w:rsid w:val="004B139B"/>
    <w:rsid w:val="004B13AF"/>
    <w:rsid w:val="004B13D1"/>
    <w:rsid w:val="004B1549"/>
    <w:rsid w:val="004B15BD"/>
    <w:rsid w:val="004B15E9"/>
    <w:rsid w:val="004B1627"/>
    <w:rsid w:val="004B1630"/>
    <w:rsid w:val="004B16D3"/>
    <w:rsid w:val="004B1700"/>
    <w:rsid w:val="004B177A"/>
    <w:rsid w:val="004B1815"/>
    <w:rsid w:val="004B1878"/>
    <w:rsid w:val="004B188A"/>
    <w:rsid w:val="004B191A"/>
    <w:rsid w:val="004B19FB"/>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CD"/>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AC"/>
    <w:rsid w:val="004B2AC4"/>
    <w:rsid w:val="004B2AC9"/>
    <w:rsid w:val="004B2B2E"/>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35"/>
    <w:rsid w:val="004B3A68"/>
    <w:rsid w:val="004B3AC2"/>
    <w:rsid w:val="004B3AD0"/>
    <w:rsid w:val="004B3B38"/>
    <w:rsid w:val="004B3B5C"/>
    <w:rsid w:val="004B3B62"/>
    <w:rsid w:val="004B3B75"/>
    <w:rsid w:val="004B3BF3"/>
    <w:rsid w:val="004B3C8D"/>
    <w:rsid w:val="004B3D8B"/>
    <w:rsid w:val="004B3DCA"/>
    <w:rsid w:val="004B3E01"/>
    <w:rsid w:val="004B3E46"/>
    <w:rsid w:val="004B3E7A"/>
    <w:rsid w:val="004B3EDA"/>
    <w:rsid w:val="004B3EE8"/>
    <w:rsid w:val="004B3F30"/>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1F"/>
    <w:rsid w:val="004B4F45"/>
    <w:rsid w:val="004B4F97"/>
    <w:rsid w:val="004B4FA6"/>
    <w:rsid w:val="004B4FB3"/>
    <w:rsid w:val="004B5004"/>
    <w:rsid w:val="004B5192"/>
    <w:rsid w:val="004B51B0"/>
    <w:rsid w:val="004B51EE"/>
    <w:rsid w:val="004B5217"/>
    <w:rsid w:val="004B525A"/>
    <w:rsid w:val="004B5275"/>
    <w:rsid w:val="004B529D"/>
    <w:rsid w:val="004B5349"/>
    <w:rsid w:val="004B5402"/>
    <w:rsid w:val="004B5430"/>
    <w:rsid w:val="004B54D4"/>
    <w:rsid w:val="004B5506"/>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31"/>
    <w:rsid w:val="004B6472"/>
    <w:rsid w:val="004B64EB"/>
    <w:rsid w:val="004B653B"/>
    <w:rsid w:val="004B6692"/>
    <w:rsid w:val="004B673B"/>
    <w:rsid w:val="004B67A3"/>
    <w:rsid w:val="004B6827"/>
    <w:rsid w:val="004B6898"/>
    <w:rsid w:val="004B68A3"/>
    <w:rsid w:val="004B68FE"/>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81"/>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B8"/>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E40"/>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8C"/>
    <w:rsid w:val="004C0491"/>
    <w:rsid w:val="004C049D"/>
    <w:rsid w:val="004C04B8"/>
    <w:rsid w:val="004C04BD"/>
    <w:rsid w:val="004C04F6"/>
    <w:rsid w:val="004C04FD"/>
    <w:rsid w:val="004C054A"/>
    <w:rsid w:val="004C0625"/>
    <w:rsid w:val="004C06BA"/>
    <w:rsid w:val="004C0702"/>
    <w:rsid w:val="004C0786"/>
    <w:rsid w:val="004C078A"/>
    <w:rsid w:val="004C07A1"/>
    <w:rsid w:val="004C087B"/>
    <w:rsid w:val="004C08BC"/>
    <w:rsid w:val="004C092D"/>
    <w:rsid w:val="004C0951"/>
    <w:rsid w:val="004C09D5"/>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55"/>
    <w:rsid w:val="004C0F68"/>
    <w:rsid w:val="004C0F8D"/>
    <w:rsid w:val="004C1095"/>
    <w:rsid w:val="004C10D8"/>
    <w:rsid w:val="004C10F4"/>
    <w:rsid w:val="004C1115"/>
    <w:rsid w:val="004C11AE"/>
    <w:rsid w:val="004C11E5"/>
    <w:rsid w:val="004C1206"/>
    <w:rsid w:val="004C1207"/>
    <w:rsid w:val="004C124F"/>
    <w:rsid w:val="004C12A3"/>
    <w:rsid w:val="004C13C1"/>
    <w:rsid w:val="004C1464"/>
    <w:rsid w:val="004C147A"/>
    <w:rsid w:val="004C14C7"/>
    <w:rsid w:val="004C1516"/>
    <w:rsid w:val="004C158B"/>
    <w:rsid w:val="004C1604"/>
    <w:rsid w:val="004C1690"/>
    <w:rsid w:val="004C171D"/>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5"/>
    <w:rsid w:val="004C1E4B"/>
    <w:rsid w:val="004C1ED7"/>
    <w:rsid w:val="004C1EFC"/>
    <w:rsid w:val="004C1F20"/>
    <w:rsid w:val="004C20B4"/>
    <w:rsid w:val="004C20F6"/>
    <w:rsid w:val="004C2162"/>
    <w:rsid w:val="004C2203"/>
    <w:rsid w:val="004C2261"/>
    <w:rsid w:val="004C229C"/>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42"/>
    <w:rsid w:val="004C2A67"/>
    <w:rsid w:val="004C2AF3"/>
    <w:rsid w:val="004C2B01"/>
    <w:rsid w:val="004C2B27"/>
    <w:rsid w:val="004C2BA6"/>
    <w:rsid w:val="004C2BB9"/>
    <w:rsid w:val="004C2BD1"/>
    <w:rsid w:val="004C2CC5"/>
    <w:rsid w:val="004C2CFD"/>
    <w:rsid w:val="004C2D0C"/>
    <w:rsid w:val="004C2D10"/>
    <w:rsid w:val="004C2E1E"/>
    <w:rsid w:val="004C2E44"/>
    <w:rsid w:val="004C2E70"/>
    <w:rsid w:val="004C2EA3"/>
    <w:rsid w:val="004C2F0C"/>
    <w:rsid w:val="004C2F29"/>
    <w:rsid w:val="004C2F40"/>
    <w:rsid w:val="004C2FE5"/>
    <w:rsid w:val="004C2FE7"/>
    <w:rsid w:val="004C300C"/>
    <w:rsid w:val="004C3170"/>
    <w:rsid w:val="004C3193"/>
    <w:rsid w:val="004C3279"/>
    <w:rsid w:val="004C32C9"/>
    <w:rsid w:val="004C334E"/>
    <w:rsid w:val="004C3387"/>
    <w:rsid w:val="004C34BC"/>
    <w:rsid w:val="004C354E"/>
    <w:rsid w:val="004C35BD"/>
    <w:rsid w:val="004C35E8"/>
    <w:rsid w:val="004C35EF"/>
    <w:rsid w:val="004C367A"/>
    <w:rsid w:val="004C367E"/>
    <w:rsid w:val="004C36A0"/>
    <w:rsid w:val="004C36A7"/>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0C"/>
    <w:rsid w:val="004C4316"/>
    <w:rsid w:val="004C435A"/>
    <w:rsid w:val="004C4475"/>
    <w:rsid w:val="004C4491"/>
    <w:rsid w:val="004C44F7"/>
    <w:rsid w:val="004C4534"/>
    <w:rsid w:val="004C46FA"/>
    <w:rsid w:val="004C472B"/>
    <w:rsid w:val="004C472C"/>
    <w:rsid w:val="004C4763"/>
    <w:rsid w:val="004C48A2"/>
    <w:rsid w:val="004C48E2"/>
    <w:rsid w:val="004C4935"/>
    <w:rsid w:val="004C494A"/>
    <w:rsid w:val="004C4966"/>
    <w:rsid w:val="004C4981"/>
    <w:rsid w:val="004C49B4"/>
    <w:rsid w:val="004C49EA"/>
    <w:rsid w:val="004C49FC"/>
    <w:rsid w:val="004C4B67"/>
    <w:rsid w:val="004C4BFE"/>
    <w:rsid w:val="004C4C41"/>
    <w:rsid w:val="004C4C4D"/>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B7"/>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89"/>
    <w:rsid w:val="004C5DA0"/>
    <w:rsid w:val="004C5E48"/>
    <w:rsid w:val="004C5EA2"/>
    <w:rsid w:val="004C5EAD"/>
    <w:rsid w:val="004C5F4B"/>
    <w:rsid w:val="004C5F85"/>
    <w:rsid w:val="004C5F88"/>
    <w:rsid w:val="004C5FDC"/>
    <w:rsid w:val="004C5FDD"/>
    <w:rsid w:val="004C6055"/>
    <w:rsid w:val="004C6093"/>
    <w:rsid w:val="004C60BF"/>
    <w:rsid w:val="004C60DF"/>
    <w:rsid w:val="004C613C"/>
    <w:rsid w:val="004C619D"/>
    <w:rsid w:val="004C61C4"/>
    <w:rsid w:val="004C61C8"/>
    <w:rsid w:val="004C6215"/>
    <w:rsid w:val="004C625A"/>
    <w:rsid w:val="004C6265"/>
    <w:rsid w:val="004C62D7"/>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AF1"/>
    <w:rsid w:val="004C6B73"/>
    <w:rsid w:val="004C6C27"/>
    <w:rsid w:val="004C6C85"/>
    <w:rsid w:val="004C6E0C"/>
    <w:rsid w:val="004C6EEB"/>
    <w:rsid w:val="004C6F67"/>
    <w:rsid w:val="004C706C"/>
    <w:rsid w:val="004C70CB"/>
    <w:rsid w:val="004C7155"/>
    <w:rsid w:val="004C71BA"/>
    <w:rsid w:val="004C7213"/>
    <w:rsid w:val="004C721B"/>
    <w:rsid w:val="004C7232"/>
    <w:rsid w:val="004C7247"/>
    <w:rsid w:val="004C724C"/>
    <w:rsid w:val="004C72F2"/>
    <w:rsid w:val="004C7301"/>
    <w:rsid w:val="004C73AD"/>
    <w:rsid w:val="004C74D3"/>
    <w:rsid w:val="004C7502"/>
    <w:rsid w:val="004C752D"/>
    <w:rsid w:val="004C75EC"/>
    <w:rsid w:val="004C7640"/>
    <w:rsid w:val="004C7690"/>
    <w:rsid w:val="004C7705"/>
    <w:rsid w:val="004C770C"/>
    <w:rsid w:val="004C772C"/>
    <w:rsid w:val="004C772E"/>
    <w:rsid w:val="004C780A"/>
    <w:rsid w:val="004C7824"/>
    <w:rsid w:val="004C7899"/>
    <w:rsid w:val="004C78BD"/>
    <w:rsid w:val="004C79BB"/>
    <w:rsid w:val="004C79C6"/>
    <w:rsid w:val="004C7A23"/>
    <w:rsid w:val="004C7A5B"/>
    <w:rsid w:val="004C7AD6"/>
    <w:rsid w:val="004C7ADC"/>
    <w:rsid w:val="004C7CA5"/>
    <w:rsid w:val="004C7CD0"/>
    <w:rsid w:val="004C7D5C"/>
    <w:rsid w:val="004C7DDB"/>
    <w:rsid w:val="004C7DDF"/>
    <w:rsid w:val="004C7E04"/>
    <w:rsid w:val="004C7EE3"/>
    <w:rsid w:val="004C7EFB"/>
    <w:rsid w:val="004D008A"/>
    <w:rsid w:val="004D0105"/>
    <w:rsid w:val="004D0149"/>
    <w:rsid w:val="004D0156"/>
    <w:rsid w:val="004D01C8"/>
    <w:rsid w:val="004D01CC"/>
    <w:rsid w:val="004D020D"/>
    <w:rsid w:val="004D0289"/>
    <w:rsid w:val="004D030F"/>
    <w:rsid w:val="004D036F"/>
    <w:rsid w:val="004D03E2"/>
    <w:rsid w:val="004D03E5"/>
    <w:rsid w:val="004D0405"/>
    <w:rsid w:val="004D046F"/>
    <w:rsid w:val="004D0473"/>
    <w:rsid w:val="004D048E"/>
    <w:rsid w:val="004D04BC"/>
    <w:rsid w:val="004D04EB"/>
    <w:rsid w:val="004D0537"/>
    <w:rsid w:val="004D058D"/>
    <w:rsid w:val="004D058F"/>
    <w:rsid w:val="004D05AE"/>
    <w:rsid w:val="004D05B8"/>
    <w:rsid w:val="004D05D4"/>
    <w:rsid w:val="004D0643"/>
    <w:rsid w:val="004D06CF"/>
    <w:rsid w:val="004D070B"/>
    <w:rsid w:val="004D0740"/>
    <w:rsid w:val="004D07F1"/>
    <w:rsid w:val="004D0820"/>
    <w:rsid w:val="004D0888"/>
    <w:rsid w:val="004D088A"/>
    <w:rsid w:val="004D0913"/>
    <w:rsid w:val="004D099A"/>
    <w:rsid w:val="004D09F4"/>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4C"/>
    <w:rsid w:val="004D117E"/>
    <w:rsid w:val="004D11E1"/>
    <w:rsid w:val="004D120D"/>
    <w:rsid w:val="004D127F"/>
    <w:rsid w:val="004D128F"/>
    <w:rsid w:val="004D129C"/>
    <w:rsid w:val="004D1345"/>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094"/>
    <w:rsid w:val="004D20FA"/>
    <w:rsid w:val="004D211D"/>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09"/>
    <w:rsid w:val="004D286F"/>
    <w:rsid w:val="004D2870"/>
    <w:rsid w:val="004D28BA"/>
    <w:rsid w:val="004D28D2"/>
    <w:rsid w:val="004D29AA"/>
    <w:rsid w:val="004D2A09"/>
    <w:rsid w:val="004D2A62"/>
    <w:rsid w:val="004D2A7A"/>
    <w:rsid w:val="004D2B44"/>
    <w:rsid w:val="004D2BB7"/>
    <w:rsid w:val="004D2C1B"/>
    <w:rsid w:val="004D2C21"/>
    <w:rsid w:val="004D2CE4"/>
    <w:rsid w:val="004D2D45"/>
    <w:rsid w:val="004D2E29"/>
    <w:rsid w:val="004D2E55"/>
    <w:rsid w:val="004D2EA7"/>
    <w:rsid w:val="004D2F22"/>
    <w:rsid w:val="004D2F9D"/>
    <w:rsid w:val="004D2FE3"/>
    <w:rsid w:val="004D2FF5"/>
    <w:rsid w:val="004D3002"/>
    <w:rsid w:val="004D3045"/>
    <w:rsid w:val="004D3059"/>
    <w:rsid w:val="004D306D"/>
    <w:rsid w:val="004D30AB"/>
    <w:rsid w:val="004D3139"/>
    <w:rsid w:val="004D3159"/>
    <w:rsid w:val="004D315A"/>
    <w:rsid w:val="004D3175"/>
    <w:rsid w:val="004D3197"/>
    <w:rsid w:val="004D31B1"/>
    <w:rsid w:val="004D31FF"/>
    <w:rsid w:val="004D3221"/>
    <w:rsid w:val="004D32BB"/>
    <w:rsid w:val="004D3343"/>
    <w:rsid w:val="004D3360"/>
    <w:rsid w:val="004D33C7"/>
    <w:rsid w:val="004D347D"/>
    <w:rsid w:val="004D34A5"/>
    <w:rsid w:val="004D35B8"/>
    <w:rsid w:val="004D361B"/>
    <w:rsid w:val="004D364F"/>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DF9"/>
    <w:rsid w:val="004D3E25"/>
    <w:rsid w:val="004D3E3F"/>
    <w:rsid w:val="004D3E46"/>
    <w:rsid w:val="004D3F2A"/>
    <w:rsid w:val="004D3F67"/>
    <w:rsid w:val="004D4065"/>
    <w:rsid w:val="004D4239"/>
    <w:rsid w:val="004D425B"/>
    <w:rsid w:val="004D4274"/>
    <w:rsid w:val="004D4288"/>
    <w:rsid w:val="004D429D"/>
    <w:rsid w:val="004D42E9"/>
    <w:rsid w:val="004D4308"/>
    <w:rsid w:val="004D4364"/>
    <w:rsid w:val="004D43C9"/>
    <w:rsid w:val="004D43F2"/>
    <w:rsid w:val="004D4423"/>
    <w:rsid w:val="004D4427"/>
    <w:rsid w:val="004D4444"/>
    <w:rsid w:val="004D44F1"/>
    <w:rsid w:val="004D44F8"/>
    <w:rsid w:val="004D4564"/>
    <w:rsid w:val="004D4581"/>
    <w:rsid w:val="004D45A6"/>
    <w:rsid w:val="004D45B0"/>
    <w:rsid w:val="004D460A"/>
    <w:rsid w:val="004D4751"/>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1D6"/>
    <w:rsid w:val="004D5251"/>
    <w:rsid w:val="004D53A1"/>
    <w:rsid w:val="004D53DE"/>
    <w:rsid w:val="004D5473"/>
    <w:rsid w:val="004D5499"/>
    <w:rsid w:val="004D54BF"/>
    <w:rsid w:val="004D54D7"/>
    <w:rsid w:val="004D5533"/>
    <w:rsid w:val="004D555D"/>
    <w:rsid w:val="004D55C4"/>
    <w:rsid w:val="004D55D7"/>
    <w:rsid w:val="004D5614"/>
    <w:rsid w:val="004D5629"/>
    <w:rsid w:val="004D562A"/>
    <w:rsid w:val="004D56AB"/>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B98"/>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0B"/>
    <w:rsid w:val="004D6738"/>
    <w:rsid w:val="004D6773"/>
    <w:rsid w:val="004D6787"/>
    <w:rsid w:val="004D6805"/>
    <w:rsid w:val="004D6808"/>
    <w:rsid w:val="004D6880"/>
    <w:rsid w:val="004D688B"/>
    <w:rsid w:val="004D69E8"/>
    <w:rsid w:val="004D6A09"/>
    <w:rsid w:val="004D6A21"/>
    <w:rsid w:val="004D6A3A"/>
    <w:rsid w:val="004D6B0B"/>
    <w:rsid w:val="004D6B28"/>
    <w:rsid w:val="004D6B4C"/>
    <w:rsid w:val="004D6B97"/>
    <w:rsid w:val="004D6BCA"/>
    <w:rsid w:val="004D6C0E"/>
    <w:rsid w:val="004D6D05"/>
    <w:rsid w:val="004D6D63"/>
    <w:rsid w:val="004D6D6A"/>
    <w:rsid w:val="004D6DB2"/>
    <w:rsid w:val="004D6E5E"/>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9"/>
    <w:rsid w:val="004D766C"/>
    <w:rsid w:val="004D769F"/>
    <w:rsid w:val="004D7760"/>
    <w:rsid w:val="004D7782"/>
    <w:rsid w:val="004D780A"/>
    <w:rsid w:val="004D7819"/>
    <w:rsid w:val="004D7848"/>
    <w:rsid w:val="004D7852"/>
    <w:rsid w:val="004D7879"/>
    <w:rsid w:val="004D79C7"/>
    <w:rsid w:val="004D79DB"/>
    <w:rsid w:val="004D7A0B"/>
    <w:rsid w:val="004D7A52"/>
    <w:rsid w:val="004D7A6A"/>
    <w:rsid w:val="004D7B85"/>
    <w:rsid w:val="004D7BA0"/>
    <w:rsid w:val="004D7BC4"/>
    <w:rsid w:val="004D7BC5"/>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0EC"/>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91"/>
    <w:rsid w:val="004E0EA2"/>
    <w:rsid w:val="004E0F8F"/>
    <w:rsid w:val="004E0F94"/>
    <w:rsid w:val="004E100A"/>
    <w:rsid w:val="004E1062"/>
    <w:rsid w:val="004E1087"/>
    <w:rsid w:val="004E10B6"/>
    <w:rsid w:val="004E1133"/>
    <w:rsid w:val="004E115E"/>
    <w:rsid w:val="004E11D2"/>
    <w:rsid w:val="004E1204"/>
    <w:rsid w:val="004E1283"/>
    <w:rsid w:val="004E1338"/>
    <w:rsid w:val="004E13D4"/>
    <w:rsid w:val="004E13DF"/>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D64"/>
    <w:rsid w:val="004E1E2F"/>
    <w:rsid w:val="004E1EB1"/>
    <w:rsid w:val="004E1F04"/>
    <w:rsid w:val="004E200E"/>
    <w:rsid w:val="004E2026"/>
    <w:rsid w:val="004E20C4"/>
    <w:rsid w:val="004E210F"/>
    <w:rsid w:val="004E2140"/>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01"/>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19"/>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AF"/>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D2"/>
    <w:rsid w:val="004E66E3"/>
    <w:rsid w:val="004E670D"/>
    <w:rsid w:val="004E6717"/>
    <w:rsid w:val="004E68B9"/>
    <w:rsid w:val="004E68C3"/>
    <w:rsid w:val="004E68F5"/>
    <w:rsid w:val="004E6961"/>
    <w:rsid w:val="004E6A28"/>
    <w:rsid w:val="004E6A8E"/>
    <w:rsid w:val="004E6B80"/>
    <w:rsid w:val="004E6BC7"/>
    <w:rsid w:val="004E6C0B"/>
    <w:rsid w:val="004E6C3D"/>
    <w:rsid w:val="004E6C64"/>
    <w:rsid w:val="004E6CA4"/>
    <w:rsid w:val="004E6CC2"/>
    <w:rsid w:val="004E6D02"/>
    <w:rsid w:val="004E6DE6"/>
    <w:rsid w:val="004E6F75"/>
    <w:rsid w:val="004E7060"/>
    <w:rsid w:val="004E707B"/>
    <w:rsid w:val="004E7087"/>
    <w:rsid w:val="004E709C"/>
    <w:rsid w:val="004E70C4"/>
    <w:rsid w:val="004E70D5"/>
    <w:rsid w:val="004E7132"/>
    <w:rsid w:val="004E7196"/>
    <w:rsid w:val="004E71E6"/>
    <w:rsid w:val="004E72A9"/>
    <w:rsid w:val="004E72FE"/>
    <w:rsid w:val="004E7451"/>
    <w:rsid w:val="004E746E"/>
    <w:rsid w:val="004E74FF"/>
    <w:rsid w:val="004E7500"/>
    <w:rsid w:val="004E7582"/>
    <w:rsid w:val="004E763F"/>
    <w:rsid w:val="004E7650"/>
    <w:rsid w:val="004E7692"/>
    <w:rsid w:val="004E76E8"/>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CE4"/>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361"/>
    <w:rsid w:val="004F0443"/>
    <w:rsid w:val="004F0461"/>
    <w:rsid w:val="004F04B3"/>
    <w:rsid w:val="004F054C"/>
    <w:rsid w:val="004F057D"/>
    <w:rsid w:val="004F06D5"/>
    <w:rsid w:val="004F06FD"/>
    <w:rsid w:val="004F07B1"/>
    <w:rsid w:val="004F082F"/>
    <w:rsid w:val="004F087C"/>
    <w:rsid w:val="004F088E"/>
    <w:rsid w:val="004F0893"/>
    <w:rsid w:val="004F08DD"/>
    <w:rsid w:val="004F08E2"/>
    <w:rsid w:val="004F0AA1"/>
    <w:rsid w:val="004F0ADD"/>
    <w:rsid w:val="004F0AE0"/>
    <w:rsid w:val="004F0AE7"/>
    <w:rsid w:val="004F0B6B"/>
    <w:rsid w:val="004F0BAD"/>
    <w:rsid w:val="004F0BE2"/>
    <w:rsid w:val="004F0C5C"/>
    <w:rsid w:val="004F0C9F"/>
    <w:rsid w:val="004F0D0E"/>
    <w:rsid w:val="004F0D1F"/>
    <w:rsid w:val="004F0DC6"/>
    <w:rsid w:val="004F0DE0"/>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85"/>
    <w:rsid w:val="004F14C3"/>
    <w:rsid w:val="004F1584"/>
    <w:rsid w:val="004F158C"/>
    <w:rsid w:val="004F15F3"/>
    <w:rsid w:val="004F16E2"/>
    <w:rsid w:val="004F1707"/>
    <w:rsid w:val="004F1728"/>
    <w:rsid w:val="004F173D"/>
    <w:rsid w:val="004F1752"/>
    <w:rsid w:val="004F17D5"/>
    <w:rsid w:val="004F1825"/>
    <w:rsid w:val="004F1850"/>
    <w:rsid w:val="004F18AF"/>
    <w:rsid w:val="004F191A"/>
    <w:rsid w:val="004F1982"/>
    <w:rsid w:val="004F1995"/>
    <w:rsid w:val="004F1A31"/>
    <w:rsid w:val="004F1A3E"/>
    <w:rsid w:val="004F1A9D"/>
    <w:rsid w:val="004F1AB7"/>
    <w:rsid w:val="004F1B15"/>
    <w:rsid w:val="004F1BBB"/>
    <w:rsid w:val="004F1C51"/>
    <w:rsid w:val="004F1D18"/>
    <w:rsid w:val="004F1E33"/>
    <w:rsid w:val="004F1E71"/>
    <w:rsid w:val="004F1E74"/>
    <w:rsid w:val="004F1EB9"/>
    <w:rsid w:val="004F1F1A"/>
    <w:rsid w:val="004F1F82"/>
    <w:rsid w:val="004F1F87"/>
    <w:rsid w:val="004F2017"/>
    <w:rsid w:val="004F2030"/>
    <w:rsid w:val="004F20C7"/>
    <w:rsid w:val="004F21E6"/>
    <w:rsid w:val="004F2238"/>
    <w:rsid w:val="004F2269"/>
    <w:rsid w:val="004F229B"/>
    <w:rsid w:val="004F22AB"/>
    <w:rsid w:val="004F233F"/>
    <w:rsid w:val="004F2358"/>
    <w:rsid w:val="004F2396"/>
    <w:rsid w:val="004F23A8"/>
    <w:rsid w:val="004F2474"/>
    <w:rsid w:val="004F24F2"/>
    <w:rsid w:val="004F2514"/>
    <w:rsid w:val="004F255F"/>
    <w:rsid w:val="004F2563"/>
    <w:rsid w:val="004F259E"/>
    <w:rsid w:val="004F25A4"/>
    <w:rsid w:val="004F25C8"/>
    <w:rsid w:val="004F25F7"/>
    <w:rsid w:val="004F260D"/>
    <w:rsid w:val="004F2615"/>
    <w:rsid w:val="004F2649"/>
    <w:rsid w:val="004F264A"/>
    <w:rsid w:val="004F28A6"/>
    <w:rsid w:val="004F28B8"/>
    <w:rsid w:val="004F28C1"/>
    <w:rsid w:val="004F2910"/>
    <w:rsid w:val="004F29FC"/>
    <w:rsid w:val="004F2AD8"/>
    <w:rsid w:val="004F2B67"/>
    <w:rsid w:val="004F2B71"/>
    <w:rsid w:val="004F2B87"/>
    <w:rsid w:val="004F2BBD"/>
    <w:rsid w:val="004F2BF6"/>
    <w:rsid w:val="004F2C4F"/>
    <w:rsid w:val="004F2C67"/>
    <w:rsid w:val="004F2C7F"/>
    <w:rsid w:val="004F2CDB"/>
    <w:rsid w:val="004F2D2B"/>
    <w:rsid w:val="004F2DEF"/>
    <w:rsid w:val="004F2E18"/>
    <w:rsid w:val="004F2E93"/>
    <w:rsid w:val="004F2EC1"/>
    <w:rsid w:val="004F2F32"/>
    <w:rsid w:val="004F2FDF"/>
    <w:rsid w:val="004F30C8"/>
    <w:rsid w:val="004F3111"/>
    <w:rsid w:val="004F313D"/>
    <w:rsid w:val="004F3194"/>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06"/>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065"/>
    <w:rsid w:val="004F412C"/>
    <w:rsid w:val="004F4142"/>
    <w:rsid w:val="004F415E"/>
    <w:rsid w:val="004F419D"/>
    <w:rsid w:val="004F41D1"/>
    <w:rsid w:val="004F41EE"/>
    <w:rsid w:val="004F41F7"/>
    <w:rsid w:val="004F4222"/>
    <w:rsid w:val="004F42A5"/>
    <w:rsid w:val="004F42BA"/>
    <w:rsid w:val="004F4338"/>
    <w:rsid w:val="004F446E"/>
    <w:rsid w:val="004F44BA"/>
    <w:rsid w:val="004F45EA"/>
    <w:rsid w:val="004F4767"/>
    <w:rsid w:val="004F47A3"/>
    <w:rsid w:val="004F482C"/>
    <w:rsid w:val="004F494B"/>
    <w:rsid w:val="004F4956"/>
    <w:rsid w:val="004F4998"/>
    <w:rsid w:val="004F49C6"/>
    <w:rsid w:val="004F49EC"/>
    <w:rsid w:val="004F4A18"/>
    <w:rsid w:val="004F4B4F"/>
    <w:rsid w:val="004F4B54"/>
    <w:rsid w:val="004F4B59"/>
    <w:rsid w:val="004F4B91"/>
    <w:rsid w:val="004F4B9E"/>
    <w:rsid w:val="004F4BD4"/>
    <w:rsid w:val="004F4C82"/>
    <w:rsid w:val="004F4C8C"/>
    <w:rsid w:val="004F4CC9"/>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59"/>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7A"/>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9EA"/>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343"/>
    <w:rsid w:val="004F742B"/>
    <w:rsid w:val="004F742F"/>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D4"/>
    <w:rsid w:val="004F7AE6"/>
    <w:rsid w:val="004F7BE6"/>
    <w:rsid w:val="004F7C4A"/>
    <w:rsid w:val="004F7CB0"/>
    <w:rsid w:val="004F7CC8"/>
    <w:rsid w:val="004F7D06"/>
    <w:rsid w:val="004F7D82"/>
    <w:rsid w:val="004F7DC3"/>
    <w:rsid w:val="004F7E42"/>
    <w:rsid w:val="004F7E5B"/>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883"/>
    <w:rsid w:val="00500951"/>
    <w:rsid w:val="0050095E"/>
    <w:rsid w:val="00500994"/>
    <w:rsid w:val="005009B4"/>
    <w:rsid w:val="00500A58"/>
    <w:rsid w:val="00500AFC"/>
    <w:rsid w:val="00500BDA"/>
    <w:rsid w:val="00500BDD"/>
    <w:rsid w:val="00500C43"/>
    <w:rsid w:val="00500C81"/>
    <w:rsid w:val="00500CB3"/>
    <w:rsid w:val="00500D53"/>
    <w:rsid w:val="00500DC6"/>
    <w:rsid w:val="00500DFA"/>
    <w:rsid w:val="00500E15"/>
    <w:rsid w:val="00500E38"/>
    <w:rsid w:val="00500EA1"/>
    <w:rsid w:val="00500ED6"/>
    <w:rsid w:val="00500F34"/>
    <w:rsid w:val="00500F40"/>
    <w:rsid w:val="005010A0"/>
    <w:rsid w:val="005010A2"/>
    <w:rsid w:val="005011C7"/>
    <w:rsid w:val="00501248"/>
    <w:rsid w:val="0050127F"/>
    <w:rsid w:val="00501319"/>
    <w:rsid w:val="005013A3"/>
    <w:rsid w:val="005013C8"/>
    <w:rsid w:val="0050143C"/>
    <w:rsid w:val="005014AA"/>
    <w:rsid w:val="00501611"/>
    <w:rsid w:val="0050164F"/>
    <w:rsid w:val="00501655"/>
    <w:rsid w:val="005016E1"/>
    <w:rsid w:val="005016E9"/>
    <w:rsid w:val="0050172C"/>
    <w:rsid w:val="0050175A"/>
    <w:rsid w:val="0050179D"/>
    <w:rsid w:val="005017F0"/>
    <w:rsid w:val="0050190A"/>
    <w:rsid w:val="00501982"/>
    <w:rsid w:val="005019C3"/>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1F43"/>
    <w:rsid w:val="00502073"/>
    <w:rsid w:val="00502090"/>
    <w:rsid w:val="005020B4"/>
    <w:rsid w:val="005020D4"/>
    <w:rsid w:val="00502135"/>
    <w:rsid w:val="00502141"/>
    <w:rsid w:val="005021CF"/>
    <w:rsid w:val="00502204"/>
    <w:rsid w:val="005023B7"/>
    <w:rsid w:val="005023F3"/>
    <w:rsid w:val="00502424"/>
    <w:rsid w:val="005024A2"/>
    <w:rsid w:val="005024B4"/>
    <w:rsid w:val="005024DB"/>
    <w:rsid w:val="00502534"/>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34"/>
    <w:rsid w:val="005034AD"/>
    <w:rsid w:val="005035E0"/>
    <w:rsid w:val="00503606"/>
    <w:rsid w:val="0050367A"/>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13B"/>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70"/>
    <w:rsid w:val="005049B1"/>
    <w:rsid w:val="00504A00"/>
    <w:rsid w:val="00504A03"/>
    <w:rsid w:val="00504A28"/>
    <w:rsid w:val="00504A74"/>
    <w:rsid w:val="00504ACB"/>
    <w:rsid w:val="00504B24"/>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35"/>
    <w:rsid w:val="00506C45"/>
    <w:rsid w:val="00506C70"/>
    <w:rsid w:val="00506D05"/>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8C"/>
    <w:rsid w:val="005078E2"/>
    <w:rsid w:val="005078E8"/>
    <w:rsid w:val="00507969"/>
    <w:rsid w:val="0050796E"/>
    <w:rsid w:val="005079C5"/>
    <w:rsid w:val="00507A5F"/>
    <w:rsid w:val="00507AE2"/>
    <w:rsid w:val="00507B06"/>
    <w:rsid w:val="00507D21"/>
    <w:rsid w:val="00507F19"/>
    <w:rsid w:val="00507FBC"/>
    <w:rsid w:val="0051000C"/>
    <w:rsid w:val="00510054"/>
    <w:rsid w:val="005100C7"/>
    <w:rsid w:val="005100C8"/>
    <w:rsid w:val="005100D2"/>
    <w:rsid w:val="00510158"/>
    <w:rsid w:val="00510189"/>
    <w:rsid w:val="005101B6"/>
    <w:rsid w:val="005101F7"/>
    <w:rsid w:val="00510247"/>
    <w:rsid w:val="005102B9"/>
    <w:rsid w:val="00510331"/>
    <w:rsid w:val="00510350"/>
    <w:rsid w:val="0051037B"/>
    <w:rsid w:val="005103A1"/>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6F5"/>
    <w:rsid w:val="005117AD"/>
    <w:rsid w:val="00511846"/>
    <w:rsid w:val="0051186E"/>
    <w:rsid w:val="0051192F"/>
    <w:rsid w:val="00511969"/>
    <w:rsid w:val="0051197A"/>
    <w:rsid w:val="00511A4D"/>
    <w:rsid w:val="00511A97"/>
    <w:rsid w:val="00511B2F"/>
    <w:rsid w:val="00511BB3"/>
    <w:rsid w:val="00511BF2"/>
    <w:rsid w:val="00511CCE"/>
    <w:rsid w:val="00511D00"/>
    <w:rsid w:val="00511D19"/>
    <w:rsid w:val="00511D31"/>
    <w:rsid w:val="00511D39"/>
    <w:rsid w:val="00511E0C"/>
    <w:rsid w:val="00511E4D"/>
    <w:rsid w:val="00511E61"/>
    <w:rsid w:val="00511EEF"/>
    <w:rsid w:val="00511F77"/>
    <w:rsid w:val="00511FC6"/>
    <w:rsid w:val="00511FD3"/>
    <w:rsid w:val="0051206F"/>
    <w:rsid w:val="005120E0"/>
    <w:rsid w:val="005120ED"/>
    <w:rsid w:val="00512124"/>
    <w:rsid w:val="00512167"/>
    <w:rsid w:val="00512293"/>
    <w:rsid w:val="0051233A"/>
    <w:rsid w:val="0051238C"/>
    <w:rsid w:val="005123B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27"/>
    <w:rsid w:val="00512EB4"/>
    <w:rsid w:val="00512EF5"/>
    <w:rsid w:val="00512FFA"/>
    <w:rsid w:val="00513034"/>
    <w:rsid w:val="005130A9"/>
    <w:rsid w:val="005130C0"/>
    <w:rsid w:val="005130D7"/>
    <w:rsid w:val="005130E1"/>
    <w:rsid w:val="00513165"/>
    <w:rsid w:val="00513228"/>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9D3"/>
    <w:rsid w:val="00513A0A"/>
    <w:rsid w:val="00513A49"/>
    <w:rsid w:val="00513B48"/>
    <w:rsid w:val="00513B4E"/>
    <w:rsid w:val="00513B63"/>
    <w:rsid w:val="00513C46"/>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1"/>
    <w:rsid w:val="005143B6"/>
    <w:rsid w:val="00514423"/>
    <w:rsid w:val="005144A6"/>
    <w:rsid w:val="0051453D"/>
    <w:rsid w:val="00514572"/>
    <w:rsid w:val="005145AA"/>
    <w:rsid w:val="005145CA"/>
    <w:rsid w:val="005145E1"/>
    <w:rsid w:val="00514634"/>
    <w:rsid w:val="0051463B"/>
    <w:rsid w:val="0051465B"/>
    <w:rsid w:val="0051468C"/>
    <w:rsid w:val="00514726"/>
    <w:rsid w:val="0051473B"/>
    <w:rsid w:val="0051479C"/>
    <w:rsid w:val="005147B3"/>
    <w:rsid w:val="005147BB"/>
    <w:rsid w:val="0051487D"/>
    <w:rsid w:val="00514958"/>
    <w:rsid w:val="005149AD"/>
    <w:rsid w:val="005149C5"/>
    <w:rsid w:val="00514A48"/>
    <w:rsid w:val="00514A4A"/>
    <w:rsid w:val="00514AA5"/>
    <w:rsid w:val="00514AAE"/>
    <w:rsid w:val="00514B0D"/>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A6"/>
    <w:rsid w:val="005157E7"/>
    <w:rsid w:val="00515841"/>
    <w:rsid w:val="005158C5"/>
    <w:rsid w:val="005158C8"/>
    <w:rsid w:val="00515944"/>
    <w:rsid w:val="005159E0"/>
    <w:rsid w:val="00515A09"/>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5A"/>
    <w:rsid w:val="00515E61"/>
    <w:rsid w:val="00515EC8"/>
    <w:rsid w:val="00515EFB"/>
    <w:rsid w:val="00515F5D"/>
    <w:rsid w:val="00515F9B"/>
    <w:rsid w:val="00515FF1"/>
    <w:rsid w:val="00516016"/>
    <w:rsid w:val="0051602E"/>
    <w:rsid w:val="00516053"/>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5F"/>
    <w:rsid w:val="00516678"/>
    <w:rsid w:val="005166AC"/>
    <w:rsid w:val="005166C8"/>
    <w:rsid w:val="005166FA"/>
    <w:rsid w:val="0051671A"/>
    <w:rsid w:val="00516757"/>
    <w:rsid w:val="005167C4"/>
    <w:rsid w:val="005168B8"/>
    <w:rsid w:val="005169C2"/>
    <w:rsid w:val="005169DE"/>
    <w:rsid w:val="00516ABC"/>
    <w:rsid w:val="00516AED"/>
    <w:rsid w:val="00516BAC"/>
    <w:rsid w:val="00516C4E"/>
    <w:rsid w:val="00516CF7"/>
    <w:rsid w:val="00516CFA"/>
    <w:rsid w:val="00516D8F"/>
    <w:rsid w:val="00516DB3"/>
    <w:rsid w:val="00516DDE"/>
    <w:rsid w:val="00516E97"/>
    <w:rsid w:val="00516F0B"/>
    <w:rsid w:val="00516F27"/>
    <w:rsid w:val="00516F37"/>
    <w:rsid w:val="00516F3A"/>
    <w:rsid w:val="00516FBF"/>
    <w:rsid w:val="0051701E"/>
    <w:rsid w:val="0051702A"/>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44"/>
    <w:rsid w:val="00517B56"/>
    <w:rsid w:val="00517BA8"/>
    <w:rsid w:val="00517BB2"/>
    <w:rsid w:val="00517C38"/>
    <w:rsid w:val="00517C72"/>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5EF"/>
    <w:rsid w:val="00520659"/>
    <w:rsid w:val="00520682"/>
    <w:rsid w:val="00520688"/>
    <w:rsid w:val="005206C7"/>
    <w:rsid w:val="005206D4"/>
    <w:rsid w:val="005206F0"/>
    <w:rsid w:val="0052074F"/>
    <w:rsid w:val="00520772"/>
    <w:rsid w:val="00520781"/>
    <w:rsid w:val="00520783"/>
    <w:rsid w:val="005207AF"/>
    <w:rsid w:val="005208E9"/>
    <w:rsid w:val="005209F8"/>
    <w:rsid w:val="00520A29"/>
    <w:rsid w:val="00520A5C"/>
    <w:rsid w:val="00520B10"/>
    <w:rsid w:val="00520BB7"/>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1E2"/>
    <w:rsid w:val="005212EF"/>
    <w:rsid w:val="0052136D"/>
    <w:rsid w:val="005214D2"/>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B9"/>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AF7"/>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6D"/>
    <w:rsid w:val="00523B99"/>
    <w:rsid w:val="00523BB9"/>
    <w:rsid w:val="00523BFA"/>
    <w:rsid w:val="00523D47"/>
    <w:rsid w:val="00523DA5"/>
    <w:rsid w:val="00523DC2"/>
    <w:rsid w:val="00523E2C"/>
    <w:rsid w:val="00523E5B"/>
    <w:rsid w:val="00523ED5"/>
    <w:rsid w:val="00523EEE"/>
    <w:rsid w:val="00523F2A"/>
    <w:rsid w:val="00523FC0"/>
    <w:rsid w:val="00523FCF"/>
    <w:rsid w:val="00523FE0"/>
    <w:rsid w:val="0052400F"/>
    <w:rsid w:val="00524011"/>
    <w:rsid w:val="0052409A"/>
    <w:rsid w:val="005240D2"/>
    <w:rsid w:val="0052411B"/>
    <w:rsid w:val="00524183"/>
    <w:rsid w:val="00524184"/>
    <w:rsid w:val="0052418A"/>
    <w:rsid w:val="00524208"/>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9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8F"/>
    <w:rsid w:val="00524FEE"/>
    <w:rsid w:val="0052513B"/>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D79"/>
    <w:rsid w:val="00525E7C"/>
    <w:rsid w:val="00525EEC"/>
    <w:rsid w:val="00525F89"/>
    <w:rsid w:val="00525FCD"/>
    <w:rsid w:val="00526194"/>
    <w:rsid w:val="00526225"/>
    <w:rsid w:val="0052625D"/>
    <w:rsid w:val="005262F4"/>
    <w:rsid w:val="005263B7"/>
    <w:rsid w:val="005263D3"/>
    <w:rsid w:val="005263D4"/>
    <w:rsid w:val="005263E8"/>
    <w:rsid w:val="00526426"/>
    <w:rsid w:val="005264AA"/>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DC3"/>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9F"/>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5A"/>
    <w:rsid w:val="005279A8"/>
    <w:rsid w:val="005279B9"/>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E32"/>
    <w:rsid w:val="00527F18"/>
    <w:rsid w:val="00527FB3"/>
    <w:rsid w:val="005300F3"/>
    <w:rsid w:val="00530160"/>
    <w:rsid w:val="005301FC"/>
    <w:rsid w:val="00530288"/>
    <w:rsid w:val="00530309"/>
    <w:rsid w:val="005303BF"/>
    <w:rsid w:val="005303C0"/>
    <w:rsid w:val="005303C1"/>
    <w:rsid w:val="005303FD"/>
    <w:rsid w:val="00530405"/>
    <w:rsid w:val="00530476"/>
    <w:rsid w:val="00530477"/>
    <w:rsid w:val="00530490"/>
    <w:rsid w:val="005305D1"/>
    <w:rsid w:val="005305FF"/>
    <w:rsid w:val="00530602"/>
    <w:rsid w:val="005306E0"/>
    <w:rsid w:val="00530773"/>
    <w:rsid w:val="0053078C"/>
    <w:rsid w:val="00530800"/>
    <w:rsid w:val="00530824"/>
    <w:rsid w:val="005308EF"/>
    <w:rsid w:val="0053096D"/>
    <w:rsid w:val="005309B9"/>
    <w:rsid w:val="00530A58"/>
    <w:rsid w:val="00530A7B"/>
    <w:rsid w:val="00530A8C"/>
    <w:rsid w:val="00530AD2"/>
    <w:rsid w:val="00530B6A"/>
    <w:rsid w:val="00530C0E"/>
    <w:rsid w:val="00530C4C"/>
    <w:rsid w:val="00530CBB"/>
    <w:rsid w:val="00530CC2"/>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07"/>
    <w:rsid w:val="00531F8F"/>
    <w:rsid w:val="00531FE9"/>
    <w:rsid w:val="00532005"/>
    <w:rsid w:val="00532006"/>
    <w:rsid w:val="0053201B"/>
    <w:rsid w:val="00532053"/>
    <w:rsid w:val="00532056"/>
    <w:rsid w:val="0053205E"/>
    <w:rsid w:val="005320B5"/>
    <w:rsid w:val="005320D9"/>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DA"/>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3E"/>
    <w:rsid w:val="0053336A"/>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28"/>
    <w:rsid w:val="00533AB0"/>
    <w:rsid w:val="00533B1E"/>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3FFD"/>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593"/>
    <w:rsid w:val="005345D6"/>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0C"/>
    <w:rsid w:val="00534D90"/>
    <w:rsid w:val="00534DCF"/>
    <w:rsid w:val="00534DFA"/>
    <w:rsid w:val="00534DFD"/>
    <w:rsid w:val="00534E1C"/>
    <w:rsid w:val="00534E26"/>
    <w:rsid w:val="00534E48"/>
    <w:rsid w:val="00534E6C"/>
    <w:rsid w:val="00534E73"/>
    <w:rsid w:val="00534ED3"/>
    <w:rsid w:val="00534F37"/>
    <w:rsid w:val="00534FB8"/>
    <w:rsid w:val="00534FD4"/>
    <w:rsid w:val="00534FE0"/>
    <w:rsid w:val="005350A0"/>
    <w:rsid w:val="005350EA"/>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11"/>
    <w:rsid w:val="00535A2B"/>
    <w:rsid w:val="00535A6A"/>
    <w:rsid w:val="00535A6E"/>
    <w:rsid w:val="00535A78"/>
    <w:rsid w:val="00535AC2"/>
    <w:rsid w:val="00535AE6"/>
    <w:rsid w:val="00535B41"/>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07"/>
    <w:rsid w:val="0053601D"/>
    <w:rsid w:val="00536036"/>
    <w:rsid w:val="00536041"/>
    <w:rsid w:val="0053608F"/>
    <w:rsid w:val="005360D7"/>
    <w:rsid w:val="0053612B"/>
    <w:rsid w:val="00536176"/>
    <w:rsid w:val="0053626B"/>
    <w:rsid w:val="00536304"/>
    <w:rsid w:val="0053630E"/>
    <w:rsid w:val="00536353"/>
    <w:rsid w:val="0053636F"/>
    <w:rsid w:val="005363BE"/>
    <w:rsid w:val="005363D2"/>
    <w:rsid w:val="00536400"/>
    <w:rsid w:val="0053641A"/>
    <w:rsid w:val="00536480"/>
    <w:rsid w:val="005364BB"/>
    <w:rsid w:val="005364CC"/>
    <w:rsid w:val="0053653C"/>
    <w:rsid w:val="0053658A"/>
    <w:rsid w:val="005365E7"/>
    <w:rsid w:val="00536655"/>
    <w:rsid w:val="00536663"/>
    <w:rsid w:val="005366C8"/>
    <w:rsid w:val="005367B9"/>
    <w:rsid w:val="005367F9"/>
    <w:rsid w:val="00536872"/>
    <w:rsid w:val="005368E1"/>
    <w:rsid w:val="00536915"/>
    <w:rsid w:val="005369AF"/>
    <w:rsid w:val="005369E5"/>
    <w:rsid w:val="005369F0"/>
    <w:rsid w:val="00536A13"/>
    <w:rsid w:val="00536AC3"/>
    <w:rsid w:val="00536B21"/>
    <w:rsid w:val="00536B5D"/>
    <w:rsid w:val="00536BCA"/>
    <w:rsid w:val="00536C19"/>
    <w:rsid w:val="00536C62"/>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9FA"/>
    <w:rsid w:val="00537A15"/>
    <w:rsid w:val="00537AC9"/>
    <w:rsid w:val="00537C19"/>
    <w:rsid w:val="00537C38"/>
    <w:rsid w:val="00537C3D"/>
    <w:rsid w:val="00537C7C"/>
    <w:rsid w:val="00537C91"/>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4E"/>
    <w:rsid w:val="00540A6C"/>
    <w:rsid w:val="00540A88"/>
    <w:rsid w:val="00540AB1"/>
    <w:rsid w:val="00540ACB"/>
    <w:rsid w:val="00540B91"/>
    <w:rsid w:val="00540C61"/>
    <w:rsid w:val="00540D7D"/>
    <w:rsid w:val="00540D95"/>
    <w:rsid w:val="00540DB6"/>
    <w:rsid w:val="00540DB8"/>
    <w:rsid w:val="00540E6E"/>
    <w:rsid w:val="00540F65"/>
    <w:rsid w:val="00540F70"/>
    <w:rsid w:val="00540F8D"/>
    <w:rsid w:val="00540FD5"/>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7A5"/>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4E"/>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43"/>
    <w:rsid w:val="005426D6"/>
    <w:rsid w:val="005426F2"/>
    <w:rsid w:val="005426F3"/>
    <w:rsid w:val="005427AD"/>
    <w:rsid w:val="00542804"/>
    <w:rsid w:val="00542817"/>
    <w:rsid w:val="00542867"/>
    <w:rsid w:val="00542887"/>
    <w:rsid w:val="005428D0"/>
    <w:rsid w:val="00542926"/>
    <w:rsid w:val="00542959"/>
    <w:rsid w:val="00542972"/>
    <w:rsid w:val="00542975"/>
    <w:rsid w:val="005429B6"/>
    <w:rsid w:val="005429E7"/>
    <w:rsid w:val="005429F2"/>
    <w:rsid w:val="00542A1D"/>
    <w:rsid w:val="00542A6C"/>
    <w:rsid w:val="00542A9C"/>
    <w:rsid w:val="00542B29"/>
    <w:rsid w:val="00542BC3"/>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AB"/>
    <w:rsid w:val="00543CD7"/>
    <w:rsid w:val="00543CE7"/>
    <w:rsid w:val="00543D11"/>
    <w:rsid w:val="00543D4B"/>
    <w:rsid w:val="00543D60"/>
    <w:rsid w:val="00543E02"/>
    <w:rsid w:val="00543E8C"/>
    <w:rsid w:val="00543E9A"/>
    <w:rsid w:val="00543EB9"/>
    <w:rsid w:val="00543EBC"/>
    <w:rsid w:val="00543EE5"/>
    <w:rsid w:val="00543EE6"/>
    <w:rsid w:val="00543F7E"/>
    <w:rsid w:val="0054404C"/>
    <w:rsid w:val="005440A7"/>
    <w:rsid w:val="00544174"/>
    <w:rsid w:val="0054418E"/>
    <w:rsid w:val="005441E1"/>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4C"/>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9F"/>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C6"/>
    <w:rsid w:val="00545CD7"/>
    <w:rsid w:val="00545CF5"/>
    <w:rsid w:val="00545D6E"/>
    <w:rsid w:val="00545D75"/>
    <w:rsid w:val="00545F26"/>
    <w:rsid w:val="00546010"/>
    <w:rsid w:val="00546043"/>
    <w:rsid w:val="00546059"/>
    <w:rsid w:val="00546068"/>
    <w:rsid w:val="005460EF"/>
    <w:rsid w:val="00546185"/>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BC"/>
    <w:rsid w:val="005469C5"/>
    <w:rsid w:val="005469E8"/>
    <w:rsid w:val="00546A1D"/>
    <w:rsid w:val="00546A97"/>
    <w:rsid w:val="00546A99"/>
    <w:rsid w:val="00546AD9"/>
    <w:rsid w:val="00546BA3"/>
    <w:rsid w:val="00546BF8"/>
    <w:rsid w:val="00546CFE"/>
    <w:rsid w:val="00546D3F"/>
    <w:rsid w:val="00546D44"/>
    <w:rsid w:val="00546DC8"/>
    <w:rsid w:val="00546EC6"/>
    <w:rsid w:val="00546EF6"/>
    <w:rsid w:val="00546F02"/>
    <w:rsid w:val="00546FF4"/>
    <w:rsid w:val="00547016"/>
    <w:rsid w:val="00547044"/>
    <w:rsid w:val="00547084"/>
    <w:rsid w:val="00547104"/>
    <w:rsid w:val="005471AA"/>
    <w:rsid w:val="00547234"/>
    <w:rsid w:val="00547290"/>
    <w:rsid w:val="005472AF"/>
    <w:rsid w:val="005472D4"/>
    <w:rsid w:val="0054737E"/>
    <w:rsid w:val="00547414"/>
    <w:rsid w:val="00547418"/>
    <w:rsid w:val="005474DB"/>
    <w:rsid w:val="00547516"/>
    <w:rsid w:val="005475DD"/>
    <w:rsid w:val="0054764C"/>
    <w:rsid w:val="00547664"/>
    <w:rsid w:val="00547690"/>
    <w:rsid w:val="005476B2"/>
    <w:rsid w:val="00547739"/>
    <w:rsid w:val="005477B1"/>
    <w:rsid w:val="00547831"/>
    <w:rsid w:val="005478F1"/>
    <w:rsid w:val="00547903"/>
    <w:rsid w:val="00547945"/>
    <w:rsid w:val="0054796E"/>
    <w:rsid w:val="0054798A"/>
    <w:rsid w:val="005479A4"/>
    <w:rsid w:val="005479AC"/>
    <w:rsid w:val="005479DF"/>
    <w:rsid w:val="00547AD1"/>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58"/>
    <w:rsid w:val="00550497"/>
    <w:rsid w:val="005505F8"/>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77"/>
    <w:rsid w:val="00550A80"/>
    <w:rsid w:val="00550AC9"/>
    <w:rsid w:val="00550ADF"/>
    <w:rsid w:val="00550AF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0DD"/>
    <w:rsid w:val="00551101"/>
    <w:rsid w:val="00551150"/>
    <w:rsid w:val="0055117B"/>
    <w:rsid w:val="0055128F"/>
    <w:rsid w:val="00551357"/>
    <w:rsid w:val="00551387"/>
    <w:rsid w:val="00551396"/>
    <w:rsid w:val="005513C5"/>
    <w:rsid w:val="00551409"/>
    <w:rsid w:val="00551478"/>
    <w:rsid w:val="00551490"/>
    <w:rsid w:val="005514A8"/>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9"/>
    <w:rsid w:val="0055201E"/>
    <w:rsid w:val="0055209C"/>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4C"/>
    <w:rsid w:val="00552C89"/>
    <w:rsid w:val="00552CA9"/>
    <w:rsid w:val="00552CD6"/>
    <w:rsid w:val="00552D29"/>
    <w:rsid w:val="00552D6A"/>
    <w:rsid w:val="00552DD4"/>
    <w:rsid w:val="00552DEE"/>
    <w:rsid w:val="00552E49"/>
    <w:rsid w:val="00552EE6"/>
    <w:rsid w:val="00552EEF"/>
    <w:rsid w:val="00552EF2"/>
    <w:rsid w:val="00552F45"/>
    <w:rsid w:val="00552FD5"/>
    <w:rsid w:val="00552FDB"/>
    <w:rsid w:val="00552FED"/>
    <w:rsid w:val="00552FF3"/>
    <w:rsid w:val="00553018"/>
    <w:rsid w:val="0055303A"/>
    <w:rsid w:val="00553130"/>
    <w:rsid w:val="00553185"/>
    <w:rsid w:val="005531DF"/>
    <w:rsid w:val="005532D0"/>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95"/>
    <w:rsid w:val="005537A9"/>
    <w:rsid w:val="005537E5"/>
    <w:rsid w:val="0055382C"/>
    <w:rsid w:val="00553928"/>
    <w:rsid w:val="0055396B"/>
    <w:rsid w:val="005539F7"/>
    <w:rsid w:val="00553A53"/>
    <w:rsid w:val="00553A7E"/>
    <w:rsid w:val="00553B07"/>
    <w:rsid w:val="00553B8A"/>
    <w:rsid w:val="00553BBA"/>
    <w:rsid w:val="00553CBB"/>
    <w:rsid w:val="00553CE9"/>
    <w:rsid w:val="00553DAC"/>
    <w:rsid w:val="00553F83"/>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4F64"/>
    <w:rsid w:val="00555081"/>
    <w:rsid w:val="0055509E"/>
    <w:rsid w:val="005550C9"/>
    <w:rsid w:val="005550CB"/>
    <w:rsid w:val="0055517A"/>
    <w:rsid w:val="005551CD"/>
    <w:rsid w:val="0055520B"/>
    <w:rsid w:val="00555231"/>
    <w:rsid w:val="0055524C"/>
    <w:rsid w:val="0055525B"/>
    <w:rsid w:val="00555384"/>
    <w:rsid w:val="00555387"/>
    <w:rsid w:val="00555394"/>
    <w:rsid w:val="005553C5"/>
    <w:rsid w:val="005553DB"/>
    <w:rsid w:val="0055543F"/>
    <w:rsid w:val="0055544B"/>
    <w:rsid w:val="0055552A"/>
    <w:rsid w:val="00555561"/>
    <w:rsid w:val="00555577"/>
    <w:rsid w:val="005555BB"/>
    <w:rsid w:val="0055564E"/>
    <w:rsid w:val="005556CC"/>
    <w:rsid w:val="005556EA"/>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EAF"/>
    <w:rsid w:val="00555F1E"/>
    <w:rsid w:val="00555F96"/>
    <w:rsid w:val="00555FF6"/>
    <w:rsid w:val="00556015"/>
    <w:rsid w:val="0055601B"/>
    <w:rsid w:val="0055609E"/>
    <w:rsid w:val="005560BE"/>
    <w:rsid w:val="005560F5"/>
    <w:rsid w:val="00556279"/>
    <w:rsid w:val="005562AB"/>
    <w:rsid w:val="005563A1"/>
    <w:rsid w:val="005563D8"/>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C7"/>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CD0"/>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2B"/>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78"/>
    <w:rsid w:val="005577CD"/>
    <w:rsid w:val="0055780A"/>
    <w:rsid w:val="0055786A"/>
    <w:rsid w:val="00557887"/>
    <w:rsid w:val="00557933"/>
    <w:rsid w:val="005579ED"/>
    <w:rsid w:val="00557A22"/>
    <w:rsid w:val="00557B03"/>
    <w:rsid w:val="00557B72"/>
    <w:rsid w:val="00557BB1"/>
    <w:rsid w:val="00557BD2"/>
    <w:rsid w:val="00557CA6"/>
    <w:rsid w:val="00557CFD"/>
    <w:rsid w:val="00557D85"/>
    <w:rsid w:val="00557D88"/>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544"/>
    <w:rsid w:val="005605C9"/>
    <w:rsid w:val="00560609"/>
    <w:rsid w:val="00560646"/>
    <w:rsid w:val="0056067A"/>
    <w:rsid w:val="005606A8"/>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5A"/>
    <w:rsid w:val="00560D98"/>
    <w:rsid w:val="00560DAD"/>
    <w:rsid w:val="00560DC3"/>
    <w:rsid w:val="00560DE2"/>
    <w:rsid w:val="00560E54"/>
    <w:rsid w:val="00560E6D"/>
    <w:rsid w:val="00560E81"/>
    <w:rsid w:val="00560EAE"/>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5"/>
    <w:rsid w:val="00561806"/>
    <w:rsid w:val="00561808"/>
    <w:rsid w:val="0056185A"/>
    <w:rsid w:val="005618B7"/>
    <w:rsid w:val="005618BE"/>
    <w:rsid w:val="005618F3"/>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46A"/>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AE"/>
    <w:rsid w:val="005637C0"/>
    <w:rsid w:val="00563820"/>
    <w:rsid w:val="005638AD"/>
    <w:rsid w:val="005638FA"/>
    <w:rsid w:val="00563939"/>
    <w:rsid w:val="00563A24"/>
    <w:rsid w:val="00563A52"/>
    <w:rsid w:val="00563A59"/>
    <w:rsid w:val="00563A74"/>
    <w:rsid w:val="00563A82"/>
    <w:rsid w:val="00563A8C"/>
    <w:rsid w:val="00563ABE"/>
    <w:rsid w:val="00563AF2"/>
    <w:rsid w:val="00563B56"/>
    <w:rsid w:val="00563BA3"/>
    <w:rsid w:val="00563BA6"/>
    <w:rsid w:val="00563CD8"/>
    <w:rsid w:val="00563D28"/>
    <w:rsid w:val="00563DE8"/>
    <w:rsid w:val="00563E99"/>
    <w:rsid w:val="00563EF0"/>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17"/>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BA"/>
    <w:rsid w:val="00564CC9"/>
    <w:rsid w:val="00564D76"/>
    <w:rsid w:val="00564D98"/>
    <w:rsid w:val="00564E2B"/>
    <w:rsid w:val="00564ECA"/>
    <w:rsid w:val="00564EDD"/>
    <w:rsid w:val="00564F7F"/>
    <w:rsid w:val="00564FC0"/>
    <w:rsid w:val="0056504C"/>
    <w:rsid w:val="00565050"/>
    <w:rsid w:val="00565070"/>
    <w:rsid w:val="005650B1"/>
    <w:rsid w:val="005651C1"/>
    <w:rsid w:val="0056529A"/>
    <w:rsid w:val="005652A7"/>
    <w:rsid w:val="0056531A"/>
    <w:rsid w:val="00565351"/>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4"/>
    <w:rsid w:val="0056582E"/>
    <w:rsid w:val="00565839"/>
    <w:rsid w:val="00565884"/>
    <w:rsid w:val="005658DA"/>
    <w:rsid w:val="00565908"/>
    <w:rsid w:val="0056595A"/>
    <w:rsid w:val="00565A6F"/>
    <w:rsid w:val="00565A7B"/>
    <w:rsid w:val="00565A84"/>
    <w:rsid w:val="00565ADB"/>
    <w:rsid w:val="00565B16"/>
    <w:rsid w:val="00565BCE"/>
    <w:rsid w:val="00565C38"/>
    <w:rsid w:val="00565CD1"/>
    <w:rsid w:val="00565CFA"/>
    <w:rsid w:val="00565E1E"/>
    <w:rsid w:val="00565E34"/>
    <w:rsid w:val="00565EE4"/>
    <w:rsid w:val="00565F30"/>
    <w:rsid w:val="00565F4F"/>
    <w:rsid w:val="00565F72"/>
    <w:rsid w:val="00565F7C"/>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8BB"/>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ED8"/>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25"/>
    <w:rsid w:val="00567563"/>
    <w:rsid w:val="00567597"/>
    <w:rsid w:val="00567669"/>
    <w:rsid w:val="00567680"/>
    <w:rsid w:val="00567781"/>
    <w:rsid w:val="005677F2"/>
    <w:rsid w:val="0056780F"/>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47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0"/>
    <w:rsid w:val="0057080E"/>
    <w:rsid w:val="00570812"/>
    <w:rsid w:val="005708ED"/>
    <w:rsid w:val="0057099E"/>
    <w:rsid w:val="00570A58"/>
    <w:rsid w:val="00570A5C"/>
    <w:rsid w:val="00570AE7"/>
    <w:rsid w:val="00570B0A"/>
    <w:rsid w:val="00570BBD"/>
    <w:rsid w:val="00570BC5"/>
    <w:rsid w:val="00570C8D"/>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18"/>
    <w:rsid w:val="00571231"/>
    <w:rsid w:val="0057129E"/>
    <w:rsid w:val="005712E4"/>
    <w:rsid w:val="00571390"/>
    <w:rsid w:val="005713AE"/>
    <w:rsid w:val="005713D0"/>
    <w:rsid w:val="0057140A"/>
    <w:rsid w:val="00571473"/>
    <w:rsid w:val="00571480"/>
    <w:rsid w:val="005714BD"/>
    <w:rsid w:val="005714E4"/>
    <w:rsid w:val="0057151B"/>
    <w:rsid w:val="0057158A"/>
    <w:rsid w:val="005715B2"/>
    <w:rsid w:val="00571633"/>
    <w:rsid w:val="00571699"/>
    <w:rsid w:val="00571705"/>
    <w:rsid w:val="00571726"/>
    <w:rsid w:val="00571737"/>
    <w:rsid w:val="0057173D"/>
    <w:rsid w:val="00571763"/>
    <w:rsid w:val="00571773"/>
    <w:rsid w:val="005717D8"/>
    <w:rsid w:val="0057186A"/>
    <w:rsid w:val="005718B6"/>
    <w:rsid w:val="005718FD"/>
    <w:rsid w:val="0057192D"/>
    <w:rsid w:val="005719D1"/>
    <w:rsid w:val="00571A5C"/>
    <w:rsid w:val="00571A70"/>
    <w:rsid w:val="00571AE8"/>
    <w:rsid w:val="00571B96"/>
    <w:rsid w:val="00571C0C"/>
    <w:rsid w:val="00571C41"/>
    <w:rsid w:val="00571C56"/>
    <w:rsid w:val="00571CF4"/>
    <w:rsid w:val="00571CF9"/>
    <w:rsid w:val="00571DC3"/>
    <w:rsid w:val="00571DF6"/>
    <w:rsid w:val="00571E69"/>
    <w:rsid w:val="00571EB0"/>
    <w:rsid w:val="00571EB7"/>
    <w:rsid w:val="00571EFA"/>
    <w:rsid w:val="00571F2A"/>
    <w:rsid w:val="00571F64"/>
    <w:rsid w:val="00572072"/>
    <w:rsid w:val="00572092"/>
    <w:rsid w:val="005720DF"/>
    <w:rsid w:val="00572137"/>
    <w:rsid w:val="00572283"/>
    <w:rsid w:val="005722B8"/>
    <w:rsid w:val="005722C4"/>
    <w:rsid w:val="005722D2"/>
    <w:rsid w:val="0057231E"/>
    <w:rsid w:val="005723E2"/>
    <w:rsid w:val="005723E9"/>
    <w:rsid w:val="0057240D"/>
    <w:rsid w:val="0057250F"/>
    <w:rsid w:val="0057254D"/>
    <w:rsid w:val="00572561"/>
    <w:rsid w:val="0057260B"/>
    <w:rsid w:val="00572618"/>
    <w:rsid w:val="00572631"/>
    <w:rsid w:val="0057263D"/>
    <w:rsid w:val="00572650"/>
    <w:rsid w:val="005726A8"/>
    <w:rsid w:val="005726BB"/>
    <w:rsid w:val="005726F7"/>
    <w:rsid w:val="00572722"/>
    <w:rsid w:val="00572764"/>
    <w:rsid w:val="00572770"/>
    <w:rsid w:val="005727BE"/>
    <w:rsid w:val="005727F3"/>
    <w:rsid w:val="005727FB"/>
    <w:rsid w:val="0057283F"/>
    <w:rsid w:val="00572987"/>
    <w:rsid w:val="00572AB6"/>
    <w:rsid w:val="00572B46"/>
    <w:rsid w:val="00572B6B"/>
    <w:rsid w:val="00572B90"/>
    <w:rsid w:val="00572BA5"/>
    <w:rsid w:val="00572BD2"/>
    <w:rsid w:val="00572C0D"/>
    <w:rsid w:val="00572C11"/>
    <w:rsid w:val="00572C4E"/>
    <w:rsid w:val="00572C8C"/>
    <w:rsid w:val="00572CAD"/>
    <w:rsid w:val="00572CF3"/>
    <w:rsid w:val="00572DA8"/>
    <w:rsid w:val="00572DD9"/>
    <w:rsid w:val="00572E3C"/>
    <w:rsid w:val="00572E53"/>
    <w:rsid w:val="00572EED"/>
    <w:rsid w:val="00572F1A"/>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62"/>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2C"/>
    <w:rsid w:val="0057465C"/>
    <w:rsid w:val="0057468A"/>
    <w:rsid w:val="00574692"/>
    <w:rsid w:val="0057469A"/>
    <w:rsid w:val="005747AE"/>
    <w:rsid w:val="005747E0"/>
    <w:rsid w:val="0057481F"/>
    <w:rsid w:val="00574843"/>
    <w:rsid w:val="00574873"/>
    <w:rsid w:val="005748BC"/>
    <w:rsid w:val="005748E7"/>
    <w:rsid w:val="005748EB"/>
    <w:rsid w:val="00574A8C"/>
    <w:rsid w:val="00574AF8"/>
    <w:rsid w:val="00574CC6"/>
    <w:rsid w:val="00574F21"/>
    <w:rsid w:val="00574F22"/>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8DF"/>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8E"/>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30"/>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1F2"/>
    <w:rsid w:val="00577226"/>
    <w:rsid w:val="005772A7"/>
    <w:rsid w:val="005772C7"/>
    <w:rsid w:val="0057755B"/>
    <w:rsid w:val="00577575"/>
    <w:rsid w:val="005775CC"/>
    <w:rsid w:val="005775D1"/>
    <w:rsid w:val="005775EF"/>
    <w:rsid w:val="0057760E"/>
    <w:rsid w:val="005776CD"/>
    <w:rsid w:val="005776F3"/>
    <w:rsid w:val="00577706"/>
    <w:rsid w:val="00577789"/>
    <w:rsid w:val="00577794"/>
    <w:rsid w:val="0057782F"/>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77FD3"/>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12"/>
    <w:rsid w:val="00580E57"/>
    <w:rsid w:val="00580E5C"/>
    <w:rsid w:val="00580F20"/>
    <w:rsid w:val="00580F8C"/>
    <w:rsid w:val="00581077"/>
    <w:rsid w:val="005810BA"/>
    <w:rsid w:val="005810EF"/>
    <w:rsid w:val="00581107"/>
    <w:rsid w:val="00581129"/>
    <w:rsid w:val="00581133"/>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87A"/>
    <w:rsid w:val="005819AD"/>
    <w:rsid w:val="005819AE"/>
    <w:rsid w:val="00581A3F"/>
    <w:rsid w:val="00581A60"/>
    <w:rsid w:val="00581AA9"/>
    <w:rsid w:val="00581AD3"/>
    <w:rsid w:val="00581AD6"/>
    <w:rsid w:val="00581B15"/>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7C2"/>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DDA"/>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5A"/>
    <w:rsid w:val="00583484"/>
    <w:rsid w:val="0058355A"/>
    <w:rsid w:val="00583562"/>
    <w:rsid w:val="0058358A"/>
    <w:rsid w:val="005835ED"/>
    <w:rsid w:val="00583611"/>
    <w:rsid w:val="00583684"/>
    <w:rsid w:val="005836BB"/>
    <w:rsid w:val="005836F0"/>
    <w:rsid w:val="005836F7"/>
    <w:rsid w:val="00583739"/>
    <w:rsid w:val="005837A8"/>
    <w:rsid w:val="005837BC"/>
    <w:rsid w:val="005837DA"/>
    <w:rsid w:val="005837FB"/>
    <w:rsid w:val="00583892"/>
    <w:rsid w:val="005838B5"/>
    <w:rsid w:val="005838CD"/>
    <w:rsid w:val="00583A2A"/>
    <w:rsid w:val="00583A56"/>
    <w:rsid w:val="00583AC2"/>
    <w:rsid w:val="00583AC3"/>
    <w:rsid w:val="00583AC9"/>
    <w:rsid w:val="00583B0A"/>
    <w:rsid w:val="00583B1D"/>
    <w:rsid w:val="00583BDE"/>
    <w:rsid w:val="00583C7C"/>
    <w:rsid w:val="00583D14"/>
    <w:rsid w:val="00583DB6"/>
    <w:rsid w:val="00583DCA"/>
    <w:rsid w:val="00583DE7"/>
    <w:rsid w:val="00583EA3"/>
    <w:rsid w:val="00583EC7"/>
    <w:rsid w:val="00583EE9"/>
    <w:rsid w:val="00583EEC"/>
    <w:rsid w:val="00583F2A"/>
    <w:rsid w:val="00583F5F"/>
    <w:rsid w:val="00583FEE"/>
    <w:rsid w:val="00584013"/>
    <w:rsid w:val="0058401C"/>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2F"/>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31"/>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4F5E"/>
    <w:rsid w:val="00585067"/>
    <w:rsid w:val="0058506C"/>
    <w:rsid w:val="005850D2"/>
    <w:rsid w:val="0058512B"/>
    <w:rsid w:val="00585131"/>
    <w:rsid w:val="0058514D"/>
    <w:rsid w:val="005851AE"/>
    <w:rsid w:val="005851D8"/>
    <w:rsid w:val="0058525D"/>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AEC"/>
    <w:rsid w:val="00585BBA"/>
    <w:rsid w:val="00585BD5"/>
    <w:rsid w:val="00585C41"/>
    <w:rsid w:val="00585DC0"/>
    <w:rsid w:val="00585E80"/>
    <w:rsid w:val="00585F61"/>
    <w:rsid w:val="00585FB0"/>
    <w:rsid w:val="00585FD9"/>
    <w:rsid w:val="00585FFF"/>
    <w:rsid w:val="005860AA"/>
    <w:rsid w:val="005860C9"/>
    <w:rsid w:val="00586142"/>
    <w:rsid w:val="005861AD"/>
    <w:rsid w:val="005861C7"/>
    <w:rsid w:val="005861DD"/>
    <w:rsid w:val="00586328"/>
    <w:rsid w:val="0058634D"/>
    <w:rsid w:val="0058639E"/>
    <w:rsid w:val="005863A1"/>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2D"/>
    <w:rsid w:val="00586A30"/>
    <w:rsid w:val="00586C05"/>
    <w:rsid w:val="00586C10"/>
    <w:rsid w:val="00586CD0"/>
    <w:rsid w:val="00586CE8"/>
    <w:rsid w:val="00586D9C"/>
    <w:rsid w:val="00586DF2"/>
    <w:rsid w:val="00586E02"/>
    <w:rsid w:val="00586E97"/>
    <w:rsid w:val="00586EFD"/>
    <w:rsid w:val="00586F05"/>
    <w:rsid w:val="00586F22"/>
    <w:rsid w:val="00586FB0"/>
    <w:rsid w:val="00587004"/>
    <w:rsid w:val="00587077"/>
    <w:rsid w:val="0058708B"/>
    <w:rsid w:val="005870B8"/>
    <w:rsid w:val="00587110"/>
    <w:rsid w:val="00587117"/>
    <w:rsid w:val="00587136"/>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7B2"/>
    <w:rsid w:val="005878AF"/>
    <w:rsid w:val="00587955"/>
    <w:rsid w:val="00587962"/>
    <w:rsid w:val="00587987"/>
    <w:rsid w:val="00587A36"/>
    <w:rsid w:val="00587A44"/>
    <w:rsid w:val="00587AA6"/>
    <w:rsid w:val="00587ABD"/>
    <w:rsid w:val="00587BF8"/>
    <w:rsid w:val="00587C11"/>
    <w:rsid w:val="00587C64"/>
    <w:rsid w:val="00587D39"/>
    <w:rsid w:val="00587E70"/>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840"/>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36"/>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71"/>
    <w:rsid w:val="005917D9"/>
    <w:rsid w:val="0059181C"/>
    <w:rsid w:val="00591881"/>
    <w:rsid w:val="0059191C"/>
    <w:rsid w:val="0059195E"/>
    <w:rsid w:val="005919A9"/>
    <w:rsid w:val="005919AD"/>
    <w:rsid w:val="005919B1"/>
    <w:rsid w:val="005919C6"/>
    <w:rsid w:val="00591A0C"/>
    <w:rsid w:val="00591A25"/>
    <w:rsid w:val="00591A3E"/>
    <w:rsid w:val="00591A66"/>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1F9"/>
    <w:rsid w:val="005922C8"/>
    <w:rsid w:val="005922CA"/>
    <w:rsid w:val="005922EB"/>
    <w:rsid w:val="00592322"/>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EE0"/>
    <w:rsid w:val="00592F19"/>
    <w:rsid w:val="00592F60"/>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AD"/>
    <w:rsid w:val="005933CF"/>
    <w:rsid w:val="00593407"/>
    <w:rsid w:val="00593480"/>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31"/>
    <w:rsid w:val="00593F44"/>
    <w:rsid w:val="00594055"/>
    <w:rsid w:val="0059405C"/>
    <w:rsid w:val="005940E4"/>
    <w:rsid w:val="00594100"/>
    <w:rsid w:val="005941FE"/>
    <w:rsid w:val="0059424E"/>
    <w:rsid w:val="005942BF"/>
    <w:rsid w:val="005942D5"/>
    <w:rsid w:val="005942D7"/>
    <w:rsid w:val="0059440E"/>
    <w:rsid w:val="005944F3"/>
    <w:rsid w:val="00594503"/>
    <w:rsid w:val="005945AB"/>
    <w:rsid w:val="005945CC"/>
    <w:rsid w:val="005945D6"/>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6"/>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16"/>
    <w:rsid w:val="00596565"/>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9F1"/>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6FF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9FE"/>
    <w:rsid w:val="00597A18"/>
    <w:rsid w:val="00597AF7"/>
    <w:rsid w:val="00597B61"/>
    <w:rsid w:val="00597B8C"/>
    <w:rsid w:val="00597BA5"/>
    <w:rsid w:val="00597C2B"/>
    <w:rsid w:val="00597C71"/>
    <w:rsid w:val="00597CFF"/>
    <w:rsid w:val="00597D4A"/>
    <w:rsid w:val="00597D5E"/>
    <w:rsid w:val="00597D6D"/>
    <w:rsid w:val="00597D7B"/>
    <w:rsid w:val="00597D90"/>
    <w:rsid w:val="00597D97"/>
    <w:rsid w:val="00597DBD"/>
    <w:rsid w:val="00597DEA"/>
    <w:rsid w:val="00597E8F"/>
    <w:rsid w:val="00597E94"/>
    <w:rsid w:val="00597FE9"/>
    <w:rsid w:val="005A000D"/>
    <w:rsid w:val="005A007F"/>
    <w:rsid w:val="005A00D6"/>
    <w:rsid w:val="005A00FA"/>
    <w:rsid w:val="005A018E"/>
    <w:rsid w:val="005A021F"/>
    <w:rsid w:val="005A0232"/>
    <w:rsid w:val="005A035D"/>
    <w:rsid w:val="005A03F9"/>
    <w:rsid w:val="005A040D"/>
    <w:rsid w:val="005A0441"/>
    <w:rsid w:val="005A04FA"/>
    <w:rsid w:val="005A05EC"/>
    <w:rsid w:val="005A0609"/>
    <w:rsid w:val="005A0613"/>
    <w:rsid w:val="005A064A"/>
    <w:rsid w:val="005A0696"/>
    <w:rsid w:val="005A06B0"/>
    <w:rsid w:val="005A06F2"/>
    <w:rsid w:val="005A07AE"/>
    <w:rsid w:val="005A085E"/>
    <w:rsid w:val="005A0870"/>
    <w:rsid w:val="005A0881"/>
    <w:rsid w:val="005A08B6"/>
    <w:rsid w:val="005A0950"/>
    <w:rsid w:val="005A09FE"/>
    <w:rsid w:val="005A0A8D"/>
    <w:rsid w:val="005A0AF6"/>
    <w:rsid w:val="005A0B06"/>
    <w:rsid w:val="005A0BCA"/>
    <w:rsid w:val="005A0C57"/>
    <w:rsid w:val="005A0C60"/>
    <w:rsid w:val="005A0CD4"/>
    <w:rsid w:val="005A0D10"/>
    <w:rsid w:val="005A0D64"/>
    <w:rsid w:val="005A0D6D"/>
    <w:rsid w:val="005A0DA5"/>
    <w:rsid w:val="005A0E21"/>
    <w:rsid w:val="005A0EC9"/>
    <w:rsid w:val="005A0EDF"/>
    <w:rsid w:val="005A0F0E"/>
    <w:rsid w:val="005A0F31"/>
    <w:rsid w:val="005A0F53"/>
    <w:rsid w:val="005A0FD7"/>
    <w:rsid w:val="005A1049"/>
    <w:rsid w:val="005A1057"/>
    <w:rsid w:val="005A1080"/>
    <w:rsid w:val="005A10F4"/>
    <w:rsid w:val="005A113F"/>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6A"/>
    <w:rsid w:val="005A15B6"/>
    <w:rsid w:val="005A15F0"/>
    <w:rsid w:val="005A167C"/>
    <w:rsid w:val="005A168F"/>
    <w:rsid w:val="005A16AE"/>
    <w:rsid w:val="005A16B1"/>
    <w:rsid w:val="005A16B5"/>
    <w:rsid w:val="005A16EA"/>
    <w:rsid w:val="005A1727"/>
    <w:rsid w:val="005A1738"/>
    <w:rsid w:val="005A17BB"/>
    <w:rsid w:val="005A17D9"/>
    <w:rsid w:val="005A1864"/>
    <w:rsid w:val="005A1877"/>
    <w:rsid w:val="005A18F3"/>
    <w:rsid w:val="005A1904"/>
    <w:rsid w:val="005A1956"/>
    <w:rsid w:val="005A1A8C"/>
    <w:rsid w:val="005A1ADF"/>
    <w:rsid w:val="005A1AEB"/>
    <w:rsid w:val="005A1B0C"/>
    <w:rsid w:val="005A1B2B"/>
    <w:rsid w:val="005A1B52"/>
    <w:rsid w:val="005A1BD7"/>
    <w:rsid w:val="005A1BE2"/>
    <w:rsid w:val="005A1C2D"/>
    <w:rsid w:val="005A1CA5"/>
    <w:rsid w:val="005A1CC9"/>
    <w:rsid w:val="005A1CF8"/>
    <w:rsid w:val="005A1D42"/>
    <w:rsid w:val="005A1D60"/>
    <w:rsid w:val="005A1DA8"/>
    <w:rsid w:val="005A1E45"/>
    <w:rsid w:val="005A1E69"/>
    <w:rsid w:val="005A1E8F"/>
    <w:rsid w:val="005A1E90"/>
    <w:rsid w:val="005A1F1D"/>
    <w:rsid w:val="005A211D"/>
    <w:rsid w:val="005A2121"/>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37"/>
    <w:rsid w:val="005A2678"/>
    <w:rsid w:val="005A2695"/>
    <w:rsid w:val="005A26D4"/>
    <w:rsid w:val="005A27B5"/>
    <w:rsid w:val="005A27F0"/>
    <w:rsid w:val="005A28C8"/>
    <w:rsid w:val="005A2926"/>
    <w:rsid w:val="005A2ABA"/>
    <w:rsid w:val="005A2ACB"/>
    <w:rsid w:val="005A2BE2"/>
    <w:rsid w:val="005A2C39"/>
    <w:rsid w:val="005A2C91"/>
    <w:rsid w:val="005A2CF6"/>
    <w:rsid w:val="005A2D0B"/>
    <w:rsid w:val="005A2D8B"/>
    <w:rsid w:val="005A2E18"/>
    <w:rsid w:val="005A2E21"/>
    <w:rsid w:val="005A2E71"/>
    <w:rsid w:val="005A2E8C"/>
    <w:rsid w:val="005A2E9D"/>
    <w:rsid w:val="005A2EAB"/>
    <w:rsid w:val="005A2EB8"/>
    <w:rsid w:val="005A2ED2"/>
    <w:rsid w:val="005A2EDE"/>
    <w:rsid w:val="005A2F0A"/>
    <w:rsid w:val="005A2F31"/>
    <w:rsid w:val="005A2FA2"/>
    <w:rsid w:val="005A302A"/>
    <w:rsid w:val="005A304C"/>
    <w:rsid w:val="005A30EA"/>
    <w:rsid w:val="005A30F5"/>
    <w:rsid w:val="005A3161"/>
    <w:rsid w:val="005A3168"/>
    <w:rsid w:val="005A31C6"/>
    <w:rsid w:val="005A31E0"/>
    <w:rsid w:val="005A3254"/>
    <w:rsid w:val="005A3307"/>
    <w:rsid w:val="005A336F"/>
    <w:rsid w:val="005A33A7"/>
    <w:rsid w:val="005A33AE"/>
    <w:rsid w:val="005A340F"/>
    <w:rsid w:val="005A3438"/>
    <w:rsid w:val="005A345D"/>
    <w:rsid w:val="005A350B"/>
    <w:rsid w:val="005A3515"/>
    <w:rsid w:val="005A371D"/>
    <w:rsid w:val="005A3745"/>
    <w:rsid w:val="005A3761"/>
    <w:rsid w:val="005A3775"/>
    <w:rsid w:val="005A3842"/>
    <w:rsid w:val="005A38AE"/>
    <w:rsid w:val="005A39BB"/>
    <w:rsid w:val="005A39DD"/>
    <w:rsid w:val="005A3A78"/>
    <w:rsid w:val="005A3ACA"/>
    <w:rsid w:val="005A3B0A"/>
    <w:rsid w:val="005A3B54"/>
    <w:rsid w:val="005A3BC0"/>
    <w:rsid w:val="005A3BF7"/>
    <w:rsid w:val="005A3C55"/>
    <w:rsid w:val="005A3D90"/>
    <w:rsid w:val="005A3DB8"/>
    <w:rsid w:val="005A3E2F"/>
    <w:rsid w:val="005A3F21"/>
    <w:rsid w:val="005A4018"/>
    <w:rsid w:val="005A404F"/>
    <w:rsid w:val="005A4057"/>
    <w:rsid w:val="005A41B4"/>
    <w:rsid w:val="005A427C"/>
    <w:rsid w:val="005A42CD"/>
    <w:rsid w:val="005A42CE"/>
    <w:rsid w:val="005A4396"/>
    <w:rsid w:val="005A43DA"/>
    <w:rsid w:val="005A4424"/>
    <w:rsid w:val="005A4487"/>
    <w:rsid w:val="005A4493"/>
    <w:rsid w:val="005A44CF"/>
    <w:rsid w:val="005A4510"/>
    <w:rsid w:val="005A456E"/>
    <w:rsid w:val="005A456F"/>
    <w:rsid w:val="005A45A0"/>
    <w:rsid w:val="005A45B7"/>
    <w:rsid w:val="005A45DE"/>
    <w:rsid w:val="005A45F2"/>
    <w:rsid w:val="005A4653"/>
    <w:rsid w:val="005A4668"/>
    <w:rsid w:val="005A46B6"/>
    <w:rsid w:val="005A4701"/>
    <w:rsid w:val="005A4743"/>
    <w:rsid w:val="005A4766"/>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08"/>
    <w:rsid w:val="005A551F"/>
    <w:rsid w:val="005A5522"/>
    <w:rsid w:val="005A5535"/>
    <w:rsid w:val="005A5543"/>
    <w:rsid w:val="005A556D"/>
    <w:rsid w:val="005A55A7"/>
    <w:rsid w:val="005A55DE"/>
    <w:rsid w:val="005A5605"/>
    <w:rsid w:val="005A560F"/>
    <w:rsid w:val="005A564C"/>
    <w:rsid w:val="005A5660"/>
    <w:rsid w:val="005A56EE"/>
    <w:rsid w:val="005A57DB"/>
    <w:rsid w:val="005A57E2"/>
    <w:rsid w:val="005A585C"/>
    <w:rsid w:val="005A5889"/>
    <w:rsid w:val="005A5898"/>
    <w:rsid w:val="005A595D"/>
    <w:rsid w:val="005A5981"/>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4F"/>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70"/>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77"/>
    <w:rsid w:val="005A71D4"/>
    <w:rsid w:val="005A7229"/>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8E"/>
    <w:rsid w:val="005A76F1"/>
    <w:rsid w:val="005A7768"/>
    <w:rsid w:val="005A77D7"/>
    <w:rsid w:val="005A7916"/>
    <w:rsid w:val="005A793F"/>
    <w:rsid w:val="005A7944"/>
    <w:rsid w:val="005A79E2"/>
    <w:rsid w:val="005A7A5B"/>
    <w:rsid w:val="005A7A5F"/>
    <w:rsid w:val="005A7AB0"/>
    <w:rsid w:val="005A7B17"/>
    <w:rsid w:val="005A7B54"/>
    <w:rsid w:val="005A7B77"/>
    <w:rsid w:val="005A7BBE"/>
    <w:rsid w:val="005A7BE3"/>
    <w:rsid w:val="005A7C0C"/>
    <w:rsid w:val="005A7C43"/>
    <w:rsid w:val="005A7C58"/>
    <w:rsid w:val="005A7C70"/>
    <w:rsid w:val="005A7C94"/>
    <w:rsid w:val="005A7CAF"/>
    <w:rsid w:val="005A7CBB"/>
    <w:rsid w:val="005A7D56"/>
    <w:rsid w:val="005A7DB0"/>
    <w:rsid w:val="005A7DB9"/>
    <w:rsid w:val="005A7E19"/>
    <w:rsid w:val="005A7E56"/>
    <w:rsid w:val="005A7E7A"/>
    <w:rsid w:val="005A7E7C"/>
    <w:rsid w:val="005A7F20"/>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499"/>
    <w:rsid w:val="005B051D"/>
    <w:rsid w:val="005B06A5"/>
    <w:rsid w:val="005B0710"/>
    <w:rsid w:val="005B07E2"/>
    <w:rsid w:val="005B0849"/>
    <w:rsid w:val="005B08A0"/>
    <w:rsid w:val="005B08AD"/>
    <w:rsid w:val="005B08CF"/>
    <w:rsid w:val="005B08E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5"/>
    <w:rsid w:val="005B10AA"/>
    <w:rsid w:val="005B1108"/>
    <w:rsid w:val="005B1158"/>
    <w:rsid w:val="005B118A"/>
    <w:rsid w:val="005B11A3"/>
    <w:rsid w:val="005B11D3"/>
    <w:rsid w:val="005B11DD"/>
    <w:rsid w:val="005B1227"/>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8B"/>
    <w:rsid w:val="005B17E6"/>
    <w:rsid w:val="005B17FA"/>
    <w:rsid w:val="005B1819"/>
    <w:rsid w:val="005B181F"/>
    <w:rsid w:val="005B185F"/>
    <w:rsid w:val="005B186C"/>
    <w:rsid w:val="005B18B1"/>
    <w:rsid w:val="005B1974"/>
    <w:rsid w:val="005B1A54"/>
    <w:rsid w:val="005B1A5F"/>
    <w:rsid w:val="005B1AC7"/>
    <w:rsid w:val="005B1B4C"/>
    <w:rsid w:val="005B1B8A"/>
    <w:rsid w:val="005B1BB5"/>
    <w:rsid w:val="005B1BF4"/>
    <w:rsid w:val="005B1BFC"/>
    <w:rsid w:val="005B1C52"/>
    <w:rsid w:val="005B1C64"/>
    <w:rsid w:val="005B1D2F"/>
    <w:rsid w:val="005B1D4D"/>
    <w:rsid w:val="005B1E64"/>
    <w:rsid w:val="005B1F10"/>
    <w:rsid w:val="005B1F41"/>
    <w:rsid w:val="005B1F47"/>
    <w:rsid w:val="005B1F84"/>
    <w:rsid w:val="005B2095"/>
    <w:rsid w:val="005B209C"/>
    <w:rsid w:val="005B21CF"/>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45"/>
    <w:rsid w:val="005B2E7F"/>
    <w:rsid w:val="005B2F1D"/>
    <w:rsid w:val="005B2FCE"/>
    <w:rsid w:val="005B301C"/>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BF"/>
    <w:rsid w:val="005B35E0"/>
    <w:rsid w:val="005B360B"/>
    <w:rsid w:val="005B365F"/>
    <w:rsid w:val="005B36C6"/>
    <w:rsid w:val="005B36DE"/>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50"/>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9C"/>
    <w:rsid w:val="005B41A4"/>
    <w:rsid w:val="005B41FA"/>
    <w:rsid w:val="005B4208"/>
    <w:rsid w:val="005B42BC"/>
    <w:rsid w:val="005B435D"/>
    <w:rsid w:val="005B436B"/>
    <w:rsid w:val="005B4408"/>
    <w:rsid w:val="005B4468"/>
    <w:rsid w:val="005B449F"/>
    <w:rsid w:val="005B44F8"/>
    <w:rsid w:val="005B464B"/>
    <w:rsid w:val="005B4676"/>
    <w:rsid w:val="005B4834"/>
    <w:rsid w:val="005B485E"/>
    <w:rsid w:val="005B48B8"/>
    <w:rsid w:val="005B4927"/>
    <w:rsid w:val="005B4963"/>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7C"/>
    <w:rsid w:val="005B4D95"/>
    <w:rsid w:val="005B4DD7"/>
    <w:rsid w:val="005B4DF4"/>
    <w:rsid w:val="005B4E3D"/>
    <w:rsid w:val="005B4E83"/>
    <w:rsid w:val="005B4EF4"/>
    <w:rsid w:val="005B4F88"/>
    <w:rsid w:val="005B500A"/>
    <w:rsid w:val="005B50DF"/>
    <w:rsid w:val="005B51AC"/>
    <w:rsid w:val="005B51F8"/>
    <w:rsid w:val="005B5253"/>
    <w:rsid w:val="005B5331"/>
    <w:rsid w:val="005B535B"/>
    <w:rsid w:val="005B53B9"/>
    <w:rsid w:val="005B53F8"/>
    <w:rsid w:val="005B5456"/>
    <w:rsid w:val="005B5471"/>
    <w:rsid w:val="005B54CB"/>
    <w:rsid w:val="005B54E4"/>
    <w:rsid w:val="005B55DC"/>
    <w:rsid w:val="005B5652"/>
    <w:rsid w:val="005B565E"/>
    <w:rsid w:val="005B56BA"/>
    <w:rsid w:val="005B581E"/>
    <w:rsid w:val="005B5860"/>
    <w:rsid w:val="005B58BF"/>
    <w:rsid w:val="005B5918"/>
    <w:rsid w:val="005B5936"/>
    <w:rsid w:val="005B593A"/>
    <w:rsid w:val="005B5A34"/>
    <w:rsid w:val="005B5A51"/>
    <w:rsid w:val="005B5ABB"/>
    <w:rsid w:val="005B5AD7"/>
    <w:rsid w:val="005B5B99"/>
    <w:rsid w:val="005B5BB6"/>
    <w:rsid w:val="005B5BCC"/>
    <w:rsid w:val="005B5C26"/>
    <w:rsid w:val="005B5CC7"/>
    <w:rsid w:val="005B5CEC"/>
    <w:rsid w:val="005B5CFC"/>
    <w:rsid w:val="005B5D08"/>
    <w:rsid w:val="005B5D47"/>
    <w:rsid w:val="005B5D64"/>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572"/>
    <w:rsid w:val="005B6635"/>
    <w:rsid w:val="005B6694"/>
    <w:rsid w:val="005B66F0"/>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351"/>
    <w:rsid w:val="005B7487"/>
    <w:rsid w:val="005B759F"/>
    <w:rsid w:val="005B75F4"/>
    <w:rsid w:val="005B761F"/>
    <w:rsid w:val="005B7629"/>
    <w:rsid w:val="005B764C"/>
    <w:rsid w:val="005B76FB"/>
    <w:rsid w:val="005B77E1"/>
    <w:rsid w:val="005B7801"/>
    <w:rsid w:val="005B780D"/>
    <w:rsid w:val="005B7833"/>
    <w:rsid w:val="005B7887"/>
    <w:rsid w:val="005B78A2"/>
    <w:rsid w:val="005B78A3"/>
    <w:rsid w:val="005B78AE"/>
    <w:rsid w:val="005B79E6"/>
    <w:rsid w:val="005B7A63"/>
    <w:rsid w:val="005B7ABA"/>
    <w:rsid w:val="005B7ACD"/>
    <w:rsid w:val="005B7B0F"/>
    <w:rsid w:val="005B7B62"/>
    <w:rsid w:val="005B7B8C"/>
    <w:rsid w:val="005B7BBD"/>
    <w:rsid w:val="005B7C06"/>
    <w:rsid w:val="005B7C60"/>
    <w:rsid w:val="005B7C81"/>
    <w:rsid w:val="005B7C83"/>
    <w:rsid w:val="005B7D41"/>
    <w:rsid w:val="005B7D7E"/>
    <w:rsid w:val="005B7D92"/>
    <w:rsid w:val="005B7DDC"/>
    <w:rsid w:val="005B7E18"/>
    <w:rsid w:val="005B7E60"/>
    <w:rsid w:val="005B7E79"/>
    <w:rsid w:val="005B7E95"/>
    <w:rsid w:val="005B7EE9"/>
    <w:rsid w:val="005B7EF8"/>
    <w:rsid w:val="005B7F7A"/>
    <w:rsid w:val="005B7FB4"/>
    <w:rsid w:val="005B7FB9"/>
    <w:rsid w:val="005B7FEE"/>
    <w:rsid w:val="005C00DE"/>
    <w:rsid w:val="005C0172"/>
    <w:rsid w:val="005C01C6"/>
    <w:rsid w:val="005C01C8"/>
    <w:rsid w:val="005C0239"/>
    <w:rsid w:val="005C0247"/>
    <w:rsid w:val="005C0354"/>
    <w:rsid w:val="005C04EB"/>
    <w:rsid w:val="005C0531"/>
    <w:rsid w:val="005C0535"/>
    <w:rsid w:val="005C054B"/>
    <w:rsid w:val="005C054F"/>
    <w:rsid w:val="005C05AB"/>
    <w:rsid w:val="005C061F"/>
    <w:rsid w:val="005C062B"/>
    <w:rsid w:val="005C0773"/>
    <w:rsid w:val="005C0792"/>
    <w:rsid w:val="005C07C0"/>
    <w:rsid w:val="005C07F6"/>
    <w:rsid w:val="005C0806"/>
    <w:rsid w:val="005C0825"/>
    <w:rsid w:val="005C08CF"/>
    <w:rsid w:val="005C094E"/>
    <w:rsid w:val="005C0AED"/>
    <w:rsid w:val="005C0B41"/>
    <w:rsid w:val="005C0BCF"/>
    <w:rsid w:val="005C0BEC"/>
    <w:rsid w:val="005C0C1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72"/>
    <w:rsid w:val="005C1A83"/>
    <w:rsid w:val="005C1A8E"/>
    <w:rsid w:val="005C1ABE"/>
    <w:rsid w:val="005C1B25"/>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14"/>
    <w:rsid w:val="005C2845"/>
    <w:rsid w:val="005C2888"/>
    <w:rsid w:val="005C2894"/>
    <w:rsid w:val="005C2998"/>
    <w:rsid w:val="005C29DA"/>
    <w:rsid w:val="005C2A70"/>
    <w:rsid w:val="005C2AAC"/>
    <w:rsid w:val="005C2AAE"/>
    <w:rsid w:val="005C2ACA"/>
    <w:rsid w:val="005C2ACD"/>
    <w:rsid w:val="005C2B78"/>
    <w:rsid w:val="005C2B8C"/>
    <w:rsid w:val="005C2B9C"/>
    <w:rsid w:val="005C2BA0"/>
    <w:rsid w:val="005C2BD1"/>
    <w:rsid w:val="005C2CCB"/>
    <w:rsid w:val="005C2D4D"/>
    <w:rsid w:val="005C2D56"/>
    <w:rsid w:val="005C2D7D"/>
    <w:rsid w:val="005C2EBA"/>
    <w:rsid w:val="005C2ECC"/>
    <w:rsid w:val="005C2F39"/>
    <w:rsid w:val="005C2F9A"/>
    <w:rsid w:val="005C301A"/>
    <w:rsid w:val="005C303B"/>
    <w:rsid w:val="005C3057"/>
    <w:rsid w:val="005C305A"/>
    <w:rsid w:val="005C308C"/>
    <w:rsid w:val="005C30A5"/>
    <w:rsid w:val="005C30C1"/>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5B4"/>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4E"/>
    <w:rsid w:val="005C3D5F"/>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2B"/>
    <w:rsid w:val="005C418F"/>
    <w:rsid w:val="005C42BA"/>
    <w:rsid w:val="005C42DD"/>
    <w:rsid w:val="005C435F"/>
    <w:rsid w:val="005C43EC"/>
    <w:rsid w:val="005C441F"/>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CE"/>
    <w:rsid w:val="005C55D0"/>
    <w:rsid w:val="005C562C"/>
    <w:rsid w:val="005C563C"/>
    <w:rsid w:val="005C5649"/>
    <w:rsid w:val="005C5697"/>
    <w:rsid w:val="005C5716"/>
    <w:rsid w:val="005C5739"/>
    <w:rsid w:val="005C57C1"/>
    <w:rsid w:val="005C58B4"/>
    <w:rsid w:val="005C58C1"/>
    <w:rsid w:val="005C58DD"/>
    <w:rsid w:val="005C58E8"/>
    <w:rsid w:val="005C5956"/>
    <w:rsid w:val="005C5963"/>
    <w:rsid w:val="005C59F7"/>
    <w:rsid w:val="005C5A3B"/>
    <w:rsid w:val="005C5A69"/>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0B"/>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6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52"/>
    <w:rsid w:val="005C6AAE"/>
    <w:rsid w:val="005C6AD5"/>
    <w:rsid w:val="005C6AE6"/>
    <w:rsid w:val="005C6B88"/>
    <w:rsid w:val="005C6B98"/>
    <w:rsid w:val="005C6BC8"/>
    <w:rsid w:val="005C6C18"/>
    <w:rsid w:val="005C6C62"/>
    <w:rsid w:val="005C6C6E"/>
    <w:rsid w:val="005C6C9C"/>
    <w:rsid w:val="005C6CA7"/>
    <w:rsid w:val="005C6CDA"/>
    <w:rsid w:val="005C6DE6"/>
    <w:rsid w:val="005C6E06"/>
    <w:rsid w:val="005C6E84"/>
    <w:rsid w:val="005C6EEA"/>
    <w:rsid w:val="005C6F2B"/>
    <w:rsid w:val="005C6FC3"/>
    <w:rsid w:val="005C701F"/>
    <w:rsid w:val="005C7028"/>
    <w:rsid w:val="005C7127"/>
    <w:rsid w:val="005C713A"/>
    <w:rsid w:val="005C71BF"/>
    <w:rsid w:val="005C71CD"/>
    <w:rsid w:val="005C71ED"/>
    <w:rsid w:val="005C7256"/>
    <w:rsid w:val="005C729D"/>
    <w:rsid w:val="005C7316"/>
    <w:rsid w:val="005C7338"/>
    <w:rsid w:val="005C7399"/>
    <w:rsid w:val="005C73A0"/>
    <w:rsid w:val="005C73B8"/>
    <w:rsid w:val="005C7470"/>
    <w:rsid w:val="005C7537"/>
    <w:rsid w:val="005C757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9"/>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3F"/>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31"/>
    <w:rsid w:val="005D09C7"/>
    <w:rsid w:val="005D0A7C"/>
    <w:rsid w:val="005D0B08"/>
    <w:rsid w:val="005D0B67"/>
    <w:rsid w:val="005D0B87"/>
    <w:rsid w:val="005D0BC0"/>
    <w:rsid w:val="005D0BDE"/>
    <w:rsid w:val="005D0C8D"/>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9A"/>
    <w:rsid w:val="005D12A6"/>
    <w:rsid w:val="005D12B2"/>
    <w:rsid w:val="005D12D3"/>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9A"/>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52"/>
    <w:rsid w:val="005D2088"/>
    <w:rsid w:val="005D21CB"/>
    <w:rsid w:val="005D21ED"/>
    <w:rsid w:val="005D2243"/>
    <w:rsid w:val="005D2258"/>
    <w:rsid w:val="005D2259"/>
    <w:rsid w:val="005D2270"/>
    <w:rsid w:val="005D2302"/>
    <w:rsid w:val="005D232F"/>
    <w:rsid w:val="005D2335"/>
    <w:rsid w:val="005D2355"/>
    <w:rsid w:val="005D2376"/>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64"/>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0E"/>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47F"/>
    <w:rsid w:val="005D3512"/>
    <w:rsid w:val="005D35F2"/>
    <w:rsid w:val="005D36EC"/>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3A"/>
    <w:rsid w:val="005D3CC9"/>
    <w:rsid w:val="005D3CD1"/>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0D6"/>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59"/>
    <w:rsid w:val="005D5B9D"/>
    <w:rsid w:val="005D5BBB"/>
    <w:rsid w:val="005D5BE5"/>
    <w:rsid w:val="005D5C3F"/>
    <w:rsid w:val="005D5C52"/>
    <w:rsid w:val="005D5C63"/>
    <w:rsid w:val="005D5C75"/>
    <w:rsid w:val="005D5E15"/>
    <w:rsid w:val="005D5E25"/>
    <w:rsid w:val="005D5E3F"/>
    <w:rsid w:val="005D5E64"/>
    <w:rsid w:val="005D5E9D"/>
    <w:rsid w:val="005D601A"/>
    <w:rsid w:val="005D6094"/>
    <w:rsid w:val="005D611E"/>
    <w:rsid w:val="005D6173"/>
    <w:rsid w:val="005D6174"/>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2F2"/>
    <w:rsid w:val="005D7308"/>
    <w:rsid w:val="005D730D"/>
    <w:rsid w:val="005D7310"/>
    <w:rsid w:val="005D731C"/>
    <w:rsid w:val="005D7374"/>
    <w:rsid w:val="005D7390"/>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BD"/>
    <w:rsid w:val="005D78FB"/>
    <w:rsid w:val="005D7A02"/>
    <w:rsid w:val="005D7A1D"/>
    <w:rsid w:val="005D7A52"/>
    <w:rsid w:val="005D7AB4"/>
    <w:rsid w:val="005D7AD8"/>
    <w:rsid w:val="005D7B01"/>
    <w:rsid w:val="005D7B1F"/>
    <w:rsid w:val="005D7B35"/>
    <w:rsid w:val="005D7B36"/>
    <w:rsid w:val="005D7B65"/>
    <w:rsid w:val="005D7B94"/>
    <w:rsid w:val="005D7B9B"/>
    <w:rsid w:val="005D7C64"/>
    <w:rsid w:val="005D7D65"/>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2E"/>
    <w:rsid w:val="005E0AB8"/>
    <w:rsid w:val="005E0ABD"/>
    <w:rsid w:val="005E0AFE"/>
    <w:rsid w:val="005E0B88"/>
    <w:rsid w:val="005E0BCD"/>
    <w:rsid w:val="005E0D33"/>
    <w:rsid w:val="005E0DCF"/>
    <w:rsid w:val="005E0E18"/>
    <w:rsid w:val="005E0E41"/>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CB"/>
    <w:rsid w:val="005E18DC"/>
    <w:rsid w:val="005E1978"/>
    <w:rsid w:val="005E19DE"/>
    <w:rsid w:val="005E1AEA"/>
    <w:rsid w:val="005E1B59"/>
    <w:rsid w:val="005E1BF6"/>
    <w:rsid w:val="005E1CD0"/>
    <w:rsid w:val="005E1D5B"/>
    <w:rsid w:val="005E1DBC"/>
    <w:rsid w:val="005E1E95"/>
    <w:rsid w:val="005E1EAE"/>
    <w:rsid w:val="005E1ECE"/>
    <w:rsid w:val="005E1EF2"/>
    <w:rsid w:val="005E1F14"/>
    <w:rsid w:val="005E1F24"/>
    <w:rsid w:val="005E1F3E"/>
    <w:rsid w:val="005E1F96"/>
    <w:rsid w:val="005E1FB7"/>
    <w:rsid w:val="005E1FDA"/>
    <w:rsid w:val="005E1FE8"/>
    <w:rsid w:val="005E1FF5"/>
    <w:rsid w:val="005E20C1"/>
    <w:rsid w:val="005E2151"/>
    <w:rsid w:val="005E215E"/>
    <w:rsid w:val="005E2162"/>
    <w:rsid w:val="005E22CA"/>
    <w:rsid w:val="005E234B"/>
    <w:rsid w:val="005E23CC"/>
    <w:rsid w:val="005E2416"/>
    <w:rsid w:val="005E2480"/>
    <w:rsid w:val="005E24A1"/>
    <w:rsid w:val="005E254A"/>
    <w:rsid w:val="005E2563"/>
    <w:rsid w:val="005E25AB"/>
    <w:rsid w:val="005E25C3"/>
    <w:rsid w:val="005E25C5"/>
    <w:rsid w:val="005E25EE"/>
    <w:rsid w:val="005E26E7"/>
    <w:rsid w:val="005E2728"/>
    <w:rsid w:val="005E2734"/>
    <w:rsid w:val="005E275C"/>
    <w:rsid w:val="005E2771"/>
    <w:rsid w:val="005E277D"/>
    <w:rsid w:val="005E2887"/>
    <w:rsid w:val="005E28F1"/>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D77"/>
    <w:rsid w:val="005E2E29"/>
    <w:rsid w:val="005E2E65"/>
    <w:rsid w:val="005E2E6F"/>
    <w:rsid w:val="005E2F12"/>
    <w:rsid w:val="005E2F62"/>
    <w:rsid w:val="005E2FAE"/>
    <w:rsid w:val="005E2FD3"/>
    <w:rsid w:val="005E2FFA"/>
    <w:rsid w:val="005E3091"/>
    <w:rsid w:val="005E30FA"/>
    <w:rsid w:val="005E30FE"/>
    <w:rsid w:val="005E310B"/>
    <w:rsid w:val="005E3157"/>
    <w:rsid w:val="005E318B"/>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6"/>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8"/>
    <w:rsid w:val="005E463C"/>
    <w:rsid w:val="005E46D0"/>
    <w:rsid w:val="005E46E5"/>
    <w:rsid w:val="005E470E"/>
    <w:rsid w:val="005E4788"/>
    <w:rsid w:val="005E479E"/>
    <w:rsid w:val="005E482B"/>
    <w:rsid w:val="005E4857"/>
    <w:rsid w:val="005E486E"/>
    <w:rsid w:val="005E48B4"/>
    <w:rsid w:val="005E493C"/>
    <w:rsid w:val="005E4A27"/>
    <w:rsid w:val="005E4A2C"/>
    <w:rsid w:val="005E4A3E"/>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4FAA"/>
    <w:rsid w:val="005E5005"/>
    <w:rsid w:val="005E5022"/>
    <w:rsid w:val="005E5025"/>
    <w:rsid w:val="005E5054"/>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1C"/>
    <w:rsid w:val="005E5C58"/>
    <w:rsid w:val="005E5C6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7D"/>
    <w:rsid w:val="005E61BB"/>
    <w:rsid w:val="005E61C6"/>
    <w:rsid w:val="005E6281"/>
    <w:rsid w:val="005E62B5"/>
    <w:rsid w:val="005E6347"/>
    <w:rsid w:val="005E63AC"/>
    <w:rsid w:val="005E63BA"/>
    <w:rsid w:val="005E63F7"/>
    <w:rsid w:val="005E6413"/>
    <w:rsid w:val="005E64D0"/>
    <w:rsid w:val="005E64F1"/>
    <w:rsid w:val="005E65A6"/>
    <w:rsid w:val="005E65BB"/>
    <w:rsid w:val="005E65C9"/>
    <w:rsid w:val="005E65FF"/>
    <w:rsid w:val="005E6603"/>
    <w:rsid w:val="005E6672"/>
    <w:rsid w:val="005E6676"/>
    <w:rsid w:val="005E66F2"/>
    <w:rsid w:val="005E6738"/>
    <w:rsid w:val="005E675B"/>
    <w:rsid w:val="005E67A1"/>
    <w:rsid w:val="005E681B"/>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BE8"/>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49"/>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8A"/>
    <w:rsid w:val="005E7BC2"/>
    <w:rsid w:val="005E7C6C"/>
    <w:rsid w:val="005E7C98"/>
    <w:rsid w:val="005E7CE2"/>
    <w:rsid w:val="005E7D0D"/>
    <w:rsid w:val="005E7DB3"/>
    <w:rsid w:val="005E7DDA"/>
    <w:rsid w:val="005E7DE2"/>
    <w:rsid w:val="005E7E0D"/>
    <w:rsid w:val="005E7E2A"/>
    <w:rsid w:val="005E7F12"/>
    <w:rsid w:val="005E7FB7"/>
    <w:rsid w:val="005E7FDF"/>
    <w:rsid w:val="005F012F"/>
    <w:rsid w:val="005F022F"/>
    <w:rsid w:val="005F0328"/>
    <w:rsid w:val="005F0363"/>
    <w:rsid w:val="005F03F4"/>
    <w:rsid w:val="005F0460"/>
    <w:rsid w:val="005F046F"/>
    <w:rsid w:val="005F04C5"/>
    <w:rsid w:val="005F04FC"/>
    <w:rsid w:val="005F050F"/>
    <w:rsid w:val="005F0512"/>
    <w:rsid w:val="005F0550"/>
    <w:rsid w:val="005F0589"/>
    <w:rsid w:val="005F05E1"/>
    <w:rsid w:val="005F072A"/>
    <w:rsid w:val="005F0791"/>
    <w:rsid w:val="005F082F"/>
    <w:rsid w:val="005F08A2"/>
    <w:rsid w:val="005F08AD"/>
    <w:rsid w:val="005F08F5"/>
    <w:rsid w:val="005F093A"/>
    <w:rsid w:val="005F094D"/>
    <w:rsid w:val="005F095E"/>
    <w:rsid w:val="005F09C8"/>
    <w:rsid w:val="005F09F9"/>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22"/>
    <w:rsid w:val="005F0F4C"/>
    <w:rsid w:val="005F0F76"/>
    <w:rsid w:val="005F1014"/>
    <w:rsid w:val="005F1044"/>
    <w:rsid w:val="005F1051"/>
    <w:rsid w:val="005F1055"/>
    <w:rsid w:val="005F1087"/>
    <w:rsid w:val="005F10C8"/>
    <w:rsid w:val="005F10CA"/>
    <w:rsid w:val="005F114D"/>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4BF"/>
    <w:rsid w:val="005F1528"/>
    <w:rsid w:val="005F1532"/>
    <w:rsid w:val="005F1575"/>
    <w:rsid w:val="005F1590"/>
    <w:rsid w:val="005F15B8"/>
    <w:rsid w:val="005F172E"/>
    <w:rsid w:val="005F17F6"/>
    <w:rsid w:val="005F187A"/>
    <w:rsid w:val="005F18CE"/>
    <w:rsid w:val="005F18CF"/>
    <w:rsid w:val="005F18F2"/>
    <w:rsid w:val="005F1960"/>
    <w:rsid w:val="005F19FF"/>
    <w:rsid w:val="005F1AB5"/>
    <w:rsid w:val="005F1B1F"/>
    <w:rsid w:val="005F1BE8"/>
    <w:rsid w:val="005F1C2F"/>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D95"/>
    <w:rsid w:val="005F2E00"/>
    <w:rsid w:val="005F2E4F"/>
    <w:rsid w:val="005F2EA6"/>
    <w:rsid w:val="005F2ED4"/>
    <w:rsid w:val="005F2FF4"/>
    <w:rsid w:val="005F301B"/>
    <w:rsid w:val="005F3028"/>
    <w:rsid w:val="005F303B"/>
    <w:rsid w:val="005F3163"/>
    <w:rsid w:val="005F3189"/>
    <w:rsid w:val="005F318D"/>
    <w:rsid w:val="005F31C8"/>
    <w:rsid w:val="005F324C"/>
    <w:rsid w:val="005F327F"/>
    <w:rsid w:val="005F3303"/>
    <w:rsid w:val="005F3323"/>
    <w:rsid w:val="005F335D"/>
    <w:rsid w:val="005F3378"/>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6A"/>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67"/>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88"/>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73"/>
    <w:rsid w:val="005F6FB3"/>
    <w:rsid w:val="005F6FF6"/>
    <w:rsid w:val="005F70BE"/>
    <w:rsid w:val="005F71AA"/>
    <w:rsid w:val="005F722D"/>
    <w:rsid w:val="005F7257"/>
    <w:rsid w:val="005F72B2"/>
    <w:rsid w:val="005F736A"/>
    <w:rsid w:val="005F738B"/>
    <w:rsid w:val="005F73A2"/>
    <w:rsid w:val="005F73D5"/>
    <w:rsid w:val="005F73DC"/>
    <w:rsid w:val="005F7431"/>
    <w:rsid w:val="005F744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CCC"/>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20"/>
    <w:rsid w:val="006003EE"/>
    <w:rsid w:val="00600461"/>
    <w:rsid w:val="00600494"/>
    <w:rsid w:val="006005C7"/>
    <w:rsid w:val="006005DE"/>
    <w:rsid w:val="006005F2"/>
    <w:rsid w:val="00600637"/>
    <w:rsid w:val="0060063E"/>
    <w:rsid w:val="006006B8"/>
    <w:rsid w:val="006006CE"/>
    <w:rsid w:val="006006ED"/>
    <w:rsid w:val="0060071A"/>
    <w:rsid w:val="0060079A"/>
    <w:rsid w:val="006007C8"/>
    <w:rsid w:val="00600808"/>
    <w:rsid w:val="0060080B"/>
    <w:rsid w:val="00600826"/>
    <w:rsid w:val="00600840"/>
    <w:rsid w:val="006008A8"/>
    <w:rsid w:val="006008E9"/>
    <w:rsid w:val="006009DC"/>
    <w:rsid w:val="00600A56"/>
    <w:rsid w:val="00600A58"/>
    <w:rsid w:val="00600A59"/>
    <w:rsid w:val="00600A73"/>
    <w:rsid w:val="00600CA2"/>
    <w:rsid w:val="00600D04"/>
    <w:rsid w:val="00600D52"/>
    <w:rsid w:val="00600D9D"/>
    <w:rsid w:val="00600DC2"/>
    <w:rsid w:val="00600E0C"/>
    <w:rsid w:val="00600ED0"/>
    <w:rsid w:val="00600EEE"/>
    <w:rsid w:val="00600F19"/>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66"/>
    <w:rsid w:val="00601886"/>
    <w:rsid w:val="006018B6"/>
    <w:rsid w:val="0060193D"/>
    <w:rsid w:val="006019A9"/>
    <w:rsid w:val="006019B2"/>
    <w:rsid w:val="006019BE"/>
    <w:rsid w:val="00601A01"/>
    <w:rsid w:val="00601ABC"/>
    <w:rsid w:val="00601BD4"/>
    <w:rsid w:val="00601BEA"/>
    <w:rsid w:val="00601BF3"/>
    <w:rsid w:val="00601C58"/>
    <w:rsid w:val="00601C6D"/>
    <w:rsid w:val="00601C96"/>
    <w:rsid w:val="00601C9E"/>
    <w:rsid w:val="00601D4D"/>
    <w:rsid w:val="00601D93"/>
    <w:rsid w:val="00601DD4"/>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3D"/>
    <w:rsid w:val="00602969"/>
    <w:rsid w:val="00602978"/>
    <w:rsid w:val="00602A7F"/>
    <w:rsid w:val="00602A8A"/>
    <w:rsid w:val="00602B3C"/>
    <w:rsid w:val="00602BE4"/>
    <w:rsid w:val="00602C2E"/>
    <w:rsid w:val="00602CC4"/>
    <w:rsid w:val="00602CCF"/>
    <w:rsid w:val="00602CEC"/>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992"/>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1B"/>
    <w:rsid w:val="00603F23"/>
    <w:rsid w:val="00603F2B"/>
    <w:rsid w:val="00603F38"/>
    <w:rsid w:val="00603F68"/>
    <w:rsid w:val="00603F7D"/>
    <w:rsid w:val="00603F87"/>
    <w:rsid w:val="0060408C"/>
    <w:rsid w:val="00604105"/>
    <w:rsid w:val="006041F6"/>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EB"/>
    <w:rsid w:val="00604EF1"/>
    <w:rsid w:val="00605026"/>
    <w:rsid w:val="0060504E"/>
    <w:rsid w:val="00605098"/>
    <w:rsid w:val="00605101"/>
    <w:rsid w:val="00605121"/>
    <w:rsid w:val="00605137"/>
    <w:rsid w:val="006051EF"/>
    <w:rsid w:val="00605227"/>
    <w:rsid w:val="00605241"/>
    <w:rsid w:val="00605286"/>
    <w:rsid w:val="006052F4"/>
    <w:rsid w:val="0060536B"/>
    <w:rsid w:val="006053E5"/>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81"/>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7F"/>
    <w:rsid w:val="006063A9"/>
    <w:rsid w:val="006063B7"/>
    <w:rsid w:val="006063DA"/>
    <w:rsid w:val="006063E7"/>
    <w:rsid w:val="00606415"/>
    <w:rsid w:val="006064CB"/>
    <w:rsid w:val="00606541"/>
    <w:rsid w:val="00606617"/>
    <w:rsid w:val="00606669"/>
    <w:rsid w:val="00606690"/>
    <w:rsid w:val="006066A1"/>
    <w:rsid w:val="006066B4"/>
    <w:rsid w:val="0060676B"/>
    <w:rsid w:val="0060676E"/>
    <w:rsid w:val="00606789"/>
    <w:rsid w:val="006067B8"/>
    <w:rsid w:val="006067DE"/>
    <w:rsid w:val="006067F1"/>
    <w:rsid w:val="0060681A"/>
    <w:rsid w:val="00606872"/>
    <w:rsid w:val="006068C6"/>
    <w:rsid w:val="006068DE"/>
    <w:rsid w:val="006068F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78"/>
    <w:rsid w:val="00606D8A"/>
    <w:rsid w:val="00606DFC"/>
    <w:rsid w:val="00606E00"/>
    <w:rsid w:val="00606E86"/>
    <w:rsid w:val="006070C4"/>
    <w:rsid w:val="006070DC"/>
    <w:rsid w:val="00607194"/>
    <w:rsid w:val="00607196"/>
    <w:rsid w:val="00607283"/>
    <w:rsid w:val="00607288"/>
    <w:rsid w:val="006073C4"/>
    <w:rsid w:val="0060741B"/>
    <w:rsid w:val="006074A3"/>
    <w:rsid w:val="006074B9"/>
    <w:rsid w:val="006074F0"/>
    <w:rsid w:val="00607541"/>
    <w:rsid w:val="0060754A"/>
    <w:rsid w:val="0060758F"/>
    <w:rsid w:val="006075C2"/>
    <w:rsid w:val="0060760B"/>
    <w:rsid w:val="00607793"/>
    <w:rsid w:val="006077AD"/>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9D"/>
    <w:rsid w:val="00607DCA"/>
    <w:rsid w:val="00607DEE"/>
    <w:rsid w:val="00607E48"/>
    <w:rsid w:val="00607E75"/>
    <w:rsid w:val="00607F1C"/>
    <w:rsid w:val="00607F2F"/>
    <w:rsid w:val="00607F72"/>
    <w:rsid w:val="00607FB8"/>
    <w:rsid w:val="00607FDB"/>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89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AD"/>
    <w:rsid w:val="006112D0"/>
    <w:rsid w:val="006112F2"/>
    <w:rsid w:val="0061132D"/>
    <w:rsid w:val="0061137D"/>
    <w:rsid w:val="0061138A"/>
    <w:rsid w:val="006115E2"/>
    <w:rsid w:val="006115F7"/>
    <w:rsid w:val="00611610"/>
    <w:rsid w:val="00611630"/>
    <w:rsid w:val="0061165E"/>
    <w:rsid w:val="006116B3"/>
    <w:rsid w:val="006116D8"/>
    <w:rsid w:val="00611711"/>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08"/>
    <w:rsid w:val="00612274"/>
    <w:rsid w:val="006122AC"/>
    <w:rsid w:val="006122FE"/>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30"/>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97"/>
    <w:rsid w:val="006131C4"/>
    <w:rsid w:val="00613291"/>
    <w:rsid w:val="00613306"/>
    <w:rsid w:val="0061339B"/>
    <w:rsid w:val="006133F5"/>
    <w:rsid w:val="00613405"/>
    <w:rsid w:val="0061340F"/>
    <w:rsid w:val="00613453"/>
    <w:rsid w:val="00613473"/>
    <w:rsid w:val="00613586"/>
    <w:rsid w:val="006135F4"/>
    <w:rsid w:val="0061362A"/>
    <w:rsid w:val="0061362D"/>
    <w:rsid w:val="00613692"/>
    <w:rsid w:val="006136A9"/>
    <w:rsid w:val="006136B6"/>
    <w:rsid w:val="006136DD"/>
    <w:rsid w:val="00613716"/>
    <w:rsid w:val="0061382F"/>
    <w:rsid w:val="00613857"/>
    <w:rsid w:val="00613891"/>
    <w:rsid w:val="006138EE"/>
    <w:rsid w:val="00613971"/>
    <w:rsid w:val="00613978"/>
    <w:rsid w:val="006139A8"/>
    <w:rsid w:val="00613B4E"/>
    <w:rsid w:val="00613B74"/>
    <w:rsid w:val="00613BB9"/>
    <w:rsid w:val="00613BE4"/>
    <w:rsid w:val="00613BF1"/>
    <w:rsid w:val="00613C0D"/>
    <w:rsid w:val="00613C8C"/>
    <w:rsid w:val="00613CB7"/>
    <w:rsid w:val="00613CC4"/>
    <w:rsid w:val="00613DAA"/>
    <w:rsid w:val="00613DE3"/>
    <w:rsid w:val="00613E97"/>
    <w:rsid w:val="00613EB6"/>
    <w:rsid w:val="00613FCB"/>
    <w:rsid w:val="00613FDA"/>
    <w:rsid w:val="0061408D"/>
    <w:rsid w:val="006140AE"/>
    <w:rsid w:val="006140CB"/>
    <w:rsid w:val="006140F6"/>
    <w:rsid w:val="00614118"/>
    <w:rsid w:val="00614446"/>
    <w:rsid w:val="00614492"/>
    <w:rsid w:val="0061452B"/>
    <w:rsid w:val="006146C4"/>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ED2"/>
    <w:rsid w:val="00614F10"/>
    <w:rsid w:val="00614F23"/>
    <w:rsid w:val="00614F39"/>
    <w:rsid w:val="00614F5E"/>
    <w:rsid w:val="00614FAC"/>
    <w:rsid w:val="0061509C"/>
    <w:rsid w:val="006150C2"/>
    <w:rsid w:val="00615132"/>
    <w:rsid w:val="00615141"/>
    <w:rsid w:val="00615165"/>
    <w:rsid w:val="006151A6"/>
    <w:rsid w:val="00615212"/>
    <w:rsid w:val="0061522B"/>
    <w:rsid w:val="00615267"/>
    <w:rsid w:val="0061527C"/>
    <w:rsid w:val="006152EB"/>
    <w:rsid w:val="006152F1"/>
    <w:rsid w:val="006152FD"/>
    <w:rsid w:val="006153D3"/>
    <w:rsid w:val="00615441"/>
    <w:rsid w:val="00615471"/>
    <w:rsid w:val="00615476"/>
    <w:rsid w:val="006154D6"/>
    <w:rsid w:val="00615517"/>
    <w:rsid w:val="00615538"/>
    <w:rsid w:val="00615580"/>
    <w:rsid w:val="00615586"/>
    <w:rsid w:val="006155C9"/>
    <w:rsid w:val="006155F5"/>
    <w:rsid w:val="00615658"/>
    <w:rsid w:val="006156B3"/>
    <w:rsid w:val="006156C8"/>
    <w:rsid w:val="0061578E"/>
    <w:rsid w:val="006157AC"/>
    <w:rsid w:val="006157FF"/>
    <w:rsid w:val="00615853"/>
    <w:rsid w:val="006158ED"/>
    <w:rsid w:val="00615914"/>
    <w:rsid w:val="006159DA"/>
    <w:rsid w:val="00615A0F"/>
    <w:rsid w:val="00615A58"/>
    <w:rsid w:val="00615B07"/>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99"/>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D75"/>
    <w:rsid w:val="00616E0D"/>
    <w:rsid w:val="00616E41"/>
    <w:rsid w:val="00616F02"/>
    <w:rsid w:val="00616F85"/>
    <w:rsid w:val="00616F90"/>
    <w:rsid w:val="00616F94"/>
    <w:rsid w:val="00616FB4"/>
    <w:rsid w:val="00616FDD"/>
    <w:rsid w:val="0061702B"/>
    <w:rsid w:val="0061702C"/>
    <w:rsid w:val="00617089"/>
    <w:rsid w:val="00617144"/>
    <w:rsid w:val="0061715F"/>
    <w:rsid w:val="00617180"/>
    <w:rsid w:val="006171A5"/>
    <w:rsid w:val="006171BD"/>
    <w:rsid w:val="006171C2"/>
    <w:rsid w:val="006171CD"/>
    <w:rsid w:val="006171DE"/>
    <w:rsid w:val="00617241"/>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34"/>
    <w:rsid w:val="00617954"/>
    <w:rsid w:val="006179B2"/>
    <w:rsid w:val="006179EE"/>
    <w:rsid w:val="006179FD"/>
    <w:rsid w:val="00617B3B"/>
    <w:rsid w:val="00617C35"/>
    <w:rsid w:val="00617CD3"/>
    <w:rsid w:val="00617CD4"/>
    <w:rsid w:val="00617D04"/>
    <w:rsid w:val="00617D5A"/>
    <w:rsid w:val="00617D61"/>
    <w:rsid w:val="00617D64"/>
    <w:rsid w:val="00617D6C"/>
    <w:rsid w:val="00617D9F"/>
    <w:rsid w:val="00617DBF"/>
    <w:rsid w:val="00617E6C"/>
    <w:rsid w:val="00617F57"/>
    <w:rsid w:val="00617F96"/>
    <w:rsid w:val="00617FAA"/>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4C"/>
    <w:rsid w:val="00620651"/>
    <w:rsid w:val="00620658"/>
    <w:rsid w:val="006206EB"/>
    <w:rsid w:val="0062078A"/>
    <w:rsid w:val="006207BD"/>
    <w:rsid w:val="00620854"/>
    <w:rsid w:val="0062093C"/>
    <w:rsid w:val="006209F1"/>
    <w:rsid w:val="00620A42"/>
    <w:rsid w:val="00620AAB"/>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5"/>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92"/>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36"/>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25"/>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DF1"/>
    <w:rsid w:val="00623F69"/>
    <w:rsid w:val="00623FE3"/>
    <w:rsid w:val="006240CC"/>
    <w:rsid w:val="00624135"/>
    <w:rsid w:val="006241E7"/>
    <w:rsid w:val="00624261"/>
    <w:rsid w:val="00624269"/>
    <w:rsid w:val="006242B2"/>
    <w:rsid w:val="006242C9"/>
    <w:rsid w:val="006242EB"/>
    <w:rsid w:val="00624332"/>
    <w:rsid w:val="00624360"/>
    <w:rsid w:val="00624391"/>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91"/>
    <w:rsid w:val="00624DE7"/>
    <w:rsid w:val="00624E4B"/>
    <w:rsid w:val="00624E50"/>
    <w:rsid w:val="00624E65"/>
    <w:rsid w:val="00624E6F"/>
    <w:rsid w:val="00624E9B"/>
    <w:rsid w:val="006250CD"/>
    <w:rsid w:val="006250D0"/>
    <w:rsid w:val="006250F3"/>
    <w:rsid w:val="006251A6"/>
    <w:rsid w:val="006252B7"/>
    <w:rsid w:val="00625379"/>
    <w:rsid w:val="006253E7"/>
    <w:rsid w:val="0062545F"/>
    <w:rsid w:val="0062547E"/>
    <w:rsid w:val="00625492"/>
    <w:rsid w:val="006254A4"/>
    <w:rsid w:val="006254B3"/>
    <w:rsid w:val="006254B5"/>
    <w:rsid w:val="00625521"/>
    <w:rsid w:val="00625608"/>
    <w:rsid w:val="0062569B"/>
    <w:rsid w:val="00625708"/>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85"/>
    <w:rsid w:val="00625FB7"/>
    <w:rsid w:val="00625FC9"/>
    <w:rsid w:val="00626023"/>
    <w:rsid w:val="0062602F"/>
    <w:rsid w:val="00626037"/>
    <w:rsid w:val="00626060"/>
    <w:rsid w:val="00626111"/>
    <w:rsid w:val="00626114"/>
    <w:rsid w:val="0062616D"/>
    <w:rsid w:val="00626186"/>
    <w:rsid w:val="0062619F"/>
    <w:rsid w:val="006261B9"/>
    <w:rsid w:val="006261D6"/>
    <w:rsid w:val="006261F4"/>
    <w:rsid w:val="00626236"/>
    <w:rsid w:val="00626244"/>
    <w:rsid w:val="0062624D"/>
    <w:rsid w:val="006262D8"/>
    <w:rsid w:val="00626331"/>
    <w:rsid w:val="00626386"/>
    <w:rsid w:val="0062639E"/>
    <w:rsid w:val="006263AB"/>
    <w:rsid w:val="006263F9"/>
    <w:rsid w:val="00626467"/>
    <w:rsid w:val="006264F9"/>
    <w:rsid w:val="00626526"/>
    <w:rsid w:val="006265E6"/>
    <w:rsid w:val="00626613"/>
    <w:rsid w:val="00626626"/>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6FE3"/>
    <w:rsid w:val="00627006"/>
    <w:rsid w:val="0062704D"/>
    <w:rsid w:val="0062706A"/>
    <w:rsid w:val="00627081"/>
    <w:rsid w:val="00627083"/>
    <w:rsid w:val="006270EB"/>
    <w:rsid w:val="0062711D"/>
    <w:rsid w:val="006271D4"/>
    <w:rsid w:val="00627200"/>
    <w:rsid w:val="00627232"/>
    <w:rsid w:val="0062723C"/>
    <w:rsid w:val="0062727E"/>
    <w:rsid w:val="0062729E"/>
    <w:rsid w:val="0062733A"/>
    <w:rsid w:val="0062735D"/>
    <w:rsid w:val="00627372"/>
    <w:rsid w:val="0062738F"/>
    <w:rsid w:val="00627409"/>
    <w:rsid w:val="0062743D"/>
    <w:rsid w:val="006274D0"/>
    <w:rsid w:val="006274D3"/>
    <w:rsid w:val="006275E2"/>
    <w:rsid w:val="00627619"/>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CF5"/>
    <w:rsid w:val="00627D61"/>
    <w:rsid w:val="00627D85"/>
    <w:rsid w:val="00627DAC"/>
    <w:rsid w:val="00627E64"/>
    <w:rsid w:val="00627EB2"/>
    <w:rsid w:val="00627F00"/>
    <w:rsid w:val="00627F6A"/>
    <w:rsid w:val="00627FCA"/>
    <w:rsid w:val="00627FF0"/>
    <w:rsid w:val="00627FF5"/>
    <w:rsid w:val="00630014"/>
    <w:rsid w:val="00630020"/>
    <w:rsid w:val="00630043"/>
    <w:rsid w:val="0063004E"/>
    <w:rsid w:val="00630084"/>
    <w:rsid w:val="006300A7"/>
    <w:rsid w:val="006300E5"/>
    <w:rsid w:val="0063010A"/>
    <w:rsid w:val="0063012E"/>
    <w:rsid w:val="0063015A"/>
    <w:rsid w:val="00630192"/>
    <w:rsid w:val="00630214"/>
    <w:rsid w:val="00630273"/>
    <w:rsid w:val="00630344"/>
    <w:rsid w:val="00630348"/>
    <w:rsid w:val="006303A6"/>
    <w:rsid w:val="006303C7"/>
    <w:rsid w:val="0063040C"/>
    <w:rsid w:val="00630410"/>
    <w:rsid w:val="0063047A"/>
    <w:rsid w:val="0063048B"/>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AAD"/>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7D4"/>
    <w:rsid w:val="0063184A"/>
    <w:rsid w:val="006318A5"/>
    <w:rsid w:val="006318B8"/>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06"/>
    <w:rsid w:val="00632611"/>
    <w:rsid w:val="00632666"/>
    <w:rsid w:val="006327C0"/>
    <w:rsid w:val="006328A9"/>
    <w:rsid w:val="006328AB"/>
    <w:rsid w:val="00632920"/>
    <w:rsid w:val="00632994"/>
    <w:rsid w:val="006329C7"/>
    <w:rsid w:val="00632A06"/>
    <w:rsid w:val="00632A28"/>
    <w:rsid w:val="00632AC3"/>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6A"/>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8D6"/>
    <w:rsid w:val="00633965"/>
    <w:rsid w:val="006339BD"/>
    <w:rsid w:val="006339C1"/>
    <w:rsid w:val="00633A06"/>
    <w:rsid w:val="00633AD0"/>
    <w:rsid w:val="00633AD5"/>
    <w:rsid w:val="00633AE4"/>
    <w:rsid w:val="00633B10"/>
    <w:rsid w:val="00633B1E"/>
    <w:rsid w:val="00633BCA"/>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3FFF"/>
    <w:rsid w:val="00634007"/>
    <w:rsid w:val="0063402D"/>
    <w:rsid w:val="00634072"/>
    <w:rsid w:val="00634073"/>
    <w:rsid w:val="0063411A"/>
    <w:rsid w:val="0063411F"/>
    <w:rsid w:val="006341FD"/>
    <w:rsid w:val="00634278"/>
    <w:rsid w:val="006342DD"/>
    <w:rsid w:val="00634301"/>
    <w:rsid w:val="0063436A"/>
    <w:rsid w:val="0063437F"/>
    <w:rsid w:val="0063444B"/>
    <w:rsid w:val="0063447A"/>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CEF"/>
    <w:rsid w:val="00634D03"/>
    <w:rsid w:val="00634D28"/>
    <w:rsid w:val="00634D4E"/>
    <w:rsid w:val="00634D82"/>
    <w:rsid w:val="00634D89"/>
    <w:rsid w:val="00634D8F"/>
    <w:rsid w:val="00634DE1"/>
    <w:rsid w:val="00634E4F"/>
    <w:rsid w:val="00634F32"/>
    <w:rsid w:val="0063504A"/>
    <w:rsid w:val="006350B4"/>
    <w:rsid w:val="006350E2"/>
    <w:rsid w:val="006351A8"/>
    <w:rsid w:val="00635208"/>
    <w:rsid w:val="00635212"/>
    <w:rsid w:val="00635252"/>
    <w:rsid w:val="0063527E"/>
    <w:rsid w:val="0063531C"/>
    <w:rsid w:val="00635350"/>
    <w:rsid w:val="006353A9"/>
    <w:rsid w:val="006353B6"/>
    <w:rsid w:val="0063541E"/>
    <w:rsid w:val="006354B6"/>
    <w:rsid w:val="006354EA"/>
    <w:rsid w:val="00635621"/>
    <w:rsid w:val="00635638"/>
    <w:rsid w:val="0063565A"/>
    <w:rsid w:val="00635687"/>
    <w:rsid w:val="0063576C"/>
    <w:rsid w:val="0063581C"/>
    <w:rsid w:val="0063585F"/>
    <w:rsid w:val="00635874"/>
    <w:rsid w:val="0063587B"/>
    <w:rsid w:val="00635885"/>
    <w:rsid w:val="00635899"/>
    <w:rsid w:val="006358A8"/>
    <w:rsid w:val="006358E6"/>
    <w:rsid w:val="00635944"/>
    <w:rsid w:val="006359B0"/>
    <w:rsid w:val="006359B4"/>
    <w:rsid w:val="006359FB"/>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DC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91F"/>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30"/>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52"/>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659"/>
    <w:rsid w:val="00640776"/>
    <w:rsid w:val="006407FC"/>
    <w:rsid w:val="0064082A"/>
    <w:rsid w:val="00640887"/>
    <w:rsid w:val="0064095B"/>
    <w:rsid w:val="0064096E"/>
    <w:rsid w:val="00640970"/>
    <w:rsid w:val="006409C7"/>
    <w:rsid w:val="006409D0"/>
    <w:rsid w:val="00640A86"/>
    <w:rsid w:val="00640B8F"/>
    <w:rsid w:val="00640BD2"/>
    <w:rsid w:val="00640BF5"/>
    <w:rsid w:val="00640C06"/>
    <w:rsid w:val="00640CB0"/>
    <w:rsid w:val="00640D7D"/>
    <w:rsid w:val="00640E7B"/>
    <w:rsid w:val="00640EFF"/>
    <w:rsid w:val="00640F34"/>
    <w:rsid w:val="00640FD0"/>
    <w:rsid w:val="00640FF0"/>
    <w:rsid w:val="00641077"/>
    <w:rsid w:val="00641093"/>
    <w:rsid w:val="006410AB"/>
    <w:rsid w:val="006410FE"/>
    <w:rsid w:val="0064110F"/>
    <w:rsid w:val="00641187"/>
    <w:rsid w:val="006411B9"/>
    <w:rsid w:val="006411C1"/>
    <w:rsid w:val="006411DB"/>
    <w:rsid w:val="00641233"/>
    <w:rsid w:val="0064125A"/>
    <w:rsid w:val="00641276"/>
    <w:rsid w:val="0064128C"/>
    <w:rsid w:val="00641290"/>
    <w:rsid w:val="006413EB"/>
    <w:rsid w:val="0064143B"/>
    <w:rsid w:val="0064144D"/>
    <w:rsid w:val="0064145D"/>
    <w:rsid w:val="006415C3"/>
    <w:rsid w:val="006415FB"/>
    <w:rsid w:val="00641639"/>
    <w:rsid w:val="00641659"/>
    <w:rsid w:val="006416D1"/>
    <w:rsid w:val="00641734"/>
    <w:rsid w:val="0064174A"/>
    <w:rsid w:val="00641823"/>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3"/>
    <w:rsid w:val="00642307"/>
    <w:rsid w:val="00642320"/>
    <w:rsid w:val="006423FF"/>
    <w:rsid w:val="006424B2"/>
    <w:rsid w:val="006424C3"/>
    <w:rsid w:val="006424C5"/>
    <w:rsid w:val="006424C8"/>
    <w:rsid w:val="00642530"/>
    <w:rsid w:val="00642544"/>
    <w:rsid w:val="006425F4"/>
    <w:rsid w:val="006425F5"/>
    <w:rsid w:val="0064260D"/>
    <w:rsid w:val="0064263A"/>
    <w:rsid w:val="00642650"/>
    <w:rsid w:val="00642652"/>
    <w:rsid w:val="00642655"/>
    <w:rsid w:val="00642668"/>
    <w:rsid w:val="0064270A"/>
    <w:rsid w:val="0064274C"/>
    <w:rsid w:val="00642777"/>
    <w:rsid w:val="006427BB"/>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035"/>
    <w:rsid w:val="00643118"/>
    <w:rsid w:val="0064311B"/>
    <w:rsid w:val="0064318A"/>
    <w:rsid w:val="006431F1"/>
    <w:rsid w:val="00643219"/>
    <w:rsid w:val="006432B5"/>
    <w:rsid w:val="006432D6"/>
    <w:rsid w:val="00643354"/>
    <w:rsid w:val="00643358"/>
    <w:rsid w:val="00643422"/>
    <w:rsid w:val="006435AF"/>
    <w:rsid w:val="006436E2"/>
    <w:rsid w:val="006436E3"/>
    <w:rsid w:val="0064374F"/>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98"/>
    <w:rsid w:val="006447A4"/>
    <w:rsid w:val="006447EA"/>
    <w:rsid w:val="0064483B"/>
    <w:rsid w:val="00644851"/>
    <w:rsid w:val="006448D2"/>
    <w:rsid w:val="006448FE"/>
    <w:rsid w:val="0064490F"/>
    <w:rsid w:val="0064492F"/>
    <w:rsid w:val="00644933"/>
    <w:rsid w:val="006449DA"/>
    <w:rsid w:val="006449E6"/>
    <w:rsid w:val="00644A01"/>
    <w:rsid w:val="00644AAF"/>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36"/>
    <w:rsid w:val="0064529A"/>
    <w:rsid w:val="006452E3"/>
    <w:rsid w:val="00645338"/>
    <w:rsid w:val="006453AB"/>
    <w:rsid w:val="006453FC"/>
    <w:rsid w:val="00645427"/>
    <w:rsid w:val="00645450"/>
    <w:rsid w:val="00645466"/>
    <w:rsid w:val="0064547C"/>
    <w:rsid w:val="006454D1"/>
    <w:rsid w:val="0064552D"/>
    <w:rsid w:val="006455F2"/>
    <w:rsid w:val="00645665"/>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B4"/>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53"/>
    <w:rsid w:val="006461A3"/>
    <w:rsid w:val="00646228"/>
    <w:rsid w:val="0064622E"/>
    <w:rsid w:val="00646342"/>
    <w:rsid w:val="00646421"/>
    <w:rsid w:val="006464D0"/>
    <w:rsid w:val="006464FC"/>
    <w:rsid w:val="00646500"/>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2C"/>
    <w:rsid w:val="00646C9A"/>
    <w:rsid w:val="00646CAC"/>
    <w:rsid w:val="00646DCD"/>
    <w:rsid w:val="00646E00"/>
    <w:rsid w:val="00646E2F"/>
    <w:rsid w:val="00646E5E"/>
    <w:rsid w:val="00646E85"/>
    <w:rsid w:val="00646E8D"/>
    <w:rsid w:val="00646EB1"/>
    <w:rsid w:val="00646EE4"/>
    <w:rsid w:val="00646F17"/>
    <w:rsid w:val="00646F86"/>
    <w:rsid w:val="00646F8F"/>
    <w:rsid w:val="00646FAB"/>
    <w:rsid w:val="00646FAF"/>
    <w:rsid w:val="00647082"/>
    <w:rsid w:val="006471BC"/>
    <w:rsid w:val="006471C3"/>
    <w:rsid w:val="00647206"/>
    <w:rsid w:val="0064720C"/>
    <w:rsid w:val="006472A2"/>
    <w:rsid w:val="006472D2"/>
    <w:rsid w:val="006472E1"/>
    <w:rsid w:val="006472ED"/>
    <w:rsid w:val="006472F7"/>
    <w:rsid w:val="00647331"/>
    <w:rsid w:val="00647364"/>
    <w:rsid w:val="00647424"/>
    <w:rsid w:val="006474A0"/>
    <w:rsid w:val="0064751A"/>
    <w:rsid w:val="00647590"/>
    <w:rsid w:val="006475B7"/>
    <w:rsid w:val="006475B9"/>
    <w:rsid w:val="006475C1"/>
    <w:rsid w:val="006475F2"/>
    <w:rsid w:val="00647612"/>
    <w:rsid w:val="00647656"/>
    <w:rsid w:val="006476A7"/>
    <w:rsid w:val="006476C4"/>
    <w:rsid w:val="0064774F"/>
    <w:rsid w:val="006477C0"/>
    <w:rsid w:val="006477E6"/>
    <w:rsid w:val="006477EC"/>
    <w:rsid w:val="006477F3"/>
    <w:rsid w:val="00647806"/>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C8"/>
    <w:rsid w:val="006506F4"/>
    <w:rsid w:val="00650701"/>
    <w:rsid w:val="0065070E"/>
    <w:rsid w:val="00650719"/>
    <w:rsid w:val="00650731"/>
    <w:rsid w:val="00650790"/>
    <w:rsid w:val="006507B2"/>
    <w:rsid w:val="006507DA"/>
    <w:rsid w:val="00650800"/>
    <w:rsid w:val="0065081E"/>
    <w:rsid w:val="006508A6"/>
    <w:rsid w:val="00650A28"/>
    <w:rsid w:val="00650A30"/>
    <w:rsid w:val="00650B4D"/>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3F9"/>
    <w:rsid w:val="00651428"/>
    <w:rsid w:val="006514AD"/>
    <w:rsid w:val="00651582"/>
    <w:rsid w:val="006515AB"/>
    <w:rsid w:val="0065172A"/>
    <w:rsid w:val="00651743"/>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27"/>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4E"/>
    <w:rsid w:val="00652E61"/>
    <w:rsid w:val="00652E82"/>
    <w:rsid w:val="00652E8C"/>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0D"/>
    <w:rsid w:val="00654152"/>
    <w:rsid w:val="0065416D"/>
    <w:rsid w:val="00654184"/>
    <w:rsid w:val="00654203"/>
    <w:rsid w:val="00654213"/>
    <w:rsid w:val="0065421E"/>
    <w:rsid w:val="0065424C"/>
    <w:rsid w:val="006542A6"/>
    <w:rsid w:val="0065430C"/>
    <w:rsid w:val="00654314"/>
    <w:rsid w:val="00654398"/>
    <w:rsid w:val="0065445E"/>
    <w:rsid w:val="00654461"/>
    <w:rsid w:val="00654495"/>
    <w:rsid w:val="006544D3"/>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8F3"/>
    <w:rsid w:val="00654917"/>
    <w:rsid w:val="00654921"/>
    <w:rsid w:val="0065493F"/>
    <w:rsid w:val="006549EE"/>
    <w:rsid w:val="00654B14"/>
    <w:rsid w:val="00654B51"/>
    <w:rsid w:val="00654B86"/>
    <w:rsid w:val="00654BE9"/>
    <w:rsid w:val="00654C31"/>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3F0"/>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AA"/>
    <w:rsid w:val="00655AE3"/>
    <w:rsid w:val="00655B19"/>
    <w:rsid w:val="00655BFD"/>
    <w:rsid w:val="00655C3A"/>
    <w:rsid w:val="00655C3F"/>
    <w:rsid w:val="00655C79"/>
    <w:rsid w:val="00655D61"/>
    <w:rsid w:val="00655DBA"/>
    <w:rsid w:val="00655DC5"/>
    <w:rsid w:val="00655DEA"/>
    <w:rsid w:val="00655DFC"/>
    <w:rsid w:val="00655E1E"/>
    <w:rsid w:val="00655F25"/>
    <w:rsid w:val="00655F54"/>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7BC"/>
    <w:rsid w:val="00656842"/>
    <w:rsid w:val="0065687B"/>
    <w:rsid w:val="006568C0"/>
    <w:rsid w:val="00656A37"/>
    <w:rsid w:val="00656B4E"/>
    <w:rsid w:val="00656B91"/>
    <w:rsid w:val="00656C65"/>
    <w:rsid w:val="00656CA9"/>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5EA"/>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3B"/>
    <w:rsid w:val="00657F45"/>
    <w:rsid w:val="00657F64"/>
    <w:rsid w:val="00657F65"/>
    <w:rsid w:val="00657F8C"/>
    <w:rsid w:val="00657F8E"/>
    <w:rsid w:val="0066001E"/>
    <w:rsid w:val="00660117"/>
    <w:rsid w:val="006601E5"/>
    <w:rsid w:val="00660299"/>
    <w:rsid w:val="006602ED"/>
    <w:rsid w:val="0066036C"/>
    <w:rsid w:val="0066037B"/>
    <w:rsid w:val="00660382"/>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0FCB"/>
    <w:rsid w:val="0066100C"/>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99B"/>
    <w:rsid w:val="00661A02"/>
    <w:rsid w:val="00661A64"/>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884"/>
    <w:rsid w:val="0066293A"/>
    <w:rsid w:val="00662983"/>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29"/>
    <w:rsid w:val="00662E83"/>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49"/>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AE5"/>
    <w:rsid w:val="00663B05"/>
    <w:rsid w:val="00663B68"/>
    <w:rsid w:val="00663B9B"/>
    <w:rsid w:val="00663BF9"/>
    <w:rsid w:val="00663BFE"/>
    <w:rsid w:val="00663C17"/>
    <w:rsid w:val="00663C72"/>
    <w:rsid w:val="00663C7E"/>
    <w:rsid w:val="00663CA4"/>
    <w:rsid w:val="00663CE3"/>
    <w:rsid w:val="00663D9F"/>
    <w:rsid w:val="00663DD2"/>
    <w:rsid w:val="00663E5A"/>
    <w:rsid w:val="00663E61"/>
    <w:rsid w:val="00663E80"/>
    <w:rsid w:val="00663F05"/>
    <w:rsid w:val="00663F11"/>
    <w:rsid w:val="00663F5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B7D"/>
    <w:rsid w:val="00664BB8"/>
    <w:rsid w:val="00664BCB"/>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8E3"/>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1"/>
    <w:rsid w:val="0066628F"/>
    <w:rsid w:val="006662F0"/>
    <w:rsid w:val="0066630A"/>
    <w:rsid w:val="00666335"/>
    <w:rsid w:val="00666367"/>
    <w:rsid w:val="00666371"/>
    <w:rsid w:val="006663AC"/>
    <w:rsid w:val="006663C5"/>
    <w:rsid w:val="006663C9"/>
    <w:rsid w:val="006663CB"/>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EF6"/>
    <w:rsid w:val="00667F16"/>
    <w:rsid w:val="00667F77"/>
    <w:rsid w:val="00667F79"/>
    <w:rsid w:val="00667F7A"/>
    <w:rsid w:val="00667FBF"/>
    <w:rsid w:val="00667FD0"/>
    <w:rsid w:val="00667FD2"/>
    <w:rsid w:val="0067008D"/>
    <w:rsid w:val="00670172"/>
    <w:rsid w:val="006701EC"/>
    <w:rsid w:val="0067022A"/>
    <w:rsid w:val="00670272"/>
    <w:rsid w:val="00670296"/>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97"/>
    <w:rsid w:val="006706C0"/>
    <w:rsid w:val="0067071D"/>
    <w:rsid w:val="006707F2"/>
    <w:rsid w:val="006707F3"/>
    <w:rsid w:val="0067081D"/>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63"/>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8B"/>
    <w:rsid w:val="006714D8"/>
    <w:rsid w:val="006715FB"/>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1FE9"/>
    <w:rsid w:val="006720C9"/>
    <w:rsid w:val="0067214F"/>
    <w:rsid w:val="00672172"/>
    <w:rsid w:val="006721D1"/>
    <w:rsid w:val="00672221"/>
    <w:rsid w:val="00672264"/>
    <w:rsid w:val="006722BD"/>
    <w:rsid w:val="00672329"/>
    <w:rsid w:val="0067232D"/>
    <w:rsid w:val="0067235D"/>
    <w:rsid w:val="0067237B"/>
    <w:rsid w:val="00672392"/>
    <w:rsid w:val="00672396"/>
    <w:rsid w:val="006723A0"/>
    <w:rsid w:val="00672458"/>
    <w:rsid w:val="00672493"/>
    <w:rsid w:val="0067250E"/>
    <w:rsid w:val="00672531"/>
    <w:rsid w:val="00672597"/>
    <w:rsid w:val="006725C6"/>
    <w:rsid w:val="006725D9"/>
    <w:rsid w:val="006725E3"/>
    <w:rsid w:val="006725F0"/>
    <w:rsid w:val="006725FD"/>
    <w:rsid w:val="0067266B"/>
    <w:rsid w:val="006726B3"/>
    <w:rsid w:val="006727B4"/>
    <w:rsid w:val="006727DE"/>
    <w:rsid w:val="00672814"/>
    <w:rsid w:val="00672925"/>
    <w:rsid w:val="0067296A"/>
    <w:rsid w:val="00672A7F"/>
    <w:rsid w:val="00672ADF"/>
    <w:rsid w:val="00672B79"/>
    <w:rsid w:val="00672BC5"/>
    <w:rsid w:val="00672BDE"/>
    <w:rsid w:val="00672C19"/>
    <w:rsid w:val="00672DB2"/>
    <w:rsid w:val="00672E34"/>
    <w:rsid w:val="00672ED3"/>
    <w:rsid w:val="00672F2C"/>
    <w:rsid w:val="00672F37"/>
    <w:rsid w:val="0067303A"/>
    <w:rsid w:val="006730E6"/>
    <w:rsid w:val="006730FF"/>
    <w:rsid w:val="006731B1"/>
    <w:rsid w:val="0067320B"/>
    <w:rsid w:val="006732E4"/>
    <w:rsid w:val="006733D8"/>
    <w:rsid w:val="00673446"/>
    <w:rsid w:val="00673468"/>
    <w:rsid w:val="006734A3"/>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4E6"/>
    <w:rsid w:val="00674563"/>
    <w:rsid w:val="0067458A"/>
    <w:rsid w:val="00674591"/>
    <w:rsid w:val="00674604"/>
    <w:rsid w:val="00674711"/>
    <w:rsid w:val="0067478F"/>
    <w:rsid w:val="006747F8"/>
    <w:rsid w:val="0067484A"/>
    <w:rsid w:val="00674918"/>
    <w:rsid w:val="0067492B"/>
    <w:rsid w:val="00674991"/>
    <w:rsid w:val="00674A12"/>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6C"/>
    <w:rsid w:val="006751A2"/>
    <w:rsid w:val="006751D6"/>
    <w:rsid w:val="006751E5"/>
    <w:rsid w:val="00675213"/>
    <w:rsid w:val="0067526E"/>
    <w:rsid w:val="00675273"/>
    <w:rsid w:val="0067535F"/>
    <w:rsid w:val="006753A7"/>
    <w:rsid w:val="006753B8"/>
    <w:rsid w:val="0067543C"/>
    <w:rsid w:val="00675489"/>
    <w:rsid w:val="006755E1"/>
    <w:rsid w:val="00675617"/>
    <w:rsid w:val="00675619"/>
    <w:rsid w:val="006756C6"/>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CE9"/>
    <w:rsid w:val="00675D98"/>
    <w:rsid w:val="00675E40"/>
    <w:rsid w:val="00675E55"/>
    <w:rsid w:val="00675E78"/>
    <w:rsid w:val="00675E8F"/>
    <w:rsid w:val="00675EA7"/>
    <w:rsid w:val="00675FA8"/>
    <w:rsid w:val="00675FC9"/>
    <w:rsid w:val="0067605F"/>
    <w:rsid w:val="006760E2"/>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22"/>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7"/>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58"/>
    <w:rsid w:val="00677886"/>
    <w:rsid w:val="006778B1"/>
    <w:rsid w:val="006778E4"/>
    <w:rsid w:val="006779B6"/>
    <w:rsid w:val="006779C9"/>
    <w:rsid w:val="00677A9D"/>
    <w:rsid w:val="00677AB1"/>
    <w:rsid w:val="00677ABC"/>
    <w:rsid w:val="00677AC4"/>
    <w:rsid w:val="00677AF5"/>
    <w:rsid w:val="00677B29"/>
    <w:rsid w:val="00677B54"/>
    <w:rsid w:val="00677BA7"/>
    <w:rsid w:val="00677BF6"/>
    <w:rsid w:val="00677C19"/>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69"/>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7B9"/>
    <w:rsid w:val="00680802"/>
    <w:rsid w:val="0068084E"/>
    <w:rsid w:val="006808DB"/>
    <w:rsid w:val="00680940"/>
    <w:rsid w:val="0068094D"/>
    <w:rsid w:val="0068097A"/>
    <w:rsid w:val="006809A9"/>
    <w:rsid w:val="00680A06"/>
    <w:rsid w:val="00680A51"/>
    <w:rsid w:val="00680AF0"/>
    <w:rsid w:val="00680B40"/>
    <w:rsid w:val="00680B4F"/>
    <w:rsid w:val="00680C3C"/>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7"/>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9FA"/>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EDE"/>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50"/>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CF1"/>
    <w:rsid w:val="00684D00"/>
    <w:rsid w:val="00684D79"/>
    <w:rsid w:val="00684DC4"/>
    <w:rsid w:val="00684E4F"/>
    <w:rsid w:val="00684F03"/>
    <w:rsid w:val="00684F17"/>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2DD"/>
    <w:rsid w:val="006853A3"/>
    <w:rsid w:val="006853AA"/>
    <w:rsid w:val="006853E9"/>
    <w:rsid w:val="00685402"/>
    <w:rsid w:val="00685522"/>
    <w:rsid w:val="00685527"/>
    <w:rsid w:val="00685571"/>
    <w:rsid w:val="006855DF"/>
    <w:rsid w:val="00685611"/>
    <w:rsid w:val="0068562E"/>
    <w:rsid w:val="0068563A"/>
    <w:rsid w:val="0068567E"/>
    <w:rsid w:val="00685699"/>
    <w:rsid w:val="006856C5"/>
    <w:rsid w:val="006856CB"/>
    <w:rsid w:val="006856CF"/>
    <w:rsid w:val="0068570F"/>
    <w:rsid w:val="00685751"/>
    <w:rsid w:val="00685790"/>
    <w:rsid w:val="00685878"/>
    <w:rsid w:val="006858A7"/>
    <w:rsid w:val="006858B1"/>
    <w:rsid w:val="006858B7"/>
    <w:rsid w:val="006858D2"/>
    <w:rsid w:val="006858F7"/>
    <w:rsid w:val="0068594D"/>
    <w:rsid w:val="00685962"/>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0A"/>
    <w:rsid w:val="0068607E"/>
    <w:rsid w:val="006860D6"/>
    <w:rsid w:val="0068611C"/>
    <w:rsid w:val="0068612F"/>
    <w:rsid w:val="00686169"/>
    <w:rsid w:val="00686274"/>
    <w:rsid w:val="006862B1"/>
    <w:rsid w:val="0068630A"/>
    <w:rsid w:val="0068633F"/>
    <w:rsid w:val="00686348"/>
    <w:rsid w:val="00686379"/>
    <w:rsid w:val="00686386"/>
    <w:rsid w:val="006863F7"/>
    <w:rsid w:val="00686447"/>
    <w:rsid w:val="006864A3"/>
    <w:rsid w:val="006864C8"/>
    <w:rsid w:val="006864DF"/>
    <w:rsid w:val="006864FC"/>
    <w:rsid w:val="00686586"/>
    <w:rsid w:val="006866EC"/>
    <w:rsid w:val="006866ED"/>
    <w:rsid w:val="00686728"/>
    <w:rsid w:val="00686743"/>
    <w:rsid w:val="00686749"/>
    <w:rsid w:val="0068679D"/>
    <w:rsid w:val="006867D4"/>
    <w:rsid w:val="006868DF"/>
    <w:rsid w:val="00686939"/>
    <w:rsid w:val="006869CD"/>
    <w:rsid w:val="00686A07"/>
    <w:rsid w:val="00686A8E"/>
    <w:rsid w:val="00686CD7"/>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1B"/>
    <w:rsid w:val="00687640"/>
    <w:rsid w:val="0068771C"/>
    <w:rsid w:val="00687759"/>
    <w:rsid w:val="00687773"/>
    <w:rsid w:val="00687779"/>
    <w:rsid w:val="0068782D"/>
    <w:rsid w:val="0068794D"/>
    <w:rsid w:val="00687962"/>
    <w:rsid w:val="0068796E"/>
    <w:rsid w:val="0068796F"/>
    <w:rsid w:val="00687970"/>
    <w:rsid w:val="00687973"/>
    <w:rsid w:val="006879B4"/>
    <w:rsid w:val="00687A3A"/>
    <w:rsid w:val="00687A41"/>
    <w:rsid w:val="00687AB2"/>
    <w:rsid w:val="00687AB9"/>
    <w:rsid w:val="00687B0A"/>
    <w:rsid w:val="00687BCF"/>
    <w:rsid w:val="00687C0E"/>
    <w:rsid w:val="00687C9A"/>
    <w:rsid w:val="00687CE8"/>
    <w:rsid w:val="00687D8D"/>
    <w:rsid w:val="00687DB9"/>
    <w:rsid w:val="00687DD6"/>
    <w:rsid w:val="00687E24"/>
    <w:rsid w:val="00687E2C"/>
    <w:rsid w:val="00687F01"/>
    <w:rsid w:val="00687F6C"/>
    <w:rsid w:val="00687F6D"/>
    <w:rsid w:val="00687F80"/>
    <w:rsid w:val="00687F9B"/>
    <w:rsid w:val="00690021"/>
    <w:rsid w:val="00690033"/>
    <w:rsid w:val="0069005D"/>
    <w:rsid w:val="00690078"/>
    <w:rsid w:val="0069007F"/>
    <w:rsid w:val="006900B4"/>
    <w:rsid w:val="006900C9"/>
    <w:rsid w:val="006900DE"/>
    <w:rsid w:val="0069011E"/>
    <w:rsid w:val="006901C9"/>
    <w:rsid w:val="00690303"/>
    <w:rsid w:val="0069034B"/>
    <w:rsid w:val="006903D0"/>
    <w:rsid w:val="00690454"/>
    <w:rsid w:val="00690515"/>
    <w:rsid w:val="0069057E"/>
    <w:rsid w:val="00690608"/>
    <w:rsid w:val="00690698"/>
    <w:rsid w:val="00690714"/>
    <w:rsid w:val="00690724"/>
    <w:rsid w:val="00690817"/>
    <w:rsid w:val="0069081B"/>
    <w:rsid w:val="00690822"/>
    <w:rsid w:val="0069083C"/>
    <w:rsid w:val="0069086F"/>
    <w:rsid w:val="006908A4"/>
    <w:rsid w:val="00690955"/>
    <w:rsid w:val="006909C7"/>
    <w:rsid w:val="006909E4"/>
    <w:rsid w:val="00690A43"/>
    <w:rsid w:val="00690A5E"/>
    <w:rsid w:val="00690A6D"/>
    <w:rsid w:val="00690AC1"/>
    <w:rsid w:val="00690C6D"/>
    <w:rsid w:val="00690C93"/>
    <w:rsid w:val="00690CAF"/>
    <w:rsid w:val="00690CC6"/>
    <w:rsid w:val="00690CC9"/>
    <w:rsid w:val="00690CE6"/>
    <w:rsid w:val="00690CFF"/>
    <w:rsid w:val="00690DA5"/>
    <w:rsid w:val="00690DB3"/>
    <w:rsid w:val="00690DC5"/>
    <w:rsid w:val="00690E35"/>
    <w:rsid w:val="00690F54"/>
    <w:rsid w:val="00690F60"/>
    <w:rsid w:val="00690F71"/>
    <w:rsid w:val="00690F73"/>
    <w:rsid w:val="00691001"/>
    <w:rsid w:val="00691039"/>
    <w:rsid w:val="006910AC"/>
    <w:rsid w:val="00691140"/>
    <w:rsid w:val="00691198"/>
    <w:rsid w:val="006911D7"/>
    <w:rsid w:val="006911E2"/>
    <w:rsid w:val="0069120A"/>
    <w:rsid w:val="006912F1"/>
    <w:rsid w:val="0069136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A64"/>
    <w:rsid w:val="00691B91"/>
    <w:rsid w:val="00691BBD"/>
    <w:rsid w:val="00691BE9"/>
    <w:rsid w:val="00691BFA"/>
    <w:rsid w:val="00691C5D"/>
    <w:rsid w:val="00691CE8"/>
    <w:rsid w:val="00691D49"/>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9C0"/>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80"/>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433"/>
    <w:rsid w:val="00694517"/>
    <w:rsid w:val="0069455B"/>
    <w:rsid w:val="006945B6"/>
    <w:rsid w:val="006945FE"/>
    <w:rsid w:val="0069461A"/>
    <w:rsid w:val="00694640"/>
    <w:rsid w:val="00694649"/>
    <w:rsid w:val="00694683"/>
    <w:rsid w:val="0069487D"/>
    <w:rsid w:val="0069488A"/>
    <w:rsid w:val="006948E9"/>
    <w:rsid w:val="00694939"/>
    <w:rsid w:val="006949EC"/>
    <w:rsid w:val="00694A8B"/>
    <w:rsid w:val="00694AA6"/>
    <w:rsid w:val="00694BE5"/>
    <w:rsid w:val="00694BE8"/>
    <w:rsid w:val="00694C57"/>
    <w:rsid w:val="00694C78"/>
    <w:rsid w:val="00694C93"/>
    <w:rsid w:val="00694CA7"/>
    <w:rsid w:val="00694CF6"/>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2B"/>
    <w:rsid w:val="00695578"/>
    <w:rsid w:val="0069557C"/>
    <w:rsid w:val="006955A1"/>
    <w:rsid w:val="006955BC"/>
    <w:rsid w:val="006955F4"/>
    <w:rsid w:val="00695628"/>
    <w:rsid w:val="0069565C"/>
    <w:rsid w:val="006957C6"/>
    <w:rsid w:val="006957FD"/>
    <w:rsid w:val="00695849"/>
    <w:rsid w:val="006958D6"/>
    <w:rsid w:val="006958E3"/>
    <w:rsid w:val="00695950"/>
    <w:rsid w:val="006959EC"/>
    <w:rsid w:val="00695A49"/>
    <w:rsid w:val="00695A8B"/>
    <w:rsid w:val="00695B78"/>
    <w:rsid w:val="00695BA0"/>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8C9"/>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01"/>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4D1"/>
    <w:rsid w:val="006975B5"/>
    <w:rsid w:val="006975D2"/>
    <w:rsid w:val="006975F9"/>
    <w:rsid w:val="0069764B"/>
    <w:rsid w:val="00697658"/>
    <w:rsid w:val="00697687"/>
    <w:rsid w:val="00697698"/>
    <w:rsid w:val="0069773B"/>
    <w:rsid w:val="00697764"/>
    <w:rsid w:val="006977AB"/>
    <w:rsid w:val="0069780D"/>
    <w:rsid w:val="006978D0"/>
    <w:rsid w:val="00697907"/>
    <w:rsid w:val="00697937"/>
    <w:rsid w:val="006979B5"/>
    <w:rsid w:val="00697AD4"/>
    <w:rsid w:val="00697B11"/>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6B8"/>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2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9BB"/>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6B1"/>
    <w:rsid w:val="006A26FE"/>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C3B"/>
    <w:rsid w:val="006A2D79"/>
    <w:rsid w:val="006A2D83"/>
    <w:rsid w:val="006A2DA4"/>
    <w:rsid w:val="006A2E09"/>
    <w:rsid w:val="006A2E28"/>
    <w:rsid w:val="006A2E4B"/>
    <w:rsid w:val="006A2EA4"/>
    <w:rsid w:val="006A2EC4"/>
    <w:rsid w:val="006A2EE9"/>
    <w:rsid w:val="006A2F58"/>
    <w:rsid w:val="006A2F62"/>
    <w:rsid w:val="006A2F9E"/>
    <w:rsid w:val="006A306F"/>
    <w:rsid w:val="006A309A"/>
    <w:rsid w:val="006A30A1"/>
    <w:rsid w:val="006A30E3"/>
    <w:rsid w:val="006A3178"/>
    <w:rsid w:val="006A31B2"/>
    <w:rsid w:val="006A327F"/>
    <w:rsid w:val="006A32D0"/>
    <w:rsid w:val="006A32D9"/>
    <w:rsid w:val="006A32DE"/>
    <w:rsid w:val="006A32E7"/>
    <w:rsid w:val="006A3311"/>
    <w:rsid w:val="006A3352"/>
    <w:rsid w:val="006A3373"/>
    <w:rsid w:val="006A3379"/>
    <w:rsid w:val="006A33B6"/>
    <w:rsid w:val="006A3415"/>
    <w:rsid w:val="006A3465"/>
    <w:rsid w:val="006A3517"/>
    <w:rsid w:val="006A354E"/>
    <w:rsid w:val="006A361C"/>
    <w:rsid w:val="006A3653"/>
    <w:rsid w:val="006A367F"/>
    <w:rsid w:val="006A370D"/>
    <w:rsid w:val="006A3763"/>
    <w:rsid w:val="006A37E0"/>
    <w:rsid w:val="006A38F3"/>
    <w:rsid w:val="006A3980"/>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6C"/>
    <w:rsid w:val="006A4073"/>
    <w:rsid w:val="006A40A5"/>
    <w:rsid w:val="006A4119"/>
    <w:rsid w:val="006A414F"/>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6EA"/>
    <w:rsid w:val="006A47AF"/>
    <w:rsid w:val="006A47EF"/>
    <w:rsid w:val="006A484D"/>
    <w:rsid w:val="006A496C"/>
    <w:rsid w:val="006A497E"/>
    <w:rsid w:val="006A49A6"/>
    <w:rsid w:val="006A4AB3"/>
    <w:rsid w:val="006A4AB4"/>
    <w:rsid w:val="006A4AC6"/>
    <w:rsid w:val="006A4AF2"/>
    <w:rsid w:val="006A4AF8"/>
    <w:rsid w:val="006A4B04"/>
    <w:rsid w:val="006A4B0A"/>
    <w:rsid w:val="006A4B36"/>
    <w:rsid w:val="006A4BCE"/>
    <w:rsid w:val="006A4BDE"/>
    <w:rsid w:val="006A4BFB"/>
    <w:rsid w:val="006A4C04"/>
    <w:rsid w:val="006A4D80"/>
    <w:rsid w:val="006A4DAD"/>
    <w:rsid w:val="006A4DD8"/>
    <w:rsid w:val="006A4E49"/>
    <w:rsid w:val="006A4E8F"/>
    <w:rsid w:val="006A4FB3"/>
    <w:rsid w:val="006A4FC0"/>
    <w:rsid w:val="006A5047"/>
    <w:rsid w:val="006A50C9"/>
    <w:rsid w:val="006A50CD"/>
    <w:rsid w:val="006A50E5"/>
    <w:rsid w:val="006A51A5"/>
    <w:rsid w:val="006A5233"/>
    <w:rsid w:val="006A5320"/>
    <w:rsid w:val="006A5351"/>
    <w:rsid w:val="006A5397"/>
    <w:rsid w:val="006A5399"/>
    <w:rsid w:val="006A5453"/>
    <w:rsid w:val="006A5464"/>
    <w:rsid w:val="006A54CE"/>
    <w:rsid w:val="006A54EE"/>
    <w:rsid w:val="006A54FF"/>
    <w:rsid w:val="006A5516"/>
    <w:rsid w:val="006A5523"/>
    <w:rsid w:val="006A5533"/>
    <w:rsid w:val="006A55BD"/>
    <w:rsid w:val="006A5639"/>
    <w:rsid w:val="006A56B8"/>
    <w:rsid w:val="006A56BD"/>
    <w:rsid w:val="006A56F4"/>
    <w:rsid w:val="006A575C"/>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7E"/>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4E8"/>
    <w:rsid w:val="006A650A"/>
    <w:rsid w:val="006A664F"/>
    <w:rsid w:val="006A66B6"/>
    <w:rsid w:val="006A66C9"/>
    <w:rsid w:val="006A6764"/>
    <w:rsid w:val="006A6767"/>
    <w:rsid w:val="006A6775"/>
    <w:rsid w:val="006A6787"/>
    <w:rsid w:val="006A67B0"/>
    <w:rsid w:val="006A67EE"/>
    <w:rsid w:val="006A67FD"/>
    <w:rsid w:val="006A6803"/>
    <w:rsid w:val="006A6814"/>
    <w:rsid w:val="006A6897"/>
    <w:rsid w:val="006A689D"/>
    <w:rsid w:val="006A68A6"/>
    <w:rsid w:val="006A68BD"/>
    <w:rsid w:val="006A68CF"/>
    <w:rsid w:val="006A6916"/>
    <w:rsid w:val="006A6934"/>
    <w:rsid w:val="006A69B3"/>
    <w:rsid w:val="006A69D7"/>
    <w:rsid w:val="006A6A37"/>
    <w:rsid w:val="006A6A80"/>
    <w:rsid w:val="006A6B15"/>
    <w:rsid w:val="006A6B69"/>
    <w:rsid w:val="006A6B82"/>
    <w:rsid w:val="006A6BB1"/>
    <w:rsid w:val="006A6BC7"/>
    <w:rsid w:val="006A6BFA"/>
    <w:rsid w:val="006A6C5E"/>
    <w:rsid w:val="006A6C6B"/>
    <w:rsid w:val="006A6C76"/>
    <w:rsid w:val="006A6D93"/>
    <w:rsid w:val="006A6E0E"/>
    <w:rsid w:val="006A6E26"/>
    <w:rsid w:val="006A6E3E"/>
    <w:rsid w:val="006A6F6E"/>
    <w:rsid w:val="006A7035"/>
    <w:rsid w:val="006A707E"/>
    <w:rsid w:val="006A70B9"/>
    <w:rsid w:val="006A70C9"/>
    <w:rsid w:val="006A712D"/>
    <w:rsid w:val="006A7277"/>
    <w:rsid w:val="006A727A"/>
    <w:rsid w:val="006A72A1"/>
    <w:rsid w:val="006A72CC"/>
    <w:rsid w:val="006A72E5"/>
    <w:rsid w:val="006A734B"/>
    <w:rsid w:val="006A7376"/>
    <w:rsid w:val="006A73BE"/>
    <w:rsid w:val="006A7542"/>
    <w:rsid w:val="006A756D"/>
    <w:rsid w:val="006A76AF"/>
    <w:rsid w:val="006A76B0"/>
    <w:rsid w:val="006A773C"/>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57"/>
    <w:rsid w:val="006A7EBF"/>
    <w:rsid w:val="006A7EEB"/>
    <w:rsid w:val="006A7F04"/>
    <w:rsid w:val="006A7F25"/>
    <w:rsid w:val="006A7F43"/>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5F"/>
    <w:rsid w:val="006B09B0"/>
    <w:rsid w:val="006B0B67"/>
    <w:rsid w:val="006B0B86"/>
    <w:rsid w:val="006B0BB3"/>
    <w:rsid w:val="006B0BCA"/>
    <w:rsid w:val="006B0BE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57"/>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6DD"/>
    <w:rsid w:val="006B27AB"/>
    <w:rsid w:val="006B27EC"/>
    <w:rsid w:val="006B2815"/>
    <w:rsid w:val="006B289B"/>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04"/>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48"/>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28"/>
    <w:rsid w:val="006B3BC9"/>
    <w:rsid w:val="006B3BE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094"/>
    <w:rsid w:val="006B41B4"/>
    <w:rsid w:val="006B41F7"/>
    <w:rsid w:val="006B426A"/>
    <w:rsid w:val="006B42FD"/>
    <w:rsid w:val="006B441E"/>
    <w:rsid w:val="006B4473"/>
    <w:rsid w:val="006B44D0"/>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0F"/>
    <w:rsid w:val="006B50AD"/>
    <w:rsid w:val="006B5186"/>
    <w:rsid w:val="006B51A3"/>
    <w:rsid w:val="006B5288"/>
    <w:rsid w:val="006B5293"/>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15"/>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11E"/>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8FB"/>
    <w:rsid w:val="006B6922"/>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E9C"/>
    <w:rsid w:val="006B6F7E"/>
    <w:rsid w:val="006B6F9D"/>
    <w:rsid w:val="006B6FEA"/>
    <w:rsid w:val="006B7091"/>
    <w:rsid w:val="006B70A6"/>
    <w:rsid w:val="006B70D1"/>
    <w:rsid w:val="006B711E"/>
    <w:rsid w:val="006B71E0"/>
    <w:rsid w:val="006B72EC"/>
    <w:rsid w:val="006B7369"/>
    <w:rsid w:val="006B73C3"/>
    <w:rsid w:val="006B73C6"/>
    <w:rsid w:val="006B73EC"/>
    <w:rsid w:val="006B74E5"/>
    <w:rsid w:val="006B7500"/>
    <w:rsid w:val="006B7535"/>
    <w:rsid w:val="006B75BC"/>
    <w:rsid w:val="006B75C4"/>
    <w:rsid w:val="006B75D8"/>
    <w:rsid w:val="006B7622"/>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B"/>
    <w:rsid w:val="006B7B2C"/>
    <w:rsid w:val="006B7BA5"/>
    <w:rsid w:val="006B7CDF"/>
    <w:rsid w:val="006B7CE9"/>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74"/>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93"/>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0"/>
    <w:rsid w:val="006C1B6A"/>
    <w:rsid w:val="006C1C00"/>
    <w:rsid w:val="006C1C07"/>
    <w:rsid w:val="006C1C25"/>
    <w:rsid w:val="006C1C45"/>
    <w:rsid w:val="006C1CAF"/>
    <w:rsid w:val="006C1CD4"/>
    <w:rsid w:val="006C1CF9"/>
    <w:rsid w:val="006C1D33"/>
    <w:rsid w:val="006C1DC7"/>
    <w:rsid w:val="006C1DD2"/>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77"/>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9D5"/>
    <w:rsid w:val="006C2A9F"/>
    <w:rsid w:val="006C2B5C"/>
    <w:rsid w:val="006C2BBF"/>
    <w:rsid w:val="006C2BFA"/>
    <w:rsid w:val="006C2C35"/>
    <w:rsid w:val="006C2C3F"/>
    <w:rsid w:val="006C2CDE"/>
    <w:rsid w:val="006C2D4F"/>
    <w:rsid w:val="006C2D5E"/>
    <w:rsid w:val="006C2D68"/>
    <w:rsid w:val="006C2E09"/>
    <w:rsid w:val="006C2E54"/>
    <w:rsid w:val="006C2F5B"/>
    <w:rsid w:val="006C2F8E"/>
    <w:rsid w:val="006C301F"/>
    <w:rsid w:val="006C3091"/>
    <w:rsid w:val="006C30BB"/>
    <w:rsid w:val="006C30DC"/>
    <w:rsid w:val="006C319B"/>
    <w:rsid w:val="006C3245"/>
    <w:rsid w:val="006C328F"/>
    <w:rsid w:val="006C32C4"/>
    <w:rsid w:val="006C32FE"/>
    <w:rsid w:val="006C33C4"/>
    <w:rsid w:val="006C33CC"/>
    <w:rsid w:val="006C33FE"/>
    <w:rsid w:val="006C346D"/>
    <w:rsid w:val="006C34E2"/>
    <w:rsid w:val="006C353B"/>
    <w:rsid w:val="006C3602"/>
    <w:rsid w:val="006C3671"/>
    <w:rsid w:val="006C36BC"/>
    <w:rsid w:val="006C3735"/>
    <w:rsid w:val="006C37AC"/>
    <w:rsid w:val="006C37CA"/>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3C"/>
    <w:rsid w:val="006C3EBD"/>
    <w:rsid w:val="006C3F13"/>
    <w:rsid w:val="006C3F28"/>
    <w:rsid w:val="006C3F3F"/>
    <w:rsid w:val="006C3F4D"/>
    <w:rsid w:val="006C3F50"/>
    <w:rsid w:val="006C3F8E"/>
    <w:rsid w:val="006C3F98"/>
    <w:rsid w:val="006C3FA1"/>
    <w:rsid w:val="006C3FC8"/>
    <w:rsid w:val="006C3FCB"/>
    <w:rsid w:val="006C4065"/>
    <w:rsid w:val="006C409A"/>
    <w:rsid w:val="006C40C1"/>
    <w:rsid w:val="006C40C9"/>
    <w:rsid w:val="006C4119"/>
    <w:rsid w:val="006C4152"/>
    <w:rsid w:val="006C4164"/>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39"/>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D78"/>
    <w:rsid w:val="006C4E21"/>
    <w:rsid w:val="006C4E2D"/>
    <w:rsid w:val="006C4E35"/>
    <w:rsid w:val="006C4E7F"/>
    <w:rsid w:val="006C4E99"/>
    <w:rsid w:val="006C4EB2"/>
    <w:rsid w:val="006C4EFD"/>
    <w:rsid w:val="006C4F0E"/>
    <w:rsid w:val="006C4FF6"/>
    <w:rsid w:val="006C4FF7"/>
    <w:rsid w:val="006C5030"/>
    <w:rsid w:val="006C5067"/>
    <w:rsid w:val="006C5116"/>
    <w:rsid w:val="006C5145"/>
    <w:rsid w:val="006C51AA"/>
    <w:rsid w:val="006C51BF"/>
    <w:rsid w:val="006C5275"/>
    <w:rsid w:val="006C529F"/>
    <w:rsid w:val="006C53AD"/>
    <w:rsid w:val="006C53B3"/>
    <w:rsid w:val="006C53F7"/>
    <w:rsid w:val="006C54A7"/>
    <w:rsid w:val="006C54C4"/>
    <w:rsid w:val="006C5574"/>
    <w:rsid w:val="006C55B0"/>
    <w:rsid w:val="006C55B8"/>
    <w:rsid w:val="006C562C"/>
    <w:rsid w:val="006C565B"/>
    <w:rsid w:val="006C567C"/>
    <w:rsid w:val="006C57D8"/>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4"/>
    <w:rsid w:val="006C61EC"/>
    <w:rsid w:val="006C62C6"/>
    <w:rsid w:val="006C632A"/>
    <w:rsid w:val="006C63B7"/>
    <w:rsid w:val="006C63BC"/>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B5"/>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29"/>
    <w:rsid w:val="006C708B"/>
    <w:rsid w:val="006C70AB"/>
    <w:rsid w:val="006C7265"/>
    <w:rsid w:val="006C736F"/>
    <w:rsid w:val="006C7372"/>
    <w:rsid w:val="006C743F"/>
    <w:rsid w:val="006C7462"/>
    <w:rsid w:val="006C7564"/>
    <w:rsid w:val="006C758C"/>
    <w:rsid w:val="006C76AB"/>
    <w:rsid w:val="006C7729"/>
    <w:rsid w:val="006C7852"/>
    <w:rsid w:val="006C7855"/>
    <w:rsid w:val="006C7930"/>
    <w:rsid w:val="006C798B"/>
    <w:rsid w:val="006C7A9B"/>
    <w:rsid w:val="006C7AEC"/>
    <w:rsid w:val="006C7AFB"/>
    <w:rsid w:val="006C7B2B"/>
    <w:rsid w:val="006C7B45"/>
    <w:rsid w:val="006C7BB7"/>
    <w:rsid w:val="006C7BE4"/>
    <w:rsid w:val="006C7C5B"/>
    <w:rsid w:val="006C7C6B"/>
    <w:rsid w:val="006C7CBD"/>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3EE"/>
    <w:rsid w:val="006D0469"/>
    <w:rsid w:val="006D0478"/>
    <w:rsid w:val="006D0481"/>
    <w:rsid w:val="006D04EA"/>
    <w:rsid w:val="006D04FC"/>
    <w:rsid w:val="006D04FD"/>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9BF"/>
    <w:rsid w:val="006D0A6E"/>
    <w:rsid w:val="006D0B53"/>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9B"/>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6C9"/>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B0"/>
    <w:rsid w:val="006D1EE3"/>
    <w:rsid w:val="006D1EFF"/>
    <w:rsid w:val="006D1F02"/>
    <w:rsid w:val="006D1F36"/>
    <w:rsid w:val="006D1FFA"/>
    <w:rsid w:val="006D2021"/>
    <w:rsid w:val="006D20A3"/>
    <w:rsid w:val="006D20AD"/>
    <w:rsid w:val="006D20DC"/>
    <w:rsid w:val="006D20DF"/>
    <w:rsid w:val="006D2176"/>
    <w:rsid w:val="006D2267"/>
    <w:rsid w:val="006D22A7"/>
    <w:rsid w:val="006D22F3"/>
    <w:rsid w:val="006D230A"/>
    <w:rsid w:val="006D239E"/>
    <w:rsid w:val="006D2430"/>
    <w:rsid w:val="006D24C4"/>
    <w:rsid w:val="006D24E9"/>
    <w:rsid w:val="006D2509"/>
    <w:rsid w:val="006D2568"/>
    <w:rsid w:val="006D259D"/>
    <w:rsid w:val="006D25D4"/>
    <w:rsid w:val="006D25E0"/>
    <w:rsid w:val="006D262B"/>
    <w:rsid w:val="006D2639"/>
    <w:rsid w:val="006D26EB"/>
    <w:rsid w:val="006D2713"/>
    <w:rsid w:val="006D274B"/>
    <w:rsid w:val="006D27C9"/>
    <w:rsid w:val="006D27CB"/>
    <w:rsid w:val="006D27D4"/>
    <w:rsid w:val="006D27FD"/>
    <w:rsid w:val="006D282E"/>
    <w:rsid w:val="006D2863"/>
    <w:rsid w:val="006D28E7"/>
    <w:rsid w:val="006D291F"/>
    <w:rsid w:val="006D2960"/>
    <w:rsid w:val="006D2A4D"/>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2D"/>
    <w:rsid w:val="006D3032"/>
    <w:rsid w:val="006D306D"/>
    <w:rsid w:val="006D3070"/>
    <w:rsid w:val="006D3102"/>
    <w:rsid w:val="006D3114"/>
    <w:rsid w:val="006D314E"/>
    <w:rsid w:val="006D317C"/>
    <w:rsid w:val="006D3182"/>
    <w:rsid w:val="006D319A"/>
    <w:rsid w:val="006D31A5"/>
    <w:rsid w:val="006D3204"/>
    <w:rsid w:val="006D3264"/>
    <w:rsid w:val="006D326C"/>
    <w:rsid w:val="006D32C4"/>
    <w:rsid w:val="006D32E9"/>
    <w:rsid w:val="006D331B"/>
    <w:rsid w:val="006D332B"/>
    <w:rsid w:val="006D333E"/>
    <w:rsid w:val="006D3343"/>
    <w:rsid w:val="006D335E"/>
    <w:rsid w:val="006D33A6"/>
    <w:rsid w:val="006D3474"/>
    <w:rsid w:val="006D34A4"/>
    <w:rsid w:val="006D3508"/>
    <w:rsid w:val="006D3510"/>
    <w:rsid w:val="006D3549"/>
    <w:rsid w:val="006D357A"/>
    <w:rsid w:val="006D3760"/>
    <w:rsid w:val="006D37BD"/>
    <w:rsid w:val="006D37F2"/>
    <w:rsid w:val="006D37F9"/>
    <w:rsid w:val="006D38A1"/>
    <w:rsid w:val="006D38D6"/>
    <w:rsid w:val="006D396D"/>
    <w:rsid w:val="006D3993"/>
    <w:rsid w:val="006D39BC"/>
    <w:rsid w:val="006D3A16"/>
    <w:rsid w:val="006D3AAB"/>
    <w:rsid w:val="006D3AFD"/>
    <w:rsid w:val="006D3B02"/>
    <w:rsid w:val="006D3B07"/>
    <w:rsid w:val="006D3B74"/>
    <w:rsid w:val="006D3BA5"/>
    <w:rsid w:val="006D3C24"/>
    <w:rsid w:val="006D3CCF"/>
    <w:rsid w:val="006D3CE2"/>
    <w:rsid w:val="006D3DB8"/>
    <w:rsid w:val="006D3E36"/>
    <w:rsid w:val="006D3E49"/>
    <w:rsid w:val="006D3E6F"/>
    <w:rsid w:val="006D3E77"/>
    <w:rsid w:val="006D3EC1"/>
    <w:rsid w:val="006D3ED7"/>
    <w:rsid w:val="006D3EE8"/>
    <w:rsid w:val="006D3EE9"/>
    <w:rsid w:val="006D3F4A"/>
    <w:rsid w:val="006D3F88"/>
    <w:rsid w:val="006D3F8D"/>
    <w:rsid w:val="006D40B1"/>
    <w:rsid w:val="006D40BC"/>
    <w:rsid w:val="006D4110"/>
    <w:rsid w:val="006D4174"/>
    <w:rsid w:val="006D42A1"/>
    <w:rsid w:val="006D42CC"/>
    <w:rsid w:val="006D42EF"/>
    <w:rsid w:val="006D4309"/>
    <w:rsid w:val="006D431D"/>
    <w:rsid w:val="006D436F"/>
    <w:rsid w:val="006D4380"/>
    <w:rsid w:val="006D43A6"/>
    <w:rsid w:val="006D440A"/>
    <w:rsid w:val="006D4527"/>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24"/>
    <w:rsid w:val="006D4CB4"/>
    <w:rsid w:val="006D4D44"/>
    <w:rsid w:val="006D4D65"/>
    <w:rsid w:val="006D4DC0"/>
    <w:rsid w:val="006D4DFA"/>
    <w:rsid w:val="006D4E5A"/>
    <w:rsid w:val="006D4EA4"/>
    <w:rsid w:val="006D4EB6"/>
    <w:rsid w:val="006D4ED2"/>
    <w:rsid w:val="006D4EF1"/>
    <w:rsid w:val="006D4F0E"/>
    <w:rsid w:val="006D4F20"/>
    <w:rsid w:val="006D4F56"/>
    <w:rsid w:val="006D4FB3"/>
    <w:rsid w:val="006D5004"/>
    <w:rsid w:val="006D50C4"/>
    <w:rsid w:val="006D50E6"/>
    <w:rsid w:val="006D517F"/>
    <w:rsid w:val="006D520E"/>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AD1"/>
    <w:rsid w:val="006D5B5A"/>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0"/>
    <w:rsid w:val="006D608D"/>
    <w:rsid w:val="006D6108"/>
    <w:rsid w:val="006D6167"/>
    <w:rsid w:val="006D61BD"/>
    <w:rsid w:val="006D6207"/>
    <w:rsid w:val="006D6289"/>
    <w:rsid w:val="006D628E"/>
    <w:rsid w:val="006D6315"/>
    <w:rsid w:val="006D6344"/>
    <w:rsid w:val="006D635D"/>
    <w:rsid w:val="006D640F"/>
    <w:rsid w:val="006D645E"/>
    <w:rsid w:val="006D6589"/>
    <w:rsid w:val="006D65A9"/>
    <w:rsid w:val="006D6660"/>
    <w:rsid w:val="006D6667"/>
    <w:rsid w:val="006D66CE"/>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20"/>
    <w:rsid w:val="006D73A2"/>
    <w:rsid w:val="006D7481"/>
    <w:rsid w:val="006D74B2"/>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C8F"/>
    <w:rsid w:val="006D7D14"/>
    <w:rsid w:val="006D7DAB"/>
    <w:rsid w:val="006D7DB5"/>
    <w:rsid w:val="006D7DCD"/>
    <w:rsid w:val="006D7E3D"/>
    <w:rsid w:val="006D7E9C"/>
    <w:rsid w:val="006D7F27"/>
    <w:rsid w:val="006D7F59"/>
    <w:rsid w:val="006E0091"/>
    <w:rsid w:val="006E0097"/>
    <w:rsid w:val="006E00D0"/>
    <w:rsid w:val="006E0175"/>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0B"/>
    <w:rsid w:val="006E0519"/>
    <w:rsid w:val="006E0635"/>
    <w:rsid w:val="006E0672"/>
    <w:rsid w:val="006E06AE"/>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07"/>
    <w:rsid w:val="006E1988"/>
    <w:rsid w:val="006E19E8"/>
    <w:rsid w:val="006E1A21"/>
    <w:rsid w:val="006E1A2F"/>
    <w:rsid w:val="006E1AB7"/>
    <w:rsid w:val="006E1AE9"/>
    <w:rsid w:val="006E1B31"/>
    <w:rsid w:val="006E1C05"/>
    <w:rsid w:val="006E1C1A"/>
    <w:rsid w:val="006E1C3F"/>
    <w:rsid w:val="006E1C76"/>
    <w:rsid w:val="006E1DF7"/>
    <w:rsid w:val="006E1EE7"/>
    <w:rsid w:val="006E1EF6"/>
    <w:rsid w:val="006E1F13"/>
    <w:rsid w:val="006E1F22"/>
    <w:rsid w:val="006E1FC7"/>
    <w:rsid w:val="006E1FFB"/>
    <w:rsid w:val="006E2051"/>
    <w:rsid w:val="006E20B9"/>
    <w:rsid w:val="006E20BB"/>
    <w:rsid w:val="006E2112"/>
    <w:rsid w:val="006E21D7"/>
    <w:rsid w:val="006E2209"/>
    <w:rsid w:val="006E2259"/>
    <w:rsid w:val="006E22D8"/>
    <w:rsid w:val="006E245E"/>
    <w:rsid w:val="006E2518"/>
    <w:rsid w:val="006E253D"/>
    <w:rsid w:val="006E255A"/>
    <w:rsid w:val="006E2598"/>
    <w:rsid w:val="006E2636"/>
    <w:rsid w:val="006E267D"/>
    <w:rsid w:val="006E270D"/>
    <w:rsid w:val="006E2769"/>
    <w:rsid w:val="006E2784"/>
    <w:rsid w:val="006E279B"/>
    <w:rsid w:val="006E279D"/>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2D"/>
    <w:rsid w:val="006E31FA"/>
    <w:rsid w:val="006E321F"/>
    <w:rsid w:val="006E3226"/>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7E9"/>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A8"/>
    <w:rsid w:val="006E43C2"/>
    <w:rsid w:val="006E43CD"/>
    <w:rsid w:val="006E446E"/>
    <w:rsid w:val="006E446F"/>
    <w:rsid w:val="006E4519"/>
    <w:rsid w:val="006E4537"/>
    <w:rsid w:val="006E4538"/>
    <w:rsid w:val="006E4549"/>
    <w:rsid w:val="006E4583"/>
    <w:rsid w:val="006E45A7"/>
    <w:rsid w:val="006E45E6"/>
    <w:rsid w:val="006E464E"/>
    <w:rsid w:val="006E4683"/>
    <w:rsid w:val="006E46DA"/>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E1"/>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38"/>
    <w:rsid w:val="006E535E"/>
    <w:rsid w:val="006E53E7"/>
    <w:rsid w:val="006E53F3"/>
    <w:rsid w:val="006E5416"/>
    <w:rsid w:val="006E54A8"/>
    <w:rsid w:val="006E54AC"/>
    <w:rsid w:val="006E551F"/>
    <w:rsid w:val="006E55FC"/>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A5B"/>
    <w:rsid w:val="006E5BF3"/>
    <w:rsid w:val="006E5CE3"/>
    <w:rsid w:val="006E5CF5"/>
    <w:rsid w:val="006E5D19"/>
    <w:rsid w:val="006E5D28"/>
    <w:rsid w:val="006E5D32"/>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4F"/>
    <w:rsid w:val="006E6AE7"/>
    <w:rsid w:val="006E6B41"/>
    <w:rsid w:val="006E6BAA"/>
    <w:rsid w:val="006E6BBB"/>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2F0"/>
    <w:rsid w:val="006E7398"/>
    <w:rsid w:val="006E73E5"/>
    <w:rsid w:val="006E7426"/>
    <w:rsid w:val="006E752A"/>
    <w:rsid w:val="006E75C2"/>
    <w:rsid w:val="006E75CE"/>
    <w:rsid w:val="006E75F4"/>
    <w:rsid w:val="006E75FE"/>
    <w:rsid w:val="006E76A5"/>
    <w:rsid w:val="006E76F6"/>
    <w:rsid w:val="006E7739"/>
    <w:rsid w:val="006E7770"/>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E60"/>
    <w:rsid w:val="006E7FBA"/>
    <w:rsid w:val="006F00CB"/>
    <w:rsid w:val="006F00F8"/>
    <w:rsid w:val="006F010F"/>
    <w:rsid w:val="006F0118"/>
    <w:rsid w:val="006F0164"/>
    <w:rsid w:val="006F0185"/>
    <w:rsid w:val="006F01CB"/>
    <w:rsid w:val="006F01D1"/>
    <w:rsid w:val="006F01FB"/>
    <w:rsid w:val="006F024B"/>
    <w:rsid w:val="006F02DF"/>
    <w:rsid w:val="006F0387"/>
    <w:rsid w:val="006F03AC"/>
    <w:rsid w:val="006F0425"/>
    <w:rsid w:val="006F0482"/>
    <w:rsid w:val="006F0484"/>
    <w:rsid w:val="006F04A1"/>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DCF"/>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0F"/>
    <w:rsid w:val="006F157C"/>
    <w:rsid w:val="006F159A"/>
    <w:rsid w:val="006F15A4"/>
    <w:rsid w:val="006F15BA"/>
    <w:rsid w:val="006F15F4"/>
    <w:rsid w:val="006F1605"/>
    <w:rsid w:val="006F173E"/>
    <w:rsid w:val="006F1746"/>
    <w:rsid w:val="006F17A6"/>
    <w:rsid w:val="006F1801"/>
    <w:rsid w:val="006F188B"/>
    <w:rsid w:val="006F190D"/>
    <w:rsid w:val="006F1971"/>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69C"/>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12F"/>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2D"/>
    <w:rsid w:val="006F377F"/>
    <w:rsid w:val="006F3842"/>
    <w:rsid w:val="006F3885"/>
    <w:rsid w:val="006F388C"/>
    <w:rsid w:val="006F38C6"/>
    <w:rsid w:val="006F38D4"/>
    <w:rsid w:val="006F3A3D"/>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E34"/>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3B3"/>
    <w:rsid w:val="006F454C"/>
    <w:rsid w:val="006F4557"/>
    <w:rsid w:val="006F4576"/>
    <w:rsid w:val="006F459E"/>
    <w:rsid w:val="006F45E7"/>
    <w:rsid w:val="006F4640"/>
    <w:rsid w:val="006F47B0"/>
    <w:rsid w:val="006F47E8"/>
    <w:rsid w:val="006F4942"/>
    <w:rsid w:val="006F49EE"/>
    <w:rsid w:val="006F49FF"/>
    <w:rsid w:val="006F4A02"/>
    <w:rsid w:val="006F4A12"/>
    <w:rsid w:val="006F4B6E"/>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4F"/>
    <w:rsid w:val="006F53DD"/>
    <w:rsid w:val="006F5405"/>
    <w:rsid w:val="006F543D"/>
    <w:rsid w:val="006F54B0"/>
    <w:rsid w:val="006F54EF"/>
    <w:rsid w:val="006F5537"/>
    <w:rsid w:val="006F556F"/>
    <w:rsid w:val="006F5573"/>
    <w:rsid w:val="006F5577"/>
    <w:rsid w:val="006F55DC"/>
    <w:rsid w:val="006F5632"/>
    <w:rsid w:val="006F5645"/>
    <w:rsid w:val="006F5674"/>
    <w:rsid w:val="006F5692"/>
    <w:rsid w:val="006F56AD"/>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8"/>
    <w:rsid w:val="006F5A6C"/>
    <w:rsid w:val="006F5B65"/>
    <w:rsid w:val="006F5BA7"/>
    <w:rsid w:val="006F5BDA"/>
    <w:rsid w:val="006F5BFC"/>
    <w:rsid w:val="006F5C2B"/>
    <w:rsid w:val="006F5C40"/>
    <w:rsid w:val="006F5C52"/>
    <w:rsid w:val="006F5C53"/>
    <w:rsid w:val="006F5CC4"/>
    <w:rsid w:val="006F5CC9"/>
    <w:rsid w:val="006F5CD4"/>
    <w:rsid w:val="006F5D5D"/>
    <w:rsid w:val="006F5EBA"/>
    <w:rsid w:val="006F5F08"/>
    <w:rsid w:val="006F5F8F"/>
    <w:rsid w:val="006F6030"/>
    <w:rsid w:val="006F60C5"/>
    <w:rsid w:val="006F60EB"/>
    <w:rsid w:val="006F60EE"/>
    <w:rsid w:val="006F6103"/>
    <w:rsid w:val="006F61C0"/>
    <w:rsid w:val="006F61DE"/>
    <w:rsid w:val="006F6209"/>
    <w:rsid w:val="006F6248"/>
    <w:rsid w:val="006F624E"/>
    <w:rsid w:val="006F638D"/>
    <w:rsid w:val="006F63A3"/>
    <w:rsid w:val="006F63CA"/>
    <w:rsid w:val="006F63ED"/>
    <w:rsid w:val="006F64BC"/>
    <w:rsid w:val="006F6500"/>
    <w:rsid w:val="006F650A"/>
    <w:rsid w:val="006F6520"/>
    <w:rsid w:val="006F653D"/>
    <w:rsid w:val="006F66B3"/>
    <w:rsid w:val="006F66D1"/>
    <w:rsid w:val="006F6715"/>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6FC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46"/>
    <w:rsid w:val="00700071"/>
    <w:rsid w:val="007000B5"/>
    <w:rsid w:val="0070011C"/>
    <w:rsid w:val="0070012D"/>
    <w:rsid w:val="00700176"/>
    <w:rsid w:val="0070017C"/>
    <w:rsid w:val="007001AD"/>
    <w:rsid w:val="007001D5"/>
    <w:rsid w:val="007001EB"/>
    <w:rsid w:val="007001F0"/>
    <w:rsid w:val="007001F8"/>
    <w:rsid w:val="00700280"/>
    <w:rsid w:val="007002CB"/>
    <w:rsid w:val="007002D8"/>
    <w:rsid w:val="0070032D"/>
    <w:rsid w:val="00700356"/>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BE"/>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69"/>
    <w:rsid w:val="007013AB"/>
    <w:rsid w:val="007013EB"/>
    <w:rsid w:val="00701428"/>
    <w:rsid w:val="00701433"/>
    <w:rsid w:val="007014A8"/>
    <w:rsid w:val="00701502"/>
    <w:rsid w:val="0070154C"/>
    <w:rsid w:val="007015CB"/>
    <w:rsid w:val="007015E4"/>
    <w:rsid w:val="007015EC"/>
    <w:rsid w:val="00701715"/>
    <w:rsid w:val="00701834"/>
    <w:rsid w:val="007018EE"/>
    <w:rsid w:val="007019F6"/>
    <w:rsid w:val="00701A29"/>
    <w:rsid w:val="00701A94"/>
    <w:rsid w:val="00701ABB"/>
    <w:rsid w:val="00701B9E"/>
    <w:rsid w:val="00701BD1"/>
    <w:rsid w:val="00701BE9"/>
    <w:rsid w:val="00701BFA"/>
    <w:rsid w:val="00701CC8"/>
    <w:rsid w:val="00701CFA"/>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36"/>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30"/>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45"/>
    <w:rsid w:val="00703A52"/>
    <w:rsid w:val="00703AAF"/>
    <w:rsid w:val="00703AD6"/>
    <w:rsid w:val="00703AE9"/>
    <w:rsid w:val="00703B46"/>
    <w:rsid w:val="00703BF4"/>
    <w:rsid w:val="00703C24"/>
    <w:rsid w:val="00703C38"/>
    <w:rsid w:val="00703C86"/>
    <w:rsid w:val="00703C92"/>
    <w:rsid w:val="00703CAB"/>
    <w:rsid w:val="00703CBF"/>
    <w:rsid w:val="00703CFF"/>
    <w:rsid w:val="00703D13"/>
    <w:rsid w:val="00703D3A"/>
    <w:rsid w:val="00703D8D"/>
    <w:rsid w:val="00703EA6"/>
    <w:rsid w:val="00703F7F"/>
    <w:rsid w:val="00703F80"/>
    <w:rsid w:val="00703F87"/>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1C"/>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35"/>
    <w:rsid w:val="00704A91"/>
    <w:rsid w:val="00704ABD"/>
    <w:rsid w:val="00704AC5"/>
    <w:rsid w:val="00704ADE"/>
    <w:rsid w:val="00704B7B"/>
    <w:rsid w:val="00704BB4"/>
    <w:rsid w:val="00704BB7"/>
    <w:rsid w:val="00704BF3"/>
    <w:rsid w:val="00704C02"/>
    <w:rsid w:val="00704CCC"/>
    <w:rsid w:val="00704CD1"/>
    <w:rsid w:val="00704CE1"/>
    <w:rsid w:val="00704D3C"/>
    <w:rsid w:val="00704D94"/>
    <w:rsid w:val="00704DC6"/>
    <w:rsid w:val="00704EBC"/>
    <w:rsid w:val="00704EFF"/>
    <w:rsid w:val="00704F03"/>
    <w:rsid w:val="00705009"/>
    <w:rsid w:val="00705014"/>
    <w:rsid w:val="00705035"/>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1F"/>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9AA"/>
    <w:rsid w:val="00706A67"/>
    <w:rsid w:val="00706A75"/>
    <w:rsid w:val="00706AAB"/>
    <w:rsid w:val="00706B04"/>
    <w:rsid w:val="00706B22"/>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0F4"/>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07F93"/>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34"/>
    <w:rsid w:val="0071094D"/>
    <w:rsid w:val="007109E0"/>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63"/>
    <w:rsid w:val="00710D80"/>
    <w:rsid w:val="00710DC5"/>
    <w:rsid w:val="00710E0B"/>
    <w:rsid w:val="00710E1F"/>
    <w:rsid w:val="00710EBB"/>
    <w:rsid w:val="00710ECF"/>
    <w:rsid w:val="00710F26"/>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36F"/>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2EA"/>
    <w:rsid w:val="0071230E"/>
    <w:rsid w:val="0071236F"/>
    <w:rsid w:val="00712383"/>
    <w:rsid w:val="007123E6"/>
    <w:rsid w:val="00712408"/>
    <w:rsid w:val="00712449"/>
    <w:rsid w:val="00712517"/>
    <w:rsid w:val="00712628"/>
    <w:rsid w:val="0071264C"/>
    <w:rsid w:val="0071279D"/>
    <w:rsid w:val="007127A3"/>
    <w:rsid w:val="0071281A"/>
    <w:rsid w:val="00712844"/>
    <w:rsid w:val="0071294E"/>
    <w:rsid w:val="007129BF"/>
    <w:rsid w:val="00712ADA"/>
    <w:rsid w:val="00712AF4"/>
    <w:rsid w:val="00712B03"/>
    <w:rsid w:val="00712B28"/>
    <w:rsid w:val="00712B88"/>
    <w:rsid w:val="00712BFC"/>
    <w:rsid w:val="00712CE4"/>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11"/>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EC2"/>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E5"/>
    <w:rsid w:val="007146FB"/>
    <w:rsid w:val="00714705"/>
    <w:rsid w:val="00714735"/>
    <w:rsid w:val="00714748"/>
    <w:rsid w:val="00714851"/>
    <w:rsid w:val="0071485A"/>
    <w:rsid w:val="00714866"/>
    <w:rsid w:val="00714874"/>
    <w:rsid w:val="00714884"/>
    <w:rsid w:val="007149A2"/>
    <w:rsid w:val="00714A23"/>
    <w:rsid w:val="00714A38"/>
    <w:rsid w:val="00714A3C"/>
    <w:rsid w:val="00714A60"/>
    <w:rsid w:val="00714B42"/>
    <w:rsid w:val="00714C45"/>
    <w:rsid w:val="00714C91"/>
    <w:rsid w:val="00714D11"/>
    <w:rsid w:val="00714D17"/>
    <w:rsid w:val="00714D95"/>
    <w:rsid w:val="00714DB4"/>
    <w:rsid w:val="00714E07"/>
    <w:rsid w:val="00714EBD"/>
    <w:rsid w:val="00714F79"/>
    <w:rsid w:val="00714F9A"/>
    <w:rsid w:val="00715019"/>
    <w:rsid w:val="0071509E"/>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0"/>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28D"/>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47"/>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1F"/>
    <w:rsid w:val="00717879"/>
    <w:rsid w:val="00717884"/>
    <w:rsid w:val="0071798D"/>
    <w:rsid w:val="00717999"/>
    <w:rsid w:val="0071799B"/>
    <w:rsid w:val="007179D9"/>
    <w:rsid w:val="00717A31"/>
    <w:rsid w:val="00717A66"/>
    <w:rsid w:val="00717AA8"/>
    <w:rsid w:val="00717B43"/>
    <w:rsid w:val="00717B6E"/>
    <w:rsid w:val="00717B81"/>
    <w:rsid w:val="00717BD7"/>
    <w:rsid w:val="00717BE1"/>
    <w:rsid w:val="00717C02"/>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6E"/>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AF"/>
    <w:rsid w:val="00720CD2"/>
    <w:rsid w:val="00720CEA"/>
    <w:rsid w:val="00720CEF"/>
    <w:rsid w:val="00720D1A"/>
    <w:rsid w:val="00720D39"/>
    <w:rsid w:val="00720F31"/>
    <w:rsid w:val="00720F77"/>
    <w:rsid w:val="00720FDA"/>
    <w:rsid w:val="007210A5"/>
    <w:rsid w:val="007210EA"/>
    <w:rsid w:val="0072129C"/>
    <w:rsid w:val="00721422"/>
    <w:rsid w:val="007214F9"/>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AA"/>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CEE"/>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A"/>
    <w:rsid w:val="0072339B"/>
    <w:rsid w:val="0072344A"/>
    <w:rsid w:val="0072344B"/>
    <w:rsid w:val="007234CB"/>
    <w:rsid w:val="00723508"/>
    <w:rsid w:val="0072355C"/>
    <w:rsid w:val="00723587"/>
    <w:rsid w:val="007235F7"/>
    <w:rsid w:val="00723631"/>
    <w:rsid w:val="00723660"/>
    <w:rsid w:val="00723666"/>
    <w:rsid w:val="0072367B"/>
    <w:rsid w:val="00723701"/>
    <w:rsid w:val="007237C9"/>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E20"/>
    <w:rsid w:val="00723F80"/>
    <w:rsid w:val="00723FB9"/>
    <w:rsid w:val="00723FEA"/>
    <w:rsid w:val="00724070"/>
    <w:rsid w:val="007240CC"/>
    <w:rsid w:val="007241BA"/>
    <w:rsid w:val="007242E7"/>
    <w:rsid w:val="00724359"/>
    <w:rsid w:val="0072435D"/>
    <w:rsid w:val="00724379"/>
    <w:rsid w:val="007243B2"/>
    <w:rsid w:val="0072442B"/>
    <w:rsid w:val="00724442"/>
    <w:rsid w:val="007244BA"/>
    <w:rsid w:val="007244C6"/>
    <w:rsid w:val="007244FA"/>
    <w:rsid w:val="0072454B"/>
    <w:rsid w:val="0072457B"/>
    <w:rsid w:val="00724601"/>
    <w:rsid w:val="0072460F"/>
    <w:rsid w:val="00724641"/>
    <w:rsid w:val="00724690"/>
    <w:rsid w:val="00724714"/>
    <w:rsid w:val="00724747"/>
    <w:rsid w:val="00724767"/>
    <w:rsid w:val="0072476A"/>
    <w:rsid w:val="0072476E"/>
    <w:rsid w:val="0072477E"/>
    <w:rsid w:val="007247A0"/>
    <w:rsid w:val="00724812"/>
    <w:rsid w:val="00724829"/>
    <w:rsid w:val="007248B6"/>
    <w:rsid w:val="007248B9"/>
    <w:rsid w:val="007248F6"/>
    <w:rsid w:val="00724963"/>
    <w:rsid w:val="00724991"/>
    <w:rsid w:val="00724B57"/>
    <w:rsid w:val="00724B7F"/>
    <w:rsid w:val="00724B8B"/>
    <w:rsid w:val="00724B9D"/>
    <w:rsid w:val="00724BA0"/>
    <w:rsid w:val="00724C17"/>
    <w:rsid w:val="00724C1D"/>
    <w:rsid w:val="00724C47"/>
    <w:rsid w:val="00724C79"/>
    <w:rsid w:val="00724C84"/>
    <w:rsid w:val="00724CEB"/>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8A"/>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2E"/>
    <w:rsid w:val="00725C3F"/>
    <w:rsid w:val="00725CB3"/>
    <w:rsid w:val="00725CF0"/>
    <w:rsid w:val="00725D46"/>
    <w:rsid w:val="00725DC1"/>
    <w:rsid w:val="00725E05"/>
    <w:rsid w:val="00725E4B"/>
    <w:rsid w:val="00725E85"/>
    <w:rsid w:val="00725E94"/>
    <w:rsid w:val="00725E96"/>
    <w:rsid w:val="00725EB2"/>
    <w:rsid w:val="00725EEA"/>
    <w:rsid w:val="00725F29"/>
    <w:rsid w:val="00725F8E"/>
    <w:rsid w:val="00726019"/>
    <w:rsid w:val="00726035"/>
    <w:rsid w:val="00726062"/>
    <w:rsid w:val="00726066"/>
    <w:rsid w:val="0072607F"/>
    <w:rsid w:val="007260E4"/>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3C"/>
    <w:rsid w:val="0072689F"/>
    <w:rsid w:val="007268A5"/>
    <w:rsid w:val="007268C8"/>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0"/>
    <w:rsid w:val="00726D86"/>
    <w:rsid w:val="00726DFB"/>
    <w:rsid w:val="00726E33"/>
    <w:rsid w:val="00726E50"/>
    <w:rsid w:val="00726EBD"/>
    <w:rsid w:val="00726ED0"/>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A7"/>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C4"/>
    <w:rsid w:val="00727EE1"/>
    <w:rsid w:val="00727F11"/>
    <w:rsid w:val="00727F39"/>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7C9"/>
    <w:rsid w:val="00730873"/>
    <w:rsid w:val="00730892"/>
    <w:rsid w:val="0073096D"/>
    <w:rsid w:val="007309AC"/>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0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0C"/>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4"/>
    <w:rsid w:val="007339AE"/>
    <w:rsid w:val="007339F1"/>
    <w:rsid w:val="00733A76"/>
    <w:rsid w:val="00733B0A"/>
    <w:rsid w:val="00733B21"/>
    <w:rsid w:val="00733B44"/>
    <w:rsid w:val="00733B50"/>
    <w:rsid w:val="00733B5C"/>
    <w:rsid w:val="00733C51"/>
    <w:rsid w:val="00733C52"/>
    <w:rsid w:val="00733CEC"/>
    <w:rsid w:val="00733D22"/>
    <w:rsid w:val="00733D90"/>
    <w:rsid w:val="00733DD6"/>
    <w:rsid w:val="00733E66"/>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25"/>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26"/>
    <w:rsid w:val="007353CA"/>
    <w:rsid w:val="00735552"/>
    <w:rsid w:val="007355B2"/>
    <w:rsid w:val="007355C3"/>
    <w:rsid w:val="007355DB"/>
    <w:rsid w:val="00735631"/>
    <w:rsid w:val="007356C0"/>
    <w:rsid w:val="007356DB"/>
    <w:rsid w:val="0073582F"/>
    <w:rsid w:val="007358D1"/>
    <w:rsid w:val="007359A2"/>
    <w:rsid w:val="007359B9"/>
    <w:rsid w:val="00735A2A"/>
    <w:rsid w:val="00735A2F"/>
    <w:rsid w:val="00735A6B"/>
    <w:rsid w:val="00735AA5"/>
    <w:rsid w:val="00735B07"/>
    <w:rsid w:val="00735B16"/>
    <w:rsid w:val="00735B92"/>
    <w:rsid w:val="00735C88"/>
    <w:rsid w:val="00735C89"/>
    <w:rsid w:val="00735CD1"/>
    <w:rsid w:val="00735DCB"/>
    <w:rsid w:val="00735EB6"/>
    <w:rsid w:val="00735F55"/>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8"/>
    <w:rsid w:val="007366FC"/>
    <w:rsid w:val="00736720"/>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DFF"/>
    <w:rsid w:val="00736E01"/>
    <w:rsid w:val="00736FDE"/>
    <w:rsid w:val="00736FF8"/>
    <w:rsid w:val="00737008"/>
    <w:rsid w:val="007370BF"/>
    <w:rsid w:val="007370E0"/>
    <w:rsid w:val="007371BF"/>
    <w:rsid w:val="007371C8"/>
    <w:rsid w:val="007372FC"/>
    <w:rsid w:val="0073732D"/>
    <w:rsid w:val="007374C0"/>
    <w:rsid w:val="007374CC"/>
    <w:rsid w:val="00737559"/>
    <w:rsid w:val="0073755A"/>
    <w:rsid w:val="00737594"/>
    <w:rsid w:val="00737625"/>
    <w:rsid w:val="0073764F"/>
    <w:rsid w:val="00737655"/>
    <w:rsid w:val="00737691"/>
    <w:rsid w:val="007376A8"/>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6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4C2"/>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8"/>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B8"/>
    <w:rsid w:val="007411DD"/>
    <w:rsid w:val="007411F6"/>
    <w:rsid w:val="0074129A"/>
    <w:rsid w:val="007412D0"/>
    <w:rsid w:val="007412FF"/>
    <w:rsid w:val="00741312"/>
    <w:rsid w:val="0074137E"/>
    <w:rsid w:val="007413BA"/>
    <w:rsid w:val="007413FB"/>
    <w:rsid w:val="00741433"/>
    <w:rsid w:val="00741441"/>
    <w:rsid w:val="007414AD"/>
    <w:rsid w:val="00741523"/>
    <w:rsid w:val="00741576"/>
    <w:rsid w:val="007415A7"/>
    <w:rsid w:val="007415F5"/>
    <w:rsid w:val="007416BA"/>
    <w:rsid w:val="007416C1"/>
    <w:rsid w:val="0074171A"/>
    <w:rsid w:val="00741776"/>
    <w:rsid w:val="00741785"/>
    <w:rsid w:val="0074185C"/>
    <w:rsid w:val="00741873"/>
    <w:rsid w:val="007419AF"/>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81"/>
    <w:rsid w:val="00741EE4"/>
    <w:rsid w:val="00741EE6"/>
    <w:rsid w:val="00741EF9"/>
    <w:rsid w:val="00741F80"/>
    <w:rsid w:val="00741F83"/>
    <w:rsid w:val="00742011"/>
    <w:rsid w:val="0074201E"/>
    <w:rsid w:val="00742058"/>
    <w:rsid w:val="007420EB"/>
    <w:rsid w:val="0074215B"/>
    <w:rsid w:val="007421A5"/>
    <w:rsid w:val="007421D0"/>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D3"/>
    <w:rsid w:val="00742FF8"/>
    <w:rsid w:val="00743001"/>
    <w:rsid w:val="007430C0"/>
    <w:rsid w:val="00743102"/>
    <w:rsid w:val="0074312C"/>
    <w:rsid w:val="007431BB"/>
    <w:rsid w:val="007431D2"/>
    <w:rsid w:val="0074320C"/>
    <w:rsid w:val="00743221"/>
    <w:rsid w:val="00743265"/>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5D"/>
    <w:rsid w:val="00743966"/>
    <w:rsid w:val="007439DB"/>
    <w:rsid w:val="00743A21"/>
    <w:rsid w:val="00743A9C"/>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3FD8"/>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AEC"/>
    <w:rsid w:val="00744C90"/>
    <w:rsid w:val="00744DAF"/>
    <w:rsid w:val="00744DC5"/>
    <w:rsid w:val="00744DD6"/>
    <w:rsid w:val="00744E3C"/>
    <w:rsid w:val="00744EAA"/>
    <w:rsid w:val="00744EB1"/>
    <w:rsid w:val="00744EB3"/>
    <w:rsid w:val="00744ED3"/>
    <w:rsid w:val="00744EE8"/>
    <w:rsid w:val="00744F0A"/>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27"/>
    <w:rsid w:val="00745561"/>
    <w:rsid w:val="00745575"/>
    <w:rsid w:val="0074566B"/>
    <w:rsid w:val="007456B6"/>
    <w:rsid w:val="00745702"/>
    <w:rsid w:val="00745735"/>
    <w:rsid w:val="0074574F"/>
    <w:rsid w:val="0074578E"/>
    <w:rsid w:val="007457F4"/>
    <w:rsid w:val="0074581B"/>
    <w:rsid w:val="00745849"/>
    <w:rsid w:val="00745892"/>
    <w:rsid w:val="00745A23"/>
    <w:rsid w:val="00745A66"/>
    <w:rsid w:val="00745A76"/>
    <w:rsid w:val="00745A98"/>
    <w:rsid w:val="00745AB5"/>
    <w:rsid w:val="00745AF6"/>
    <w:rsid w:val="00745B48"/>
    <w:rsid w:val="00745B72"/>
    <w:rsid w:val="00745BBB"/>
    <w:rsid w:val="00745BCA"/>
    <w:rsid w:val="00745C22"/>
    <w:rsid w:val="00745C27"/>
    <w:rsid w:val="00745C59"/>
    <w:rsid w:val="00745C72"/>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D1"/>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A9"/>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6C"/>
    <w:rsid w:val="007507B0"/>
    <w:rsid w:val="007507CD"/>
    <w:rsid w:val="00750805"/>
    <w:rsid w:val="0075080C"/>
    <w:rsid w:val="0075082E"/>
    <w:rsid w:val="00750867"/>
    <w:rsid w:val="007508E9"/>
    <w:rsid w:val="007509AD"/>
    <w:rsid w:val="007509E5"/>
    <w:rsid w:val="00750A0B"/>
    <w:rsid w:val="00750A53"/>
    <w:rsid w:val="00750A7D"/>
    <w:rsid w:val="00750B9A"/>
    <w:rsid w:val="00750BCB"/>
    <w:rsid w:val="00750BD2"/>
    <w:rsid w:val="00750BE3"/>
    <w:rsid w:val="00750CAC"/>
    <w:rsid w:val="00750D10"/>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1B9"/>
    <w:rsid w:val="0075132E"/>
    <w:rsid w:val="00751362"/>
    <w:rsid w:val="007513BE"/>
    <w:rsid w:val="007513E7"/>
    <w:rsid w:val="007514B6"/>
    <w:rsid w:val="00751546"/>
    <w:rsid w:val="0075162D"/>
    <w:rsid w:val="00751644"/>
    <w:rsid w:val="007516AF"/>
    <w:rsid w:val="00751710"/>
    <w:rsid w:val="00751723"/>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E1D"/>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B7"/>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4B"/>
    <w:rsid w:val="00753560"/>
    <w:rsid w:val="0075359E"/>
    <w:rsid w:val="00753618"/>
    <w:rsid w:val="00753646"/>
    <w:rsid w:val="0075364E"/>
    <w:rsid w:val="00753712"/>
    <w:rsid w:val="007537BF"/>
    <w:rsid w:val="00753821"/>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3A"/>
    <w:rsid w:val="00753FAA"/>
    <w:rsid w:val="00754046"/>
    <w:rsid w:val="00754078"/>
    <w:rsid w:val="007540BB"/>
    <w:rsid w:val="00754112"/>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33"/>
    <w:rsid w:val="0075455A"/>
    <w:rsid w:val="00754560"/>
    <w:rsid w:val="0075457C"/>
    <w:rsid w:val="0075461F"/>
    <w:rsid w:val="00754650"/>
    <w:rsid w:val="00754774"/>
    <w:rsid w:val="00754796"/>
    <w:rsid w:val="0075479E"/>
    <w:rsid w:val="0075488D"/>
    <w:rsid w:val="007548DE"/>
    <w:rsid w:val="007548E4"/>
    <w:rsid w:val="00754923"/>
    <w:rsid w:val="00754A6A"/>
    <w:rsid w:val="00754A7F"/>
    <w:rsid w:val="00754B8B"/>
    <w:rsid w:val="00754BF1"/>
    <w:rsid w:val="00754C65"/>
    <w:rsid w:val="00754C68"/>
    <w:rsid w:val="00754D0F"/>
    <w:rsid w:val="00754D18"/>
    <w:rsid w:val="00754DA1"/>
    <w:rsid w:val="00754E17"/>
    <w:rsid w:val="00754E86"/>
    <w:rsid w:val="00754F1A"/>
    <w:rsid w:val="00754F74"/>
    <w:rsid w:val="00754F7D"/>
    <w:rsid w:val="00754FA4"/>
    <w:rsid w:val="00754FA8"/>
    <w:rsid w:val="0075502A"/>
    <w:rsid w:val="00755065"/>
    <w:rsid w:val="0075508C"/>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85"/>
    <w:rsid w:val="007558D0"/>
    <w:rsid w:val="00755964"/>
    <w:rsid w:val="00755A8F"/>
    <w:rsid w:val="00755BA9"/>
    <w:rsid w:val="00755D32"/>
    <w:rsid w:val="00755D8A"/>
    <w:rsid w:val="00755EFB"/>
    <w:rsid w:val="00755FCF"/>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674"/>
    <w:rsid w:val="0075672F"/>
    <w:rsid w:val="00756751"/>
    <w:rsid w:val="00756785"/>
    <w:rsid w:val="007567B4"/>
    <w:rsid w:val="007567CC"/>
    <w:rsid w:val="00756800"/>
    <w:rsid w:val="00756876"/>
    <w:rsid w:val="00756904"/>
    <w:rsid w:val="0075691D"/>
    <w:rsid w:val="0075692B"/>
    <w:rsid w:val="007569C1"/>
    <w:rsid w:val="007569E1"/>
    <w:rsid w:val="00756A19"/>
    <w:rsid w:val="00756A2E"/>
    <w:rsid w:val="00756AB3"/>
    <w:rsid w:val="00756AF4"/>
    <w:rsid w:val="00756B53"/>
    <w:rsid w:val="00756B77"/>
    <w:rsid w:val="00756BB2"/>
    <w:rsid w:val="00756BB6"/>
    <w:rsid w:val="00756BC1"/>
    <w:rsid w:val="00756C06"/>
    <w:rsid w:val="00756D5A"/>
    <w:rsid w:val="00756D81"/>
    <w:rsid w:val="00756D86"/>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4CC"/>
    <w:rsid w:val="0075752F"/>
    <w:rsid w:val="00757531"/>
    <w:rsid w:val="00757540"/>
    <w:rsid w:val="0075759A"/>
    <w:rsid w:val="007575E4"/>
    <w:rsid w:val="007575F7"/>
    <w:rsid w:val="0075760A"/>
    <w:rsid w:val="00757628"/>
    <w:rsid w:val="00757730"/>
    <w:rsid w:val="0075776A"/>
    <w:rsid w:val="0075779B"/>
    <w:rsid w:val="00757819"/>
    <w:rsid w:val="007578C0"/>
    <w:rsid w:val="00757919"/>
    <w:rsid w:val="0075795A"/>
    <w:rsid w:val="0075796A"/>
    <w:rsid w:val="007579CB"/>
    <w:rsid w:val="00757A48"/>
    <w:rsid w:val="00757A8E"/>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2BE"/>
    <w:rsid w:val="00760373"/>
    <w:rsid w:val="00760540"/>
    <w:rsid w:val="00760545"/>
    <w:rsid w:val="00760567"/>
    <w:rsid w:val="00760694"/>
    <w:rsid w:val="007606BC"/>
    <w:rsid w:val="00760726"/>
    <w:rsid w:val="0076076C"/>
    <w:rsid w:val="00760779"/>
    <w:rsid w:val="0076079A"/>
    <w:rsid w:val="0076079D"/>
    <w:rsid w:val="0076087A"/>
    <w:rsid w:val="0076091A"/>
    <w:rsid w:val="00760A9C"/>
    <w:rsid w:val="00760ABC"/>
    <w:rsid w:val="00760B67"/>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31"/>
    <w:rsid w:val="0076197F"/>
    <w:rsid w:val="007619BA"/>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8F"/>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9"/>
    <w:rsid w:val="0076293A"/>
    <w:rsid w:val="0076293C"/>
    <w:rsid w:val="0076294B"/>
    <w:rsid w:val="0076295A"/>
    <w:rsid w:val="00762992"/>
    <w:rsid w:val="00762998"/>
    <w:rsid w:val="00762A45"/>
    <w:rsid w:val="00762A87"/>
    <w:rsid w:val="00762B19"/>
    <w:rsid w:val="00762B3B"/>
    <w:rsid w:val="00762B61"/>
    <w:rsid w:val="00762BE2"/>
    <w:rsid w:val="00762C98"/>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28"/>
    <w:rsid w:val="0076317E"/>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9F"/>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B2"/>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4FC3"/>
    <w:rsid w:val="00765003"/>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3"/>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CE7"/>
    <w:rsid w:val="00766D0A"/>
    <w:rsid w:val="00766D1E"/>
    <w:rsid w:val="00766DC5"/>
    <w:rsid w:val="00766DFD"/>
    <w:rsid w:val="00766E14"/>
    <w:rsid w:val="00766E18"/>
    <w:rsid w:val="00766E48"/>
    <w:rsid w:val="00766EFC"/>
    <w:rsid w:val="00766F01"/>
    <w:rsid w:val="00766F0D"/>
    <w:rsid w:val="00766F87"/>
    <w:rsid w:val="00766FF5"/>
    <w:rsid w:val="00767018"/>
    <w:rsid w:val="0076705F"/>
    <w:rsid w:val="0076706B"/>
    <w:rsid w:val="00767077"/>
    <w:rsid w:val="0076708E"/>
    <w:rsid w:val="007670CD"/>
    <w:rsid w:val="007670FD"/>
    <w:rsid w:val="00767140"/>
    <w:rsid w:val="0076721A"/>
    <w:rsid w:val="0076722E"/>
    <w:rsid w:val="00767293"/>
    <w:rsid w:val="00767297"/>
    <w:rsid w:val="007672EF"/>
    <w:rsid w:val="007673DB"/>
    <w:rsid w:val="007673ED"/>
    <w:rsid w:val="0076751F"/>
    <w:rsid w:val="0076761F"/>
    <w:rsid w:val="00767672"/>
    <w:rsid w:val="0076769A"/>
    <w:rsid w:val="007676D6"/>
    <w:rsid w:val="007676E8"/>
    <w:rsid w:val="0076772C"/>
    <w:rsid w:val="00767761"/>
    <w:rsid w:val="00767764"/>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67EBC"/>
    <w:rsid w:val="007700FE"/>
    <w:rsid w:val="00770143"/>
    <w:rsid w:val="00770172"/>
    <w:rsid w:val="00770223"/>
    <w:rsid w:val="0077024C"/>
    <w:rsid w:val="007702AD"/>
    <w:rsid w:val="007702C7"/>
    <w:rsid w:val="00770344"/>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4B"/>
    <w:rsid w:val="00772477"/>
    <w:rsid w:val="00772481"/>
    <w:rsid w:val="007724C9"/>
    <w:rsid w:val="007724FF"/>
    <w:rsid w:val="00772697"/>
    <w:rsid w:val="007726D0"/>
    <w:rsid w:val="00772719"/>
    <w:rsid w:val="0077271A"/>
    <w:rsid w:val="0077272C"/>
    <w:rsid w:val="0077290D"/>
    <w:rsid w:val="0077297A"/>
    <w:rsid w:val="00772A98"/>
    <w:rsid w:val="00772AA9"/>
    <w:rsid w:val="00772AB8"/>
    <w:rsid w:val="00772B65"/>
    <w:rsid w:val="00772BA7"/>
    <w:rsid w:val="00772BCE"/>
    <w:rsid w:val="00772C5F"/>
    <w:rsid w:val="00772C8C"/>
    <w:rsid w:val="00772CE3"/>
    <w:rsid w:val="00772D65"/>
    <w:rsid w:val="00772DD6"/>
    <w:rsid w:val="00772DDB"/>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42"/>
    <w:rsid w:val="00773355"/>
    <w:rsid w:val="0077338D"/>
    <w:rsid w:val="007733BE"/>
    <w:rsid w:val="007734C9"/>
    <w:rsid w:val="007734CA"/>
    <w:rsid w:val="0077356F"/>
    <w:rsid w:val="0077357C"/>
    <w:rsid w:val="0077366F"/>
    <w:rsid w:val="007736EC"/>
    <w:rsid w:val="0077372A"/>
    <w:rsid w:val="007737FD"/>
    <w:rsid w:val="0077383B"/>
    <w:rsid w:val="0077384F"/>
    <w:rsid w:val="00773889"/>
    <w:rsid w:val="007738B0"/>
    <w:rsid w:val="00773938"/>
    <w:rsid w:val="0077396E"/>
    <w:rsid w:val="007739F5"/>
    <w:rsid w:val="00773A03"/>
    <w:rsid w:val="00773A23"/>
    <w:rsid w:val="00773A31"/>
    <w:rsid w:val="00773A3C"/>
    <w:rsid w:val="00773A58"/>
    <w:rsid w:val="00773ABB"/>
    <w:rsid w:val="00773B68"/>
    <w:rsid w:val="00773B8C"/>
    <w:rsid w:val="00773B9A"/>
    <w:rsid w:val="00773B9B"/>
    <w:rsid w:val="00773BE2"/>
    <w:rsid w:val="00773C19"/>
    <w:rsid w:val="00773C3A"/>
    <w:rsid w:val="00773C49"/>
    <w:rsid w:val="00773D46"/>
    <w:rsid w:val="00773D66"/>
    <w:rsid w:val="00773D7A"/>
    <w:rsid w:val="00773DB7"/>
    <w:rsid w:val="00773E96"/>
    <w:rsid w:val="00773EB9"/>
    <w:rsid w:val="00773F60"/>
    <w:rsid w:val="00773FA9"/>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3EF"/>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A38"/>
    <w:rsid w:val="00774B1A"/>
    <w:rsid w:val="00774BA5"/>
    <w:rsid w:val="00774BB6"/>
    <w:rsid w:val="00774D21"/>
    <w:rsid w:val="00774D36"/>
    <w:rsid w:val="00774D5D"/>
    <w:rsid w:val="00774D92"/>
    <w:rsid w:val="00774E9C"/>
    <w:rsid w:val="00774F0E"/>
    <w:rsid w:val="00774F2C"/>
    <w:rsid w:val="00774F40"/>
    <w:rsid w:val="00774FD4"/>
    <w:rsid w:val="00774FDC"/>
    <w:rsid w:val="00775020"/>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7A"/>
    <w:rsid w:val="00775C8F"/>
    <w:rsid w:val="00775CDA"/>
    <w:rsid w:val="00775CEE"/>
    <w:rsid w:val="00775CF4"/>
    <w:rsid w:val="00775CF5"/>
    <w:rsid w:val="00775D00"/>
    <w:rsid w:val="00775D0F"/>
    <w:rsid w:val="00775E1E"/>
    <w:rsid w:val="00775E2C"/>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11"/>
    <w:rsid w:val="00776949"/>
    <w:rsid w:val="007769F5"/>
    <w:rsid w:val="007769FF"/>
    <w:rsid w:val="00776A5E"/>
    <w:rsid w:val="00776B65"/>
    <w:rsid w:val="00776B8E"/>
    <w:rsid w:val="00776BB0"/>
    <w:rsid w:val="00776BCC"/>
    <w:rsid w:val="00776BDE"/>
    <w:rsid w:val="00776C19"/>
    <w:rsid w:val="00776C76"/>
    <w:rsid w:val="00776CCA"/>
    <w:rsid w:val="00776CCF"/>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0B"/>
    <w:rsid w:val="007770DA"/>
    <w:rsid w:val="00777102"/>
    <w:rsid w:val="00777125"/>
    <w:rsid w:val="007771B3"/>
    <w:rsid w:val="007771CD"/>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B6"/>
    <w:rsid w:val="007778E8"/>
    <w:rsid w:val="0077793B"/>
    <w:rsid w:val="0077794B"/>
    <w:rsid w:val="0077796A"/>
    <w:rsid w:val="007779AA"/>
    <w:rsid w:val="007779E2"/>
    <w:rsid w:val="007779E8"/>
    <w:rsid w:val="007779F7"/>
    <w:rsid w:val="00777A6E"/>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9E"/>
    <w:rsid w:val="00777FAC"/>
    <w:rsid w:val="0078006B"/>
    <w:rsid w:val="00780081"/>
    <w:rsid w:val="007801BA"/>
    <w:rsid w:val="007801BB"/>
    <w:rsid w:val="007801BE"/>
    <w:rsid w:val="007801EB"/>
    <w:rsid w:val="0078025F"/>
    <w:rsid w:val="00780264"/>
    <w:rsid w:val="00780269"/>
    <w:rsid w:val="007802B0"/>
    <w:rsid w:val="007802F4"/>
    <w:rsid w:val="0078030B"/>
    <w:rsid w:val="00780320"/>
    <w:rsid w:val="0078035F"/>
    <w:rsid w:val="007803EE"/>
    <w:rsid w:val="007804FA"/>
    <w:rsid w:val="00780605"/>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CE9"/>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BD"/>
    <w:rsid w:val="007812F5"/>
    <w:rsid w:val="00781327"/>
    <w:rsid w:val="00781331"/>
    <w:rsid w:val="00781463"/>
    <w:rsid w:val="0078147A"/>
    <w:rsid w:val="007814B3"/>
    <w:rsid w:val="00781692"/>
    <w:rsid w:val="00781697"/>
    <w:rsid w:val="007816E0"/>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36"/>
    <w:rsid w:val="0078339B"/>
    <w:rsid w:val="007833BC"/>
    <w:rsid w:val="007833D7"/>
    <w:rsid w:val="00783436"/>
    <w:rsid w:val="007834B3"/>
    <w:rsid w:val="00783509"/>
    <w:rsid w:val="0078351A"/>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3A"/>
    <w:rsid w:val="00783C76"/>
    <w:rsid w:val="00783CCE"/>
    <w:rsid w:val="00783DBC"/>
    <w:rsid w:val="00783EB8"/>
    <w:rsid w:val="00783ECA"/>
    <w:rsid w:val="00783F01"/>
    <w:rsid w:val="00783F07"/>
    <w:rsid w:val="00783F68"/>
    <w:rsid w:val="00783F74"/>
    <w:rsid w:val="00783FF7"/>
    <w:rsid w:val="00784053"/>
    <w:rsid w:val="0078408A"/>
    <w:rsid w:val="007840F0"/>
    <w:rsid w:val="007841E1"/>
    <w:rsid w:val="0078420B"/>
    <w:rsid w:val="00784294"/>
    <w:rsid w:val="0078429F"/>
    <w:rsid w:val="007842D1"/>
    <w:rsid w:val="007842D5"/>
    <w:rsid w:val="007842FD"/>
    <w:rsid w:val="0078437B"/>
    <w:rsid w:val="00784404"/>
    <w:rsid w:val="00784422"/>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05"/>
    <w:rsid w:val="00784B5D"/>
    <w:rsid w:val="00784BF4"/>
    <w:rsid w:val="00784BF7"/>
    <w:rsid w:val="00784C6A"/>
    <w:rsid w:val="00784DD6"/>
    <w:rsid w:val="00784DE5"/>
    <w:rsid w:val="00784E52"/>
    <w:rsid w:val="00784E82"/>
    <w:rsid w:val="00784E94"/>
    <w:rsid w:val="00784EF7"/>
    <w:rsid w:val="00784FB5"/>
    <w:rsid w:val="0078517D"/>
    <w:rsid w:val="007852EA"/>
    <w:rsid w:val="00785321"/>
    <w:rsid w:val="0078532B"/>
    <w:rsid w:val="0078537E"/>
    <w:rsid w:val="00785431"/>
    <w:rsid w:val="00785462"/>
    <w:rsid w:val="0078564B"/>
    <w:rsid w:val="0078568E"/>
    <w:rsid w:val="007856AD"/>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01"/>
    <w:rsid w:val="0078635D"/>
    <w:rsid w:val="007863CF"/>
    <w:rsid w:val="0078648A"/>
    <w:rsid w:val="00786553"/>
    <w:rsid w:val="0078664D"/>
    <w:rsid w:val="0078668B"/>
    <w:rsid w:val="007866E9"/>
    <w:rsid w:val="007867CA"/>
    <w:rsid w:val="0078681D"/>
    <w:rsid w:val="00786826"/>
    <w:rsid w:val="00786833"/>
    <w:rsid w:val="00786884"/>
    <w:rsid w:val="007868AB"/>
    <w:rsid w:val="00786950"/>
    <w:rsid w:val="00786952"/>
    <w:rsid w:val="0078697E"/>
    <w:rsid w:val="00786A34"/>
    <w:rsid w:val="00786AAC"/>
    <w:rsid w:val="00786ABF"/>
    <w:rsid w:val="00786AC3"/>
    <w:rsid w:val="00786ADC"/>
    <w:rsid w:val="00786AE4"/>
    <w:rsid w:val="00786C4C"/>
    <w:rsid w:val="00786C6C"/>
    <w:rsid w:val="00786C97"/>
    <w:rsid w:val="00786CF6"/>
    <w:rsid w:val="00786CF9"/>
    <w:rsid w:val="00786D43"/>
    <w:rsid w:val="00786D57"/>
    <w:rsid w:val="00786F27"/>
    <w:rsid w:val="00786F47"/>
    <w:rsid w:val="00786F6A"/>
    <w:rsid w:val="00787073"/>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B1"/>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94"/>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20"/>
    <w:rsid w:val="00790BD7"/>
    <w:rsid w:val="00790CD0"/>
    <w:rsid w:val="00790D99"/>
    <w:rsid w:val="00790DCB"/>
    <w:rsid w:val="00790DE1"/>
    <w:rsid w:val="00790E25"/>
    <w:rsid w:val="00790F25"/>
    <w:rsid w:val="00790FC4"/>
    <w:rsid w:val="00791023"/>
    <w:rsid w:val="0079102B"/>
    <w:rsid w:val="00791066"/>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38"/>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A5"/>
    <w:rsid w:val="007924A6"/>
    <w:rsid w:val="007924B7"/>
    <w:rsid w:val="007924C9"/>
    <w:rsid w:val="00792519"/>
    <w:rsid w:val="0079253B"/>
    <w:rsid w:val="00792579"/>
    <w:rsid w:val="007925C7"/>
    <w:rsid w:val="00792615"/>
    <w:rsid w:val="007926D1"/>
    <w:rsid w:val="00792783"/>
    <w:rsid w:val="0079278C"/>
    <w:rsid w:val="007927A8"/>
    <w:rsid w:val="007927EC"/>
    <w:rsid w:val="00792805"/>
    <w:rsid w:val="00792871"/>
    <w:rsid w:val="00792892"/>
    <w:rsid w:val="0079290E"/>
    <w:rsid w:val="0079293E"/>
    <w:rsid w:val="0079294E"/>
    <w:rsid w:val="00792986"/>
    <w:rsid w:val="007929BB"/>
    <w:rsid w:val="00792A07"/>
    <w:rsid w:val="00792A11"/>
    <w:rsid w:val="00792A40"/>
    <w:rsid w:val="00792A53"/>
    <w:rsid w:val="00792A8D"/>
    <w:rsid w:val="00792ACF"/>
    <w:rsid w:val="00792B27"/>
    <w:rsid w:val="00792B95"/>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6FD"/>
    <w:rsid w:val="0079371C"/>
    <w:rsid w:val="0079377E"/>
    <w:rsid w:val="0079382C"/>
    <w:rsid w:val="0079389E"/>
    <w:rsid w:val="007938BF"/>
    <w:rsid w:val="007938CC"/>
    <w:rsid w:val="00793949"/>
    <w:rsid w:val="0079399F"/>
    <w:rsid w:val="007939B1"/>
    <w:rsid w:val="00793A0F"/>
    <w:rsid w:val="00793A29"/>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D9"/>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8FE"/>
    <w:rsid w:val="00794957"/>
    <w:rsid w:val="00794978"/>
    <w:rsid w:val="007949C0"/>
    <w:rsid w:val="007949F3"/>
    <w:rsid w:val="00794A09"/>
    <w:rsid w:val="00794A3E"/>
    <w:rsid w:val="00794A98"/>
    <w:rsid w:val="00794AA3"/>
    <w:rsid w:val="00794AF1"/>
    <w:rsid w:val="00794B0A"/>
    <w:rsid w:val="00794B10"/>
    <w:rsid w:val="00794B82"/>
    <w:rsid w:val="00794B94"/>
    <w:rsid w:val="00794B96"/>
    <w:rsid w:val="00794BBD"/>
    <w:rsid w:val="00794CAE"/>
    <w:rsid w:val="00794D09"/>
    <w:rsid w:val="00794D3B"/>
    <w:rsid w:val="00794D3D"/>
    <w:rsid w:val="00794D95"/>
    <w:rsid w:val="00794DF8"/>
    <w:rsid w:val="00794DFC"/>
    <w:rsid w:val="00794E7D"/>
    <w:rsid w:val="00794EA0"/>
    <w:rsid w:val="00794EE8"/>
    <w:rsid w:val="00794EFD"/>
    <w:rsid w:val="00794F03"/>
    <w:rsid w:val="00794F64"/>
    <w:rsid w:val="00794FA4"/>
    <w:rsid w:val="00795041"/>
    <w:rsid w:val="007950C2"/>
    <w:rsid w:val="00795103"/>
    <w:rsid w:val="0079518F"/>
    <w:rsid w:val="007951B4"/>
    <w:rsid w:val="007951D2"/>
    <w:rsid w:val="00795270"/>
    <w:rsid w:val="007952A8"/>
    <w:rsid w:val="007952ED"/>
    <w:rsid w:val="00795313"/>
    <w:rsid w:val="00795317"/>
    <w:rsid w:val="00795335"/>
    <w:rsid w:val="00795342"/>
    <w:rsid w:val="007953B9"/>
    <w:rsid w:val="007953BD"/>
    <w:rsid w:val="0079556D"/>
    <w:rsid w:val="00795578"/>
    <w:rsid w:val="0079557A"/>
    <w:rsid w:val="007955A5"/>
    <w:rsid w:val="0079569B"/>
    <w:rsid w:val="007956DE"/>
    <w:rsid w:val="00795727"/>
    <w:rsid w:val="007957D6"/>
    <w:rsid w:val="00795864"/>
    <w:rsid w:val="007958D2"/>
    <w:rsid w:val="00795B03"/>
    <w:rsid w:val="00795B41"/>
    <w:rsid w:val="00795B42"/>
    <w:rsid w:val="00795B5C"/>
    <w:rsid w:val="00795B84"/>
    <w:rsid w:val="00795B9C"/>
    <w:rsid w:val="00795BA9"/>
    <w:rsid w:val="00795BD4"/>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6F7F"/>
    <w:rsid w:val="007970B3"/>
    <w:rsid w:val="007970E0"/>
    <w:rsid w:val="007970EA"/>
    <w:rsid w:val="00797199"/>
    <w:rsid w:val="00797223"/>
    <w:rsid w:val="0079727E"/>
    <w:rsid w:val="00797346"/>
    <w:rsid w:val="00797412"/>
    <w:rsid w:val="00797428"/>
    <w:rsid w:val="00797438"/>
    <w:rsid w:val="007974B4"/>
    <w:rsid w:val="00797549"/>
    <w:rsid w:val="0079756B"/>
    <w:rsid w:val="00797579"/>
    <w:rsid w:val="00797677"/>
    <w:rsid w:val="007976DC"/>
    <w:rsid w:val="0079771E"/>
    <w:rsid w:val="00797762"/>
    <w:rsid w:val="00797855"/>
    <w:rsid w:val="0079799B"/>
    <w:rsid w:val="007979C9"/>
    <w:rsid w:val="007979D8"/>
    <w:rsid w:val="00797B38"/>
    <w:rsid w:val="00797BB6"/>
    <w:rsid w:val="00797C3F"/>
    <w:rsid w:val="00797C7E"/>
    <w:rsid w:val="00797CB1"/>
    <w:rsid w:val="00797D7D"/>
    <w:rsid w:val="00797E47"/>
    <w:rsid w:val="00797E4C"/>
    <w:rsid w:val="00797E96"/>
    <w:rsid w:val="00797E9B"/>
    <w:rsid w:val="00797F4C"/>
    <w:rsid w:val="007A004E"/>
    <w:rsid w:val="007A006A"/>
    <w:rsid w:val="007A00A4"/>
    <w:rsid w:val="007A010B"/>
    <w:rsid w:val="007A0130"/>
    <w:rsid w:val="007A0196"/>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0FA5"/>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8F"/>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CF5"/>
    <w:rsid w:val="007A1D7D"/>
    <w:rsid w:val="007A1EA2"/>
    <w:rsid w:val="007A1F69"/>
    <w:rsid w:val="007A208E"/>
    <w:rsid w:val="007A20B9"/>
    <w:rsid w:val="007A21C1"/>
    <w:rsid w:val="007A221B"/>
    <w:rsid w:val="007A2248"/>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2"/>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DBF"/>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77"/>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50"/>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6E5"/>
    <w:rsid w:val="007A5774"/>
    <w:rsid w:val="007A5788"/>
    <w:rsid w:val="007A5841"/>
    <w:rsid w:val="007A58D9"/>
    <w:rsid w:val="007A58E7"/>
    <w:rsid w:val="007A5954"/>
    <w:rsid w:val="007A59AA"/>
    <w:rsid w:val="007A59FF"/>
    <w:rsid w:val="007A5A7F"/>
    <w:rsid w:val="007A5AF7"/>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88"/>
    <w:rsid w:val="007A60B5"/>
    <w:rsid w:val="007A6171"/>
    <w:rsid w:val="007A61C0"/>
    <w:rsid w:val="007A61F7"/>
    <w:rsid w:val="007A6210"/>
    <w:rsid w:val="007A629E"/>
    <w:rsid w:val="007A62A8"/>
    <w:rsid w:val="007A62BA"/>
    <w:rsid w:val="007A62D1"/>
    <w:rsid w:val="007A62E8"/>
    <w:rsid w:val="007A633F"/>
    <w:rsid w:val="007A6350"/>
    <w:rsid w:val="007A649E"/>
    <w:rsid w:val="007A64EE"/>
    <w:rsid w:val="007A650B"/>
    <w:rsid w:val="007A6517"/>
    <w:rsid w:val="007A657E"/>
    <w:rsid w:val="007A65F9"/>
    <w:rsid w:val="007A6649"/>
    <w:rsid w:val="007A6668"/>
    <w:rsid w:val="007A6691"/>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5E"/>
    <w:rsid w:val="007A6FD2"/>
    <w:rsid w:val="007A7029"/>
    <w:rsid w:val="007A725C"/>
    <w:rsid w:val="007A7327"/>
    <w:rsid w:val="007A734F"/>
    <w:rsid w:val="007A737E"/>
    <w:rsid w:val="007A73C9"/>
    <w:rsid w:val="007A745D"/>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9FF"/>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4"/>
    <w:rsid w:val="007B051A"/>
    <w:rsid w:val="007B057C"/>
    <w:rsid w:val="007B05C9"/>
    <w:rsid w:val="007B065E"/>
    <w:rsid w:val="007B066C"/>
    <w:rsid w:val="007B0694"/>
    <w:rsid w:val="007B0705"/>
    <w:rsid w:val="007B0727"/>
    <w:rsid w:val="007B072C"/>
    <w:rsid w:val="007B0837"/>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42"/>
    <w:rsid w:val="007B0F9C"/>
    <w:rsid w:val="007B0FAA"/>
    <w:rsid w:val="007B0FBB"/>
    <w:rsid w:val="007B1028"/>
    <w:rsid w:val="007B105C"/>
    <w:rsid w:val="007B1086"/>
    <w:rsid w:val="007B1114"/>
    <w:rsid w:val="007B1265"/>
    <w:rsid w:val="007B1292"/>
    <w:rsid w:val="007B1385"/>
    <w:rsid w:val="007B1397"/>
    <w:rsid w:val="007B1398"/>
    <w:rsid w:val="007B13EE"/>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57"/>
    <w:rsid w:val="007B198C"/>
    <w:rsid w:val="007B1995"/>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C93"/>
    <w:rsid w:val="007B1D16"/>
    <w:rsid w:val="007B1D4A"/>
    <w:rsid w:val="007B1D6C"/>
    <w:rsid w:val="007B1DE6"/>
    <w:rsid w:val="007B1E59"/>
    <w:rsid w:val="007B1E5C"/>
    <w:rsid w:val="007B1EDC"/>
    <w:rsid w:val="007B1F97"/>
    <w:rsid w:val="007B1FFB"/>
    <w:rsid w:val="007B2063"/>
    <w:rsid w:val="007B2085"/>
    <w:rsid w:val="007B2096"/>
    <w:rsid w:val="007B2109"/>
    <w:rsid w:val="007B21A2"/>
    <w:rsid w:val="007B2289"/>
    <w:rsid w:val="007B228E"/>
    <w:rsid w:val="007B22AE"/>
    <w:rsid w:val="007B22C3"/>
    <w:rsid w:val="007B233D"/>
    <w:rsid w:val="007B23AB"/>
    <w:rsid w:val="007B2452"/>
    <w:rsid w:val="007B2459"/>
    <w:rsid w:val="007B24AC"/>
    <w:rsid w:val="007B24BC"/>
    <w:rsid w:val="007B250B"/>
    <w:rsid w:val="007B254D"/>
    <w:rsid w:val="007B25D5"/>
    <w:rsid w:val="007B26D9"/>
    <w:rsid w:val="007B26F2"/>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26"/>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48"/>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47"/>
    <w:rsid w:val="007B4865"/>
    <w:rsid w:val="007B486E"/>
    <w:rsid w:val="007B48A6"/>
    <w:rsid w:val="007B4929"/>
    <w:rsid w:val="007B4973"/>
    <w:rsid w:val="007B4977"/>
    <w:rsid w:val="007B49A3"/>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18"/>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ADB"/>
    <w:rsid w:val="007B5B12"/>
    <w:rsid w:val="007B5B4E"/>
    <w:rsid w:val="007B5BC7"/>
    <w:rsid w:val="007B5BE9"/>
    <w:rsid w:val="007B5BEE"/>
    <w:rsid w:val="007B5C11"/>
    <w:rsid w:val="007B5C45"/>
    <w:rsid w:val="007B5C7E"/>
    <w:rsid w:val="007B5DEF"/>
    <w:rsid w:val="007B5EA4"/>
    <w:rsid w:val="007B5EAD"/>
    <w:rsid w:val="007B5F8B"/>
    <w:rsid w:val="007B5F92"/>
    <w:rsid w:val="007B5FA8"/>
    <w:rsid w:val="007B6027"/>
    <w:rsid w:val="007B61DD"/>
    <w:rsid w:val="007B61F7"/>
    <w:rsid w:val="007B621F"/>
    <w:rsid w:val="007B6234"/>
    <w:rsid w:val="007B623B"/>
    <w:rsid w:val="007B6301"/>
    <w:rsid w:val="007B6369"/>
    <w:rsid w:val="007B63D2"/>
    <w:rsid w:val="007B63E5"/>
    <w:rsid w:val="007B640D"/>
    <w:rsid w:val="007B643B"/>
    <w:rsid w:val="007B653A"/>
    <w:rsid w:val="007B656F"/>
    <w:rsid w:val="007B6577"/>
    <w:rsid w:val="007B657C"/>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EE"/>
    <w:rsid w:val="007B6DF3"/>
    <w:rsid w:val="007B6E55"/>
    <w:rsid w:val="007B6E7E"/>
    <w:rsid w:val="007B6E9D"/>
    <w:rsid w:val="007B6EDD"/>
    <w:rsid w:val="007B6F6E"/>
    <w:rsid w:val="007B6FA6"/>
    <w:rsid w:val="007B701C"/>
    <w:rsid w:val="007B70C2"/>
    <w:rsid w:val="007B70D9"/>
    <w:rsid w:val="007B71D1"/>
    <w:rsid w:val="007B7212"/>
    <w:rsid w:val="007B7261"/>
    <w:rsid w:val="007B7301"/>
    <w:rsid w:val="007B7306"/>
    <w:rsid w:val="007B7369"/>
    <w:rsid w:val="007B73AA"/>
    <w:rsid w:val="007B73B3"/>
    <w:rsid w:val="007B73BC"/>
    <w:rsid w:val="007B73DC"/>
    <w:rsid w:val="007B73E2"/>
    <w:rsid w:val="007B74E6"/>
    <w:rsid w:val="007B761C"/>
    <w:rsid w:val="007B763B"/>
    <w:rsid w:val="007B767C"/>
    <w:rsid w:val="007B770E"/>
    <w:rsid w:val="007B7773"/>
    <w:rsid w:val="007B7790"/>
    <w:rsid w:val="007B77B6"/>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02"/>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22"/>
    <w:rsid w:val="007C079D"/>
    <w:rsid w:val="007C07EB"/>
    <w:rsid w:val="007C082A"/>
    <w:rsid w:val="007C084E"/>
    <w:rsid w:val="007C0932"/>
    <w:rsid w:val="007C097A"/>
    <w:rsid w:val="007C09D4"/>
    <w:rsid w:val="007C0A0D"/>
    <w:rsid w:val="007C0A4F"/>
    <w:rsid w:val="007C0A73"/>
    <w:rsid w:val="007C0A82"/>
    <w:rsid w:val="007C0AB7"/>
    <w:rsid w:val="007C0B79"/>
    <w:rsid w:val="007C0BCB"/>
    <w:rsid w:val="007C0C06"/>
    <w:rsid w:val="007C0C15"/>
    <w:rsid w:val="007C0C38"/>
    <w:rsid w:val="007C0C80"/>
    <w:rsid w:val="007C0C81"/>
    <w:rsid w:val="007C0CDD"/>
    <w:rsid w:val="007C0DBA"/>
    <w:rsid w:val="007C0E68"/>
    <w:rsid w:val="007C0EC1"/>
    <w:rsid w:val="007C0FBE"/>
    <w:rsid w:val="007C1041"/>
    <w:rsid w:val="007C10BB"/>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2F"/>
    <w:rsid w:val="007C177E"/>
    <w:rsid w:val="007C1794"/>
    <w:rsid w:val="007C17AA"/>
    <w:rsid w:val="007C17F8"/>
    <w:rsid w:val="007C1830"/>
    <w:rsid w:val="007C1894"/>
    <w:rsid w:val="007C18B2"/>
    <w:rsid w:val="007C192C"/>
    <w:rsid w:val="007C1994"/>
    <w:rsid w:val="007C19D3"/>
    <w:rsid w:val="007C1A1E"/>
    <w:rsid w:val="007C1A22"/>
    <w:rsid w:val="007C1A70"/>
    <w:rsid w:val="007C1AEE"/>
    <w:rsid w:val="007C1B00"/>
    <w:rsid w:val="007C1B09"/>
    <w:rsid w:val="007C1B32"/>
    <w:rsid w:val="007C1B49"/>
    <w:rsid w:val="007C1B59"/>
    <w:rsid w:val="007C1C28"/>
    <w:rsid w:val="007C1C4C"/>
    <w:rsid w:val="007C1C84"/>
    <w:rsid w:val="007C1CB7"/>
    <w:rsid w:val="007C1DC5"/>
    <w:rsid w:val="007C1DE1"/>
    <w:rsid w:val="007C1DF3"/>
    <w:rsid w:val="007C1E7E"/>
    <w:rsid w:val="007C1ED4"/>
    <w:rsid w:val="007C1ED5"/>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DCC"/>
    <w:rsid w:val="007C2E20"/>
    <w:rsid w:val="007C2E33"/>
    <w:rsid w:val="007C2E5E"/>
    <w:rsid w:val="007C2EAA"/>
    <w:rsid w:val="007C2EE7"/>
    <w:rsid w:val="007C2F20"/>
    <w:rsid w:val="007C2F8D"/>
    <w:rsid w:val="007C2F98"/>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579"/>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CBD"/>
    <w:rsid w:val="007C3D9B"/>
    <w:rsid w:val="007C3DD6"/>
    <w:rsid w:val="007C3E06"/>
    <w:rsid w:val="007C3E56"/>
    <w:rsid w:val="007C3E7B"/>
    <w:rsid w:val="007C3EAA"/>
    <w:rsid w:val="007C3FD4"/>
    <w:rsid w:val="007C4005"/>
    <w:rsid w:val="007C400A"/>
    <w:rsid w:val="007C4014"/>
    <w:rsid w:val="007C402B"/>
    <w:rsid w:val="007C4081"/>
    <w:rsid w:val="007C409D"/>
    <w:rsid w:val="007C40DC"/>
    <w:rsid w:val="007C40E2"/>
    <w:rsid w:val="007C4120"/>
    <w:rsid w:val="007C414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CF3"/>
    <w:rsid w:val="007C4DAA"/>
    <w:rsid w:val="007C4DD8"/>
    <w:rsid w:val="007C4E04"/>
    <w:rsid w:val="007C4E0F"/>
    <w:rsid w:val="007C4ED2"/>
    <w:rsid w:val="007C4EEA"/>
    <w:rsid w:val="007C4F6E"/>
    <w:rsid w:val="007C4FA5"/>
    <w:rsid w:val="007C4FF1"/>
    <w:rsid w:val="007C50C2"/>
    <w:rsid w:val="007C50EB"/>
    <w:rsid w:val="007C5164"/>
    <w:rsid w:val="007C5165"/>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09"/>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2B7"/>
    <w:rsid w:val="007C634A"/>
    <w:rsid w:val="007C634B"/>
    <w:rsid w:val="007C6425"/>
    <w:rsid w:val="007C642B"/>
    <w:rsid w:val="007C6456"/>
    <w:rsid w:val="007C647F"/>
    <w:rsid w:val="007C64DC"/>
    <w:rsid w:val="007C6514"/>
    <w:rsid w:val="007C6545"/>
    <w:rsid w:val="007C6592"/>
    <w:rsid w:val="007C65CD"/>
    <w:rsid w:val="007C6601"/>
    <w:rsid w:val="007C66A3"/>
    <w:rsid w:val="007C6780"/>
    <w:rsid w:val="007C67CB"/>
    <w:rsid w:val="007C682C"/>
    <w:rsid w:val="007C6862"/>
    <w:rsid w:val="007C6865"/>
    <w:rsid w:val="007C68DE"/>
    <w:rsid w:val="007C68E0"/>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7B4"/>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D7"/>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1D"/>
    <w:rsid w:val="007D0C6E"/>
    <w:rsid w:val="007D0C77"/>
    <w:rsid w:val="007D0C9F"/>
    <w:rsid w:val="007D0CB5"/>
    <w:rsid w:val="007D0CFF"/>
    <w:rsid w:val="007D0D56"/>
    <w:rsid w:val="007D0DFD"/>
    <w:rsid w:val="007D0E02"/>
    <w:rsid w:val="007D0E03"/>
    <w:rsid w:val="007D0E81"/>
    <w:rsid w:val="007D0F1F"/>
    <w:rsid w:val="007D0F5E"/>
    <w:rsid w:val="007D0F94"/>
    <w:rsid w:val="007D0FED"/>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1"/>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9F6"/>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7"/>
    <w:rsid w:val="007D24FF"/>
    <w:rsid w:val="007D26DF"/>
    <w:rsid w:val="007D26F3"/>
    <w:rsid w:val="007D2700"/>
    <w:rsid w:val="007D2837"/>
    <w:rsid w:val="007D287D"/>
    <w:rsid w:val="007D290E"/>
    <w:rsid w:val="007D2966"/>
    <w:rsid w:val="007D29EC"/>
    <w:rsid w:val="007D2A28"/>
    <w:rsid w:val="007D2A57"/>
    <w:rsid w:val="007D2B6C"/>
    <w:rsid w:val="007D2C3E"/>
    <w:rsid w:val="007D2C8B"/>
    <w:rsid w:val="007D2D3E"/>
    <w:rsid w:val="007D2DE4"/>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557"/>
    <w:rsid w:val="007D4654"/>
    <w:rsid w:val="007D46F4"/>
    <w:rsid w:val="007D4726"/>
    <w:rsid w:val="007D473D"/>
    <w:rsid w:val="007D4851"/>
    <w:rsid w:val="007D488C"/>
    <w:rsid w:val="007D489B"/>
    <w:rsid w:val="007D499A"/>
    <w:rsid w:val="007D49E3"/>
    <w:rsid w:val="007D49FF"/>
    <w:rsid w:val="007D4A49"/>
    <w:rsid w:val="007D4AB4"/>
    <w:rsid w:val="007D4AD4"/>
    <w:rsid w:val="007D4B88"/>
    <w:rsid w:val="007D4BBE"/>
    <w:rsid w:val="007D4C0A"/>
    <w:rsid w:val="007D4C73"/>
    <w:rsid w:val="007D4C7E"/>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88"/>
    <w:rsid w:val="007D51BD"/>
    <w:rsid w:val="007D520A"/>
    <w:rsid w:val="007D5237"/>
    <w:rsid w:val="007D52D8"/>
    <w:rsid w:val="007D5394"/>
    <w:rsid w:val="007D5418"/>
    <w:rsid w:val="007D55CF"/>
    <w:rsid w:val="007D5600"/>
    <w:rsid w:val="007D560E"/>
    <w:rsid w:val="007D5649"/>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37"/>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1D0"/>
    <w:rsid w:val="007D7254"/>
    <w:rsid w:val="007D7296"/>
    <w:rsid w:val="007D7362"/>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15"/>
    <w:rsid w:val="007D7721"/>
    <w:rsid w:val="007D77E4"/>
    <w:rsid w:val="007D7883"/>
    <w:rsid w:val="007D78CF"/>
    <w:rsid w:val="007D7960"/>
    <w:rsid w:val="007D7962"/>
    <w:rsid w:val="007D79E9"/>
    <w:rsid w:val="007D7A2C"/>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58"/>
    <w:rsid w:val="007E09D9"/>
    <w:rsid w:val="007E09F7"/>
    <w:rsid w:val="007E0A92"/>
    <w:rsid w:val="007E0B23"/>
    <w:rsid w:val="007E0B62"/>
    <w:rsid w:val="007E0BAE"/>
    <w:rsid w:val="007E0BCB"/>
    <w:rsid w:val="007E0C3A"/>
    <w:rsid w:val="007E0C3E"/>
    <w:rsid w:val="007E0C6C"/>
    <w:rsid w:val="007E0C95"/>
    <w:rsid w:val="007E0CFE"/>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BC2"/>
    <w:rsid w:val="007E1C88"/>
    <w:rsid w:val="007E1D32"/>
    <w:rsid w:val="007E1D3B"/>
    <w:rsid w:val="007E1D72"/>
    <w:rsid w:val="007E1E4E"/>
    <w:rsid w:val="007E1E8E"/>
    <w:rsid w:val="007E1EEE"/>
    <w:rsid w:val="007E1F62"/>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50"/>
    <w:rsid w:val="007E2365"/>
    <w:rsid w:val="007E2397"/>
    <w:rsid w:val="007E23BF"/>
    <w:rsid w:val="007E23CC"/>
    <w:rsid w:val="007E2492"/>
    <w:rsid w:val="007E2521"/>
    <w:rsid w:val="007E26D8"/>
    <w:rsid w:val="007E2731"/>
    <w:rsid w:val="007E2733"/>
    <w:rsid w:val="007E280B"/>
    <w:rsid w:val="007E2837"/>
    <w:rsid w:val="007E2870"/>
    <w:rsid w:val="007E28AC"/>
    <w:rsid w:val="007E291A"/>
    <w:rsid w:val="007E2932"/>
    <w:rsid w:val="007E294C"/>
    <w:rsid w:val="007E29DF"/>
    <w:rsid w:val="007E2A09"/>
    <w:rsid w:val="007E2A39"/>
    <w:rsid w:val="007E2B6C"/>
    <w:rsid w:val="007E2BD4"/>
    <w:rsid w:val="007E2BDF"/>
    <w:rsid w:val="007E2C14"/>
    <w:rsid w:val="007E2C2C"/>
    <w:rsid w:val="007E2C50"/>
    <w:rsid w:val="007E2C5A"/>
    <w:rsid w:val="007E2C64"/>
    <w:rsid w:val="007E2C69"/>
    <w:rsid w:val="007E2C93"/>
    <w:rsid w:val="007E2C9C"/>
    <w:rsid w:val="007E2CAC"/>
    <w:rsid w:val="007E2CC8"/>
    <w:rsid w:val="007E2CD6"/>
    <w:rsid w:val="007E2CE4"/>
    <w:rsid w:val="007E2D04"/>
    <w:rsid w:val="007E2D17"/>
    <w:rsid w:val="007E2D48"/>
    <w:rsid w:val="007E2D52"/>
    <w:rsid w:val="007E2D62"/>
    <w:rsid w:val="007E2E4F"/>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C53"/>
    <w:rsid w:val="007E3D0E"/>
    <w:rsid w:val="007E3D20"/>
    <w:rsid w:val="007E3D95"/>
    <w:rsid w:val="007E3DA2"/>
    <w:rsid w:val="007E3DB8"/>
    <w:rsid w:val="007E3E19"/>
    <w:rsid w:val="007E3E32"/>
    <w:rsid w:val="007E3E6B"/>
    <w:rsid w:val="007E3E83"/>
    <w:rsid w:val="007E3E90"/>
    <w:rsid w:val="007E3ECD"/>
    <w:rsid w:val="007E401F"/>
    <w:rsid w:val="007E4023"/>
    <w:rsid w:val="007E4076"/>
    <w:rsid w:val="007E407D"/>
    <w:rsid w:val="007E4084"/>
    <w:rsid w:val="007E40B1"/>
    <w:rsid w:val="007E40B2"/>
    <w:rsid w:val="007E40EC"/>
    <w:rsid w:val="007E40F2"/>
    <w:rsid w:val="007E413E"/>
    <w:rsid w:val="007E4144"/>
    <w:rsid w:val="007E4175"/>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D"/>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71"/>
    <w:rsid w:val="007E4D9F"/>
    <w:rsid w:val="007E4DA2"/>
    <w:rsid w:val="007E4DA6"/>
    <w:rsid w:val="007E4EE0"/>
    <w:rsid w:val="007E4F9A"/>
    <w:rsid w:val="007E4FBE"/>
    <w:rsid w:val="007E5015"/>
    <w:rsid w:val="007E5044"/>
    <w:rsid w:val="007E5088"/>
    <w:rsid w:val="007E50C2"/>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597"/>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CEB"/>
    <w:rsid w:val="007E5D02"/>
    <w:rsid w:val="007E5D04"/>
    <w:rsid w:val="007E5D25"/>
    <w:rsid w:val="007E5D68"/>
    <w:rsid w:val="007E5D89"/>
    <w:rsid w:val="007E5D8C"/>
    <w:rsid w:val="007E5DEC"/>
    <w:rsid w:val="007E5DF8"/>
    <w:rsid w:val="007E5E1C"/>
    <w:rsid w:val="007E5F39"/>
    <w:rsid w:val="007E5F72"/>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BCD"/>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0"/>
    <w:rsid w:val="007E76B3"/>
    <w:rsid w:val="007E7721"/>
    <w:rsid w:val="007E7726"/>
    <w:rsid w:val="007E773B"/>
    <w:rsid w:val="007E775D"/>
    <w:rsid w:val="007E77FA"/>
    <w:rsid w:val="007E78AB"/>
    <w:rsid w:val="007E78D6"/>
    <w:rsid w:val="007E790E"/>
    <w:rsid w:val="007E7919"/>
    <w:rsid w:val="007E7938"/>
    <w:rsid w:val="007E793B"/>
    <w:rsid w:val="007E7993"/>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88"/>
    <w:rsid w:val="007F12DA"/>
    <w:rsid w:val="007F1364"/>
    <w:rsid w:val="007F138E"/>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1C"/>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5C"/>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1C"/>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3C9"/>
    <w:rsid w:val="007F344B"/>
    <w:rsid w:val="007F348E"/>
    <w:rsid w:val="007F34D9"/>
    <w:rsid w:val="007F357B"/>
    <w:rsid w:val="007F35A1"/>
    <w:rsid w:val="007F35AC"/>
    <w:rsid w:val="007F35D6"/>
    <w:rsid w:val="007F3620"/>
    <w:rsid w:val="007F362E"/>
    <w:rsid w:val="007F367C"/>
    <w:rsid w:val="007F3751"/>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EBB"/>
    <w:rsid w:val="007F3F05"/>
    <w:rsid w:val="007F3F0B"/>
    <w:rsid w:val="007F3F2D"/>
    <w:rsid w:val="007F3F2F"/>
    <w:rsid w:val="007F3F32"/>
    <w:rsid w:val="007F3F3A"/>
    <w:rsid w:val="007F3F81"/>
    <w:rsid w:val="007F3FCB"/>
    <w:rsid w:val="007F3FD7"/>
    <w:rsid w:val="007F3FF3"/>
    <w:rsid w:val="007F417F"/>
    <w:rsid w:val="007F41A6"/>
    <w:rsid w:val="007F41B1"/>
    <w:rsid w:val="007F41E9"/>
    <w:rsid w:val="007F424B"/>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28"/>
    <w:rsid w:val="007F4899"/>
    <w:rsid w:val="007F48CC"/>
    <w:rsid w:val="007F49C1"/>
    <w:rsid w:val="007F4A18"/>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B"/>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3"/>
    <w:rsid w:val="007F581A"/>
    <w:rsid w:val="007F582B"/>
    <w:rsid w:val="007F58EE"/>
    <w:rsid w:val="007F590E"/>
    <w:rsid w:val="007F5932"/>
    <w:rsid w:val="007F5948"/>
    <w:rsid w:val="007F599C"/>
    <w:rsid w:val="007F5A3C"/>
    <w:rsid w:val="007F5A82"/>
    <w:rsid w:val="007F5AF3"/>
    <w:rsid w:val="007F5B06"/>
    <w:rsid w:val="007F5B1C"/>
    <w:rsid w:val="007F5B34"/>
    <w:rsid w:val="007F5BB8"/>
    <w:rsid w:val="007F5BCC"/>
    <w:rsid w:val="007F5CA4"/>
    <w:rsid w:val="007F5CAE"/>
    <w:rsid w:val="007F5E52"/>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7"/>
    <w:rsid w:val="007F63BF"/>
    <w:rsid w:val="007F63E2"/>
    <w:rsid w:val="007F6407"/>
    <w:rsid w:val="007F645B"/>
    <w:rsid w:val="007F645D"/>
    <w:rsid w:val="007F6562"/>
    <w:rsid w:val="007F660E"/>
    <w:rsid w:val="007F6683"/>
    <w:rsid w:val="007F6688"/>
    <w:rsid w:val="007F66AC"/>
    <w:rsid w:val="007F66BE"/>
    <w:rsid w:val="007F66F7"/>
    <w:rsid w:val="007F67C2"/>
    <w:rsid w:val="007F6882"/>
    <w:rsid w:val="007F68B9"/>
    <w:rsid w:val="007F68D6"/>
    <w:rsid w:val="007F6919"/>
    <w:rsid w:val="007F691E"/>
    <w:rsid w:val="007F69ED"/>
    <w:rsid w:val="007F6ABF"/>
    <w:rsid w:val="007F6B4D"/>
    <w:rsid w:val="007F6C52"/>
    <w:rsid w:val="007F6C57"/>
    <w:rsid w:val="007F6CBB"/>
    <w:rsid w:val="007F6CC5"/>
    <w:rsid w:val="007F6CE4"/>
    <w:rsid w:val="007F6CFD"/>
    <w:rsid w:val="007F6D3F"/>
    <w:rsid w:val="007F6DCA"/>
    <w:rsid w:val="007F6DCB"/>
    <w:rsid w:val="007F6DD3"/>
    <w:rsid w:val="007F6E18"/>
    <w:rsid w:val="007F6E57"/>
    <w:rsid w:val="007F6E92"/>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70"/>
    <w:rsid w:val="007F7CD2"/>
    <w:rsid w:val="007F7D12"/>
    <w:rsid w:val="007F7D31"/>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3D"/>
    <w:rsid w:val="00800982"/>
    <w:rsid w:val="008009F5"/>
    <w:rsid w:val="00800A1E"/>
    <w:rsid w:val="00800A31"/>
    <w:rsid w:val="00800A55"/>
    <w:rsid w:val="00800AF7"/>
    <w:rsid w:val="00800B3E"/>
    <w:rsid w:val="00800B5A"/>
    <w:rsid w:val="00800B66"/>
    <w:rsid w:val="00800BF1"/>
    <w:rsid w:val="00800C88"/>
    <w:rsid w:val="00800C9B"/>
    <w:rsid w:val="00800CF1"/>
    <w:rsid w:val="00800D04"/>
    <w:rsid w:val="00800D5E"/>
    <w:rsid w:val="00800D8A"/>
    <w:rsid w:val="00800E2A"/>
    <w:rsid w:val="00800E57"/>
    <w:rsid w:val="00800F6D"/>
    <w:rsid w:val="00800F97"/>
    <w:rsid w:val="0080100D"/>
    <w:rsid w:val="008010A4"/>
    <w:rsid w:val="008010B6"/>
    <w:rsid w:val="008010C8"/>
    <w:rsid w:val="00801110"/>
    <w:rsid w:val="00801181"/>
    <w:rsid w:val="008012B1"/>
    <w:rsid w:val="008012CC"/>
    <w:rsid w:val="0080134E"/>
    <w:rsid w:val="00801390"/>
    <w:rsid w:val="0080146E"/>
    <w:rsid w:val="0080149F"/>
    <w:rsid w:val="00801540"/>
    <w:rsid w:val="00801567"/>
    <w:rsid w:val="008015E3"/>
    <w:rsid w:val="00801720"/>
    <w:rsid w:val="008017DA"/>
    <w:rsid w:val="0080180A"/>
    <w:rsid w:val="00801852"/>
    <w:rsid w:val="008018F5"/>
    <w:rsid w:val="008018FB"/>
    <w:rsid w:val="0080197D"/>
    <w:rsid w:val="0080199F"/>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22"/>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B8F"/>
    <w:rsid w:val="00802C0C"/>
    <w:rsid w:val="00802CEC"/>
    <w:rsid w:val="00802D16"/>
    <w:rsid w:val="00802D23"/>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5C"/>
    <w:rsid w:val="0080368D"/>
    <w:rsid w:val="0080368E"/>
    <w:rsid w:val="0080377E"/>
    <w:rsid w:val="00803780"/>
    <w:rsid w:val="0080378E"/>
    <w:rsid w:val="008037B7"/>
    <w:rsid w:val="00803963"/>
    <w:rsid w:val="008039D2"/>
    <w:rsid w:val="00803A7F"/>
    <w:rsid w:val="00803B5E"/>
    <w:rsid w:val="00803BB0"/>
    <w:rsid w:val="00803BC7"/>
    <w:rsid w:val="00803C8D"/>
    <w:rsid w:val="00803C96"/>
    <w:rsid w:val="00803CA7"/>
    <w:rsid w:val="00803D0F"/>
    <w:rsid w:val="00803D18"/>
    <w:rsid w:val="00803D47"/>
    <w:rsid w:val="00803DB8"/>
    <w:rsid w:val="00803DDB"/>
    <w:rsid w:val="00803E62"/>
    <w:rsid w:val="00803E6D"/>
    <w:rsid w:val="00803E9C"/>
    <w:rsid w:val="00803ECB"/>
    <w:rsid w:val="00803EDB"/>
    <w:rsid w:val="00803F90"/>
    <w:rsid w:val="00803FE9"/>
    <w:rsid w:val="0080401E"/>
    <w:rsid w:val="0080404E"/>
    <w:rsid w:val="0080408B"/>
    <w:rsid w:val="008040A8"/>
    <w:rsid w:val="008040C2"/>
    <w:rsid w:val="008040FA"/>
    <w:rsid w:val="00804101"/>
    <w:rsid w:val="00804104"/>
    <w:rsid w:val="008041BF"/>
    <w:rsid w:val="008041E2"/>
    <w:rsid w:val="00804214"/>
    <w:rsid w:val="008042D7"/>
    <w:rsid w:val="00804330"/>
    <w:rsid w:val="008043DD"/>
    <w:rsid w:val="008043F7"/>
    <w:rsid w:val="0080457C"/>
    <w:rsid w:val="0080459F"/>
    <w:rsid w:val="008045C2"/>
    <w:rsid w:val="0080466F"/>
    <w:rsid w:val="00804682"/>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8"/>
    <w:rsid w:val="0080590E"/>
    <w:rsid w:val="0080592E"/>
    <w:rsid w:val="00805936"/>
    <w:rsid w:val="00805A03"/>
    <w:rsid w:val="00805A6E"/>
    <w:rsid w:val="00805A9D"/>
    <w:rsid w:val="00805B0B"/>
    <w:rsid w:val="00805B54"/>
    <w:rsid w:val="00805BB7"/>
    <w:rsid w:val="00805C3B"/>
    <w:rsid w:val="00805C41"/>
    <w:rsid w:val="00805C47"/>
    <w:rsid w:val="00805CCE"/>
    <w:rsid w:val="00805D27"/>
    <w:rsid w:val="00805D87"/>
    <w:rsid w:val="00805D92"/>
    <w:rsid w:val="00805DAD"/>
    <w:rsid w:val="00805EA0"/>
    <w:rsid w:val="00805EA6"/>
    <w:rsid w:val="00805F89"/>
    <w:rsid w:val="0080608B"/>
    <w:rsid w:val="008060A8"/>
    <w:rsid w:val="008060DA"/>
    <w:rsid w:val="008060F3"/>
    <w:rsid w:val="00806132"/>
    <w:rsid w:val="00806152"/>
    <w:rsid w:val="008061B7"/>
    <w:rsid w:val="00806221"/>
    <w:rsid w:val="0080624A"/>
    <w:rsid w:val="00806291"/>
    <w:rsid w:val="008062AB"/>
    <w:rsid w:val="00806355"/>
    <w:rsid w:val="0080635D"/>
    <w:rsid w:val="00806384"/>
    <w:rsid w:val="00806389"/>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EC6"/>
    <w:rsid w:val="00806F08"/>
    <w:rsid w:val="00806F8A"/>
    <w:rsid w:val="00806F9F"/>
    <w:rsid w:val="00806FAB"/>
    <w:rsid w:val="00806FD1"/>
    <w:rsid w:val="00806FED"/>
    <w:rsid w:val="0080703F"/>
    <w:rsid w:val="00807159"/>
    <w:rsid w:val="0080715D"/>
    <w:rsid w:val="008071F2"/>
    <w:rsid w:val="0080722C"/>
    <w:rsid w:val="00807230"/>
    <w:rsid w:val="00807259"/>
    <w:rsid w:val="0080726D"/>
    <w:rsid w:val="00807390"/>
    <w:rsid w:val="008073DA"/>
    <w:rsid w:val="0080741D"/>
    <w:rsid w:val="00807457"/>
    <w:rsid w:val="0080748F"/>
    <w:rsid w:val="00807522"/>
    <w:rsid w:val="0080755D"/>
    <w:rsid w:val="008075A9"/>
    <w:rsid w:val="008075C5"/>
    <w:rsid w:val="008075F7"/>
    <w:rsid w:val="0080764E"/>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A2"/>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62"/>
    <w:rsid w:val="00810194"/>
    <w:rsid w:val="00810291"/>
    <w:rsid w:val="008102ED"/>
    <w:rsid w:val="00810323"/>
    <w:rsid w:val="008103EB"/>
    <w:rsid w:val="0081046A"/>
    <w:rsid w:val="00810471"/>
    <w:rsid w:val="00810593"/>
    <w:rsid w:val="008105DB"/>
    <w:rsid w:val="008105F3"/>
    <w:rsid w:val="008105FF"/>
    <w:rsid w:val="00810650"/>
    <w:rsid w:val="008106FE"/>
    <w:rsid w:val="00810780"/>
    <w:rsid w:val="00810788"/>
    <w:rsid w:val="008107A3"/>
    <w:rsid w:val="00810810"/>
    <w:rsid w:val="00810872"/>
    <w:rsid w:val="008108FE"/>
    <w:rsid w:val="00810A02"/>
    <w:rsid w:val="00810B93"/>
    <w:rsid w:val="00810C2B"/>
    <w:rsid w:val="00810C93"/>
    <w:rsid w:val="00810C96"/>
    <w:rsid w:val="00810CED"/>
    <w:rsid w:val="00810CF6"/>
    <w:rsid w:val="00810D49"/>
    <w:rsid w:val="00810D62"/>
    <w:rsid w:val="00810D68"/>
    <w:rsid w:val="00810DAF"/>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6C"/>
    <w:rsid w:val="00811289"/>
    <w:rsid w:val="008112D8"/>
    <w:rsid w:val="008112DD"/>
    <w:rsid w:val="008112FB"/>
    <w:rsid w:val="00811319"/>
    <w:rsid w:val="00811336"/>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CBC"/>
    <w:rsid w:val="00811D21"/>
    <w:rsid w:val="00811D85"/>
    <w:rsid w:val="00811DA8"/>
    <w:rsid w:val="00811DAA"/>
    <w:rsid w:val="00811DC9"/>
    <w:rsid w:val="00811DE3"/>
    <w:rsid w:val="00811DF5"/>
    <w:rsid w:val="00811E23"/>
    <w:rsid w:val="00811E68"/>
    <w:rsid w:val="00811EAE"/>
    <w:rsid w:val="00811F3E"/>
    <w:rsid w:val="00811F60"/>
    <w:rsid w:val="00811FDF"/>
    <w:rsid w:val="00811FE5"/>
    <w:rsid w:val="00811FFE"/>
    <w:rsid w:val="00812042"/>
    <w:rsid w:val="0081204F"/>
    <w:rsid w:val="0081206E"/>
    <w:rsid w:val="00812096"/>
    <w:rsid w:val="008120AB"/>
    <w:rsid w:val="00812149"/>
    <w:rsid w:val="00812161"/>
    <w:rsid w:val="0081217C"/>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DA1"/>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55"/>
    <w:rsid w:val="00813495"/>
    <w:rsid w:val="0081349B"/>
    <w:rsid w:val="008134A5"/>
    <w:rsid w:val="008134AF"/>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94"/>
    <w:rsid w:val="00813AB1"/>
    <w:rsid w:val="00813B7A"/>
    <w:rsid w:val="00813B92"/>
    <w:rsid w:val="00813BDF"/>
    <w:rsid w:val="00813CE9"/>
    <w:rsid w:val="00813D1C"/>
    <w:rsid w:val="00813D37"/>
    <w:rsid w:val="00813D82"/>
    <w:rsid w:val="00813DF5"/>
    <w:rsid w:val="00813E31"/>
    <w:rsid w:val="00813E45"/>
    <w:rsid w:val="00813E87"/>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3EF"/>
    <w:rsid w:val="0081443C"/>
    <w:rsid w:val="008144BB"/>
    <w:rsid w:val="008144C0"/>
    <w:rsid w:val="008144CF"/>
    <w:rsid w:val="008144EB"/>
    <w:rsid w:val="00814594"/>
    <w:rsid w:val="008145BF"/>
    <w:rsid w:val="008145C2"/>
    <w:rsid w:val="0081460A"/>
    <w:rsid w:val="008146C5"/>
    <w:rsid w:val="00814715"/>
    <w:rsid w:val="0081479F"/>
    <w:rsid w:val="008147D7"/>
    <w:rsid w:val="008147D9"/>
    <w:rsid w:val="008148C8"/>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5E"/>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A85"/>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95"/>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DAE"/>
    <w:rsid w:val="00817E28"/>
    <w:rsid w:val="00817EE0"/>
    <w:rsid w:val="00817EE1"/>
    <w:rsid w:val="00817F2D"/>
    <w:rsid w:val="0082009E"/>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4C"/>
    <w:rsid w:val="008207F1"/>
    <w:rsid w:val="008207FD"/>
    <w:rsid w:val="00820859"/>
    <w:rsid w:val="0082088A"/>
    <w:rsid w:val="00820A58"/>
    <w:rsid w:val="00820A6C"/>
    <w:rsid w:val="00820ACB"/>
    <w:rsid w:val="00820ADD"/>
    <w:rsid w:val="00820B3F"/>
    <w:rsid w:val="00820B4F"/>
    <w:rsid w:val="00820BB0"/>
    <w:rsid w:val="00820C53"/>
    <w:rsid w:val="00820C8B"/>
    <w:rsid w:val="00820CBE"/>
    <w:rsid w:val="00820CC8"/>
    <w:rsid w:val="00820D01"/>
    <w:rsid w:val="00820D7E"/>
    <w:rsid w:val="00820D8C"/>
    <w:rsid w:val="00820DFD"/>
    <w:rsid w:val="00820E40"/>
    <w:rsid w:val="00820E79"/>
    <w:rsid w:val="00820F46"/>
    <w:rsid w:val="00820F71"/>
    <w:rsid w:val="00820FD2"/>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AC"/>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17"/>
    <w:rsid w:val="00822656"/>
    <w:rsid w:val="0082265D"/>
    <w:rsid w:val="008226AC"/>
    <w:rsid w:val="008226FB"/>
    <w:rsid w:val="00822740"/>
    <w:rsid w:val="00822765"/>
    <w:rsid w:val="0082278F"/>
    <w:rsid w:val="008227AC"/>
    <w:rsid w:val="008227EC"/>
    <w:rsid w:val="0082280A"/>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5A"/>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13"/>
    <w:rsid w:val="00823622"/>
    <w:rsid w:val="00823674"/>
    <w:rsid w:val="0082369B"/>
    <w:rsid w:val="008236A4"/>
    <w:rsid w:val="008236FA"/>
    <w:rsid w:val="0082371A"/>
    <w:rsid w:val="0082373E"/>
    <w:rsid w:val="0082377F"/>
    <w:rsid w:val="00823858"/>
    <w:rsid w:val="008238B3"/>
    <w:rsid w:val="00823902"/>
    <w:rsid w:val="0082393C"/>
    <w:rsid w:val="008239DD"/>
    <w:rsid w:val="00823AE0"/>
    <w:rsid w:val="00823B2F"/>
    <w:rsid w:val="00823B3E"/>
    <w:rsid w:val="00823C18"/>
    <w:rsid w:val="00823C2B"/>
    <w:rsid w:val="00823CB1"/>
    <w:rsid w:val="00823D13"/>
    <w:rsid w:val="00823D8A"/>
    <w:rsid w:val="00823DCD"/>
    <w:rsid w:val="00823F89"/>
    <w:rsid w:val="0082406E"/>
    <w:rsid w:val="00824076"/>
    <w:rsid w:val="0082408A"/>
    <w:rsid w:val="008240E5"/>
    <w:rsid w:val="00824142"/>
    <w:rsid w:val="0082415B"/>
    <w:rsid w:val="008241AD"/>
    <w:rsid w:val="0082425E"/>
    <w:rsid w:val="008243B3"/>
    <w:rsid w:val="0082444A"/>
    <w:rsid w:val="00824492"/>
    <w:rsid w:val="008244E3"/>
    <w:rsid w:val="00824518"/>
    <w:rsid w:val="00824586"/>
    <w:rsid w:val="008245AE"/>
    <w:rsid w:val="008245C2"/>
    <w:rsid w:val="008245FE"/>
    <w:rsid w:val="00824715"/>
    <w:rsid w:val="0082475B"/>
    <w:rsid w:val="0082479B"/>
    <w:rsid w:val="008247F2"/>
    <w:rsid w:val="0082482F"/>
    <w:rsid w:val="00824840"/>
    <w:rsid w:val="008248B5"/>
    <w:rsid w:val="008248E9"/>
    <w:rsid w:val="00824903"/>
    <w:rsid w:val="0082492D"/>
    <w:rsid w:val="00824996"/>
    <w:rsid w:val="0082499C"/>
    <w:rsid w:val="008249B7"/>
    <w:rsid w:val="00824A1F"/>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DFB"/>
    <w:rsid w:val="00824E01"/>
    <w:rsid w:val="00824E17"/>
    <w:rsid w:val="00824E64"/>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A33"/>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25"/>
    <w:rsid w:val="00825E6D"/>
    <w:rsid w:val="00825EA2"/>
    <w:rsid w:val="00825ED2"/>
    <w:rsid w:val="00825EEA"/>
    <w:rsid w:val="00825F0D"/>
    <w:rsid w:val="00825FC0"/>
    <w:rsid w:val="0082609A"/>
    <w:rsid w:val="008261B2"/>
    <w:rsid w:val="0082642D"/>
    <w:rsid w:val="0082643A"/>
    <w:rsid w:val="0082649B"/>
    <w:rsid w:val="008264ED"/>
    <w:rsid w:val="00826543"/>
    <w:rsid w:val="00826585"/>
    <w:rsid w:val="008265E9"/>
    <w:rsid w:val="00826612"/>
    <w:rsid w:val="00826617"/>
    <w:rsid w:val="00826689"/>
    <w:rsid w:val="008266A6"/>
    <w:rsid w:val="008266BF"/>
    <w:rsid w:val="0082674D"/>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1D6"/>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08"/>
    <w:rsid w:val="008278EA"/>
    <w:rsid w:val="00827980"/>
    <w:rsid w:val="00827A35"/>
    <w:rsid w:val="00827C0C"/>
    <w:rsid w:val="00827C25"/>
    <w:rsid w:val="00827D1B"/>
    <w:rsid w:val="00827D7E"/>
    <w:rsid w:val="00827E2C"/>
    <w:rsid w:val="00827E79"/>
    <w:rsid w:val="00827E7A"/>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E8"/>
    <w:rsid w:val="008304FD"/>
    <w:rsid w:val="0083054E"/>
    <w:rsid w:val="008305A7"/>
    <w:rsid w:val="008305F7"/>
    <w:rsid w:val="008305FB"/>
    <w:rsid w:val="00830602"/>
    <w:rsid w:val="00830634"/>
    <w:rsid w:val="0083065C"/>
    <w:rsid w:val="008306BA"/>
    <w:rsid w:val="008306C9"/>
    <w:rsid w:val="008306ED"/>
    <w:rsid w:val="0083072C"/>
    <w:rsid w:val="0083073D"/>
    <w:rsid w:val="008307FD"/>
    <w:rsid w:val="00830869"/>
    <w:rsid w:val="00830889"/>
    <w:rsid w:val="00830890"/>
    <w:rsid w:val="0083092B"/>
    <w:rsid w:val="0083094D"/>
    <w:rsid w:val="00830A56"/>
    <w:rsid w:val="00830A69"/>
    <w:rsid w:val="00830A6F"/>
    <w:rsid w:val="00830AB3"/>
    <w:rsid w:val="00830AC9"/>
    <w:rsid w:val="00830ACA"/>
    <w:rsid w:val="00830B74"/>
    <w:rsid w:val="00830BA5"/>
    <w:rsid w:val="00830BBC"/>
    <w:rsid w:val="00830BCE"/>
    <w:rsid w:val="00830BD6"/>
    <w:rsid w:val="00830CAC"/>
    <w:rsid w:val="00830D6F"/>
    <w:rsid w:val="00830DAB"/>
    <w:rsid w:val="00830DC3"/>
    <w:rsid w:val="00830E13"/>
    <w:rsid w:val="00830E33"/>
    <w:rsid w:val="00830E60"/>
    <w:rsid w:val="00830E77"/>
    <w:rsid w:val="00830E9D"/>
    <w:rsid w:val="00830EFD"/>
    <w:rsid w:val="00830F3F"/>
    <w:rsid w:val="00830F84"/>
    <w:rsid w:val="00830F9A"/>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8ED"/>
    <w:rsid w:val="0083191D"/>
    <w:rsid w:val="00831935"/>
    <w:rsid w:val="0083198A"/>
    <w:rsid w:val="008319EE"/>
    <w:rsid w:val="00831A29"/>
    <w:rsid w:val="00831B9E"/>
    <w:rsid w:val="00831C38"/>
    <w:rsid w:val="00831CE3"/>
    <w:rsid w:val="00831CFD"/>
    <w:rsid w:val="00831D43"/>
    <w:rsid w:val="00831D8F"/>
    <w:rsid w:val="00831DB9"/>
    <w:rsid w:val="00831DEA"/>
    <w:rsid w:val="00831DF3"/>
    <w:rsid w:val="00831E01"/>
    <w:rsid w:val="00831E1E"/>
    <w:rsid w:val="00831EC4"/>
    <w:rsid w:val="00831FA6"/>
    <w:rsid w:val="00831FAE"/>
    <w:rsid w:val="00832001"/>
    <w:rsid w:val="00832006"/>
    <w:rsid w:val="0083201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4B5"/>
    <w:rsid w:val="0083252A"/>
    <w:rsid w:val="0083258C"/>
    <w:rsid w:val="008325AC"/>
    <w:rsid w:val="008325E0"/>
    <w:rsid w:val="00832623"/>
    <w:rsid w:val="008326CE"/>
    <w:rsid w:val="008326DF"/>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01"/>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97"/>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66"/>
    <w:rsid w:val="00833FFD"/>
    <w:rsid w:val="0083407A"/>
    <w:rsid w:val="008340AC"/>
    <w:rsid w:val="00834132"/>
    <w:rsid w:val="0083416A"/>
    <w:rsid w:val="00834174"/>
    <w:rsid w:val="008341B7"/>
    <w:rsid w:val="008341BC"/>
    <w:rsid w:val="008341F0"/>
    <w:rsid w:val="0083426D"/>
    <w:rsid w:val="008342DA"/>
    <w:rsid w:val="0083445B"/>
    <w:rsid w:val="00834473"/>
    <w:rsid w:val="008344DB"/>
    <w:rsid w:val="008344F2"/>
    <w:rsid w:val="0083457D"/>
    <w:rsid w:val="008345DA"/>
    <w:rsid w:val="0083460C"/>
    <w:rsid w:val="008346A2"/>
    <w:rsid w:val="008346AA"/>
    <w:rsid w:val="00834736"/>
    <w:rsid w:val="008347A3"/>
    <w:rsid w:val="008347D0"/>
    <w:rsid w:val="0083484C"/>
    <w:rsid w:val="0083489A"/>
    <w:rsid w:val="008348B9"/>
    <w:rsid w:val="00834974"/>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8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8E"/>
    <w:rsid w:val="00835CB4"/>
    <w:rsid w:val="00835D1A"/>
    <w:rsid w:val="00835D4A"/>
    <w:rsid w:val="00835D61"/>
    <w:rsid w:val="00835DB4"/>
    <w:rsid w:val="00835E8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32"/>
    <w:rsid w:val="008363DD"/>
    <w:rsid w:val="008363E0"/>
    <w:rsid w:val="0083641C"/>
    <w:rsid w:val="00836429"/>
    <w:rsid w:val="00836433"/>
    <w:rsid w:val="00836506"/>
    <w:rsid w:val="0083651F"/>
    <w:rsid w:val="00836562"/>
    <w:rsid w:val="008365FD"/>
    <w:rsid w:val="00836648"/>
    <w:rsid w:val="00836681"/>
    <w:rsid w:val="008366AA"/>
    <w:rsid w:val="008367FB"/>
    <w:rsid w:val="008368BE"/>
    <w:rsid w:val="0083695B"/>
    <w:rsid w:val="00836981"/>
    <w:rsid w:val="0083698B"/>
    <w:rsid w:val="008369B3"/>
    <w:rsid w:val="008369B4"/>
    <w:rsid w:val="008369DF"/>
    <w:rsid w:val="00836A22"/>
    <w:rsid w:val="00836A5A"/>
    <w:rsid w:val="00836A8E"/>
    <w:rsid w:val="00836AF5"/>
    <w:rsid w:val="00836B0F"/>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302"/>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98"/>
    <w:rsid w:val="00837BEB"/>
    <w:rsid w:val="00837C3B"/>
    <w:rsid w:val="00837C47"/>
    <w:rsid w:val="00837D2D"/>
    <w:rsid w:val="00837DB2"/>
    <w:rsid w:val="00837E22"/>
    <w:rsid w:val="00837E6D"/>
    <w:rsid w:val="00837F1D"/>
    <w:rsid w:val="00837FA9"/>
    <w:rsid w:val="008400F1"/>
    <w:rsid w:val="008400FA"/>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0FB"/>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48"/>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8C4"/>
    <w:rsid w:val="00843952"/>
    <w:rsid w:val="0084398A"/>
    <w:rsid w:val="00843A29"/>
    <w:rsid w:val="00843AD1"/>
    <w:rsid w:val="00843B1D"/>
    <w:rsid w:val="00843B6B"/>
    <w:rsid w:val="00843BBA"/>
    <w:rsid w:val="00843C06"/>
    <w:rsid w:val="00843C34"/>
    <w:rsid w:val="00843C8B"/>
    <w:rsid w:val="00843E14"/>
    <w:rsid w:val="00843E5A"/>
    <w:rsid w:val="00843ED1"/>
    <w:rsid w:val="00843ED8"/>
    <w:rsid w:val="00843F27"/>
    <w:rsid w:val="00843FB4"/>
    <w:rsid w:val="00843FB6"/>
    <w:rsid w:val="0084405E"/>
    <w:rsid w:val="00844086"/>
    <w:rsid w:val="00844099"/>
    <w:rsid w:val="008440A2"/>
    <w:rsid w:val="008440E0"/>
    <w:rsid w:val="00844157"/>
    <w:rsid w:val="00844167"/>
    <w:rsid w:val="008441EB"/>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920"/>
    <w:rsid w:val="00844928"/>
    <w:rsid w:val="00844A03"/>
    <w:rsid w:val="00844A25"/>
    <w:rsid w:val="00844A33"/>
    <w:rsid w:val="00844A3D"/>
    <w:rsid w:val="00844A66"/>
    <w:rsid w:val="00844A6E"/>
    <w:rsid w:val="00844AB3"/>
    <w:rsid w:val="00844ABF"/>
    <w:rsid w:val="00844AD7"/>
    <w:rsid w:val="00844B47"/>
    <w:rsid w:val="00844B76"/>
    <w:rsid w:val="00844BAE"/>
    <w:rsid w:val="00844C4B"/>
    <w:rsid w:val="00844C58"/>
    <w:rsid w:val="00844C91"/>
    <w:rsid w:val="00844CE5"/>
    <w:rsid w:val="00844CF6"/>
    <w:rsid w:val="00844D01"/>
    <w:rsid w:val="00844D64"/>
    <w:rsid w:val="00844D73"/>
    <w:rsid w:val="00844D77"/>
    <w:rsid w:val="00844D8D"/>
    <w:rsid w:val="00844D9E"/>
    <w:rsid w:val="00844DC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54"/>
    <w:rsid w:val="00845368"/>
    <w:rsid w:val="00845410"/>
    <w:rsid w:val="0084554F"/>
    <w:rsid w:val="008455B7"/>
    <w:rsid w:val="008455BF"/>
    <w:rsid w:val="008456B8"/>
    <w:rsid w:val="008456CA"/>
    <w:rsid w:val="008456EB"/>
    <w:rsid w:val="00845748"/>
    <w:rsid w:val="00845758"/>
    <w:rsid w:val="0084578C"/>
    <w:rsid w:val="00845854"/>
    <w:rsid w:val="008458EA"/>
    <w:rsid w:val="00845933"/>
    <w:rsid w:val="008459F3"/>
    <w:rsid w:val="008459FA"/>
    <w:rsid w:val="00845A61"/>
    <w:rsid w:val="00845B27"/>
    <w:rsid w:val="00845B50"/>
    <w:rsid w:val="00845B9D"/>
    <w:rsid w:val="00845BA8"/>
    <w:rsid w:val="00845CDA"/>
    <w:rsid w:val="00845CDD"/>
    <w:rsid w:val="00845CF9"/>
    <w:rsid w:val="00845D0D"/>
    <w:rsid w:val="00845D18"/>
    <w:rsid w:val="00845D23"/>
    <w:rsid w:val="00845DBC"/>
    <w:rsid w:val="00845DBD"/>
    <w:rsid w:val="00845E05"/>
    <w:rsid w:val="00845E1D"/>
    <w:rsid w:val="00845E73"/>
    <w:rsid w:val="00845F02"/>
    <w:rsid w:val="00845F1B"/>
    <w:rsid w:val="00845F8A"/>
    <w:rsid w:val="00845FB0"/>
    <w:rsid w:val="00845FB2"/>
    <w:rsid w:val="00845FE6"/>
    <w:rsid w:val="00845FFC"/>
    <w:rsid w:val="0084601D"/>
    <w:rsid w:val="0084604C"/>
    <w:rsid w:val="00846084"/>
    <w:rsid w:val="0084608E"/>
    <w:rsid w:val="008460AF"/>
    <w:rsid w:val="00846154"/>
    <w:rsid w:val="0084616C"/>
    <w:rsid w:val="008461DF"/>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0B"/>
    <w:rsid w:val="00846E1E"/>
    <w:rsid w:val="00846E62"/>
    <w:rsid w:val="00846E93"/>
    <w:rsid w:val="00846E95"/>
    <w:rsid w:val="00846EC1"/>
    <w:rsid w:val="00846ED8"/>
    <w:rsid w:val="00846F39"/>
    <w:rsid w:val="00846F4C"/>
    <w:rsid w:val="00846F6F"/>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01"/>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00"/>
    <w:rsid w:val="00851591"/>
    <w:rsid w:val="0085166E"/>
    <w:rsid w:val="00851691"/>
    <w:rsid w:val="00851740"/>
    <w:rsid w:val="0085175B"/>
    <w:rsid w:val="00851760"/>
    <w:rsid w:val="008517E1"/>
    <w:rsid w:val="008517F4"/>
    <w:rsid w:val="00851884"/>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1EF1"/>
    <w:rsid w:val="00851F9A"/>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8CD"/>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3D"/>
    <w:rsid w:val="008535B9"/>
    <w:rsid w:val="008536CE"/>
    <w:rsid w:val="00853738"/>
    <w:rsid w:val="00853805"/>
    <w:rsid w:val="00853872"/>
    <w:rsid w:val="00853882"/>
    <w:rsid w:val="008538B1"/>
    <w:rsid w:val="008538C6"/>
    <w:rsid w:val="008538C9"/>
    <w:rsid w:val="0085390A"/>
    <w:rsid w:val="00853953"/>
    <w:rsid w:val="008539D9"/>
    <w:rsid w:val="008539DE"/>
    <w:rsid w:val="00853A35"/>
    <w:rsid w:val="00853A8C"/>
    <w:rsid w:val="00853AE4"/>
    <w:rsid w:val="00853BBA"/>
    <w:rsid w:val="00853C70"/>
    <w:rsid w:val="00853CD2"/>
    <w:rsid w:val="00853D02"/>
    <w:rsid w:val="00853DB1"/>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C6"/>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6C"/>
    <w:rsid w:val="00854E7F"/>
    <w:rsid w:val="00854EC7"/>
    <w:rsid w:val="00854F36"/>
    <w:rsid w:val="00854FEA"/>
    <w:rsid w:val="00855032"/>
    <w:rsid w:val="00855042"/>
    <w:rsid w:val="00855060"/>
    <w:rsid w:val="00855068"/>
    <w:rsid w:val="0085518E"/>
    <w:rsid w:val="0085521B"/>
    <w:rsid w:val="008552AC"/>
    <w:rsid w:val="008552E8"/>
    <w:rsid w:val="0085534B"/>
    <w:rsid w:val="008553CC"/>
    <w:rsid w:val="0085561D"/>
    <w:rsid w:val="00855678"/>
    <w:rsid w:val="008556B4"/>
    <w:rsid w:val="0085571A"/>
    <w:rsid w:val="00855760"/>
    <w:rsid w:val="0085585C"/>
    <w:rsid w:val="00855896"/>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2B1"/>
    <w:rsid w:val="00856378"/>
    <w:rsid w:val="008563DF"/>
    <w:rsid w:val="0085644E"/>
    <w:rsid w:val="00856462"/>
    <w:rsid w:val="0085649E"/>
    <w:rsid w:val="008565BA"/>
    <w:rsid w:val="0085667E"/>
    <w:rsid w:val="0085671C"/>
    <w:rsid w:val="00856781"/>
    <w:rsid w:val="008567E6"/>
    <w:rsid w:val="00856806"/>
    <w:rsid w:val="00856881"/>
    <w:rsid w:val="008568CC"/>
    <w:rsid w:val="008568DC"/>
    <w:rsid w:val="00856940"/>
    <w:rsid w:val="00856975"/>
    <w:rsid w:val="00856977"/>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7D"/>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20"/>
    <w:rsid w:val="00857D63"/>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539"/>
    <w:rsid w:val="00860628"/>
    <w:rsid w:val="0086066C"/>
    <w:rsid w:val="008606B1"/>
    <w:rsid w:val="00860761"/>
    <w:rsid w:val="00860775"/>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0C"/>
    <w:rsid w:val="00861154"/>
    <w:rsid w:val="008611D8"/>
    <w:rsid w:val="008611F8"/>
    <w:rsid w:val="0086123E"/>
    <w:rsid w:val="00861295"/>
    <w:rsid w:val="008612C9"/>
    <w:rsid w:val="008612FE"/>
    <w:rsid w:val="0086131D"/>
    <w:rsid w:val="008613D2"/>
    <w:rsid w:val="00861450"/>
    <w:rsid w:val="00861471"/>
    <w:rsid w:val="00861490"/>
    <w:rsid w:val="0086150C"/>
    <w:rsid w:val="00861551"/>
    <w:rsid w:val="0086155C"/>
    <w:rsid w:val="008615DF"/>
    <w:rsid w:val="00861689"/>
    <w:rsid w:val="00861740"/>
    <w:rsid w:val="00861772"/>
    <w:rsid w:val="0086179F"/>
    <w:rsid w:val="00861824"/>
    <w:rsid w:val="008618EE"/>
    <w:rsid w:val="00861909"/>
    <w:rsid w:val="00861A0B"/>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4B3"/>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2A"/>
    <w:rsid w:val="0086296F"/>
    <w:rsid w:val="00862985"/>
    <w:rsid w:val="008629C7"/>
    <w:rsid w:val="00862A03"/>
    <w:rsid w:val="00862A15"/>
    <w:rsid w:val="00862AE9"/>
    <w:rsid w:val="00862B50"/>
    <w:rsid w:val="00862B95"/>
    <w:rsid w:val="00862B9E"/>
    <w:rsid w:val="00862C1C"/>
    <w:rsid w:val="00862E41"/>
    <w:rsid w:val="00862F0B"/>
    <w:rsid w:val="00862F46"/>
    <w:rsid w:val="00862FF2"/>
    <w:rsid w:val="00863048"/>
    <w:rsid w:val="008630B8"/>
    <w:rsid w:val="0086312E"/>
    <w:rsid w:val="008631B2"/>
    <w:rsid w:val="008631C7"/>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40"/>
    <w:rsid w:val="00863973"/>
    <w:rsid w:val="0086398B"/>
    <w:rsid w:val="00863A24"/>
    <w:rsid w:val="00863A42"/>
    <w:rsid w:val="00863A81"/>
    <w:rsid w:val="00863AE7"/>
    <w:rsid w:val="00863AF8"/>
    <w:rsid w:val="00863B18"/>
    <w:rsid w:val="00863B86"/>
    <w:rsid w:val="00863C0B"/>
    <w:rsid w:val="00863C97"/>
    <w:rsid w:val="00863CE8"/>
    <w:rsid w:val="00863CF8"/>
    <w:rsid w:val="00863D30"/>
    <w:rsid w:val="00863D54"/>
    <w:rsid w:val="00863D58"/>
    <w:rsid w:val="00863D79"/>
    <w:rsid w:val="00863DFE"/>
    <w:rsid w:val="00863E21"/>
    <w:rsid w:val="00863F6A"/>
    <w:rsid w:val="00863F73"/>
    <w:rsid w:val="00864001"/>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6F2"/>
    <w:rsid w:val="00864731"/>
    <w:rsid w:val="00864769"/>
    <w:rsid w:val="008647A0"/>
    <w:rsid w:val="008647F6"/>
    <w:rsid w:val="00864873"/>
    <w:rsid w:val="00864874"/>
    <w:rsid w:val="008648A3"/>
    <w:rsid w:val="008648BC"/>
    <w:rsid w:val="0086496E"/>
    <w:rsid w:val="00864985"/>
    <w:rsid w:val="0086499A"/>
    <w:rsid w:val="008649EE"/>
    <w:rsid w:val="008649F7"/>
    <w:rsid w:val="00864A43"/>
    <w:rsid w:val="00864A49"/>
    <w:rsid w:val="00864A5B"/>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9"/>
    <w:rsid w:val="0086567B"/>
    <w:rsid w:val="00865695"/>
    <w:rsid w:val="008656D6"/>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55"/>
    <w:rsid w:val="008660A0"/>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5E3"/>
    <w:rsid w:val="00866604"/>
    <w:rsid w:val="008666A7"/>
    <w:rsid w:val="008666F6"/>
    <w:rsid w:val="0086671E"/>
    <w:rsid w:val="00866778"/>
    <w:rsid w:val="008667D2"/>
    <w:rsid w:val="00866804"/>
    <w:rsid w:val="00866831"/>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0C8"/>
    <w:rsid w:val="008670CA"/>
    <w:rsid w:val="00867129"/>
    <w:rsid w:val="00867185"/>
    <w:rsid w:val="008671DA"/>
    <w:rsid w:val="008671F7"/>
    <w:rsid w:val="0086720C"/>
    <w:rsid w:val="00867244"/>
    <w:rsid w:val="0086728F"/>
    <w:rsid w:val="0086729A"/>
    <w:rsid w:val="008672B5"/>
    <w:rsid w:val="008672B9"/>
    <w:rsid w:val="00867490"/>
    <w:rsid w:val="008674C7"/>
    <w:rsid w:val="00867516"/>
    <w:rsid w:val="008676E8"/>
    <w:rsid w:val="0086775B"/>
    <w:rsid w:val="00867761"/>
    <w:rsid w:val="00867788"/>
    <w:rsid w:val="008677E2"/>
    <w:rsid w:val="00867813"/>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4"/>
    <w:rsid w:val="00867CF5"/>
    <w:rsid w:val="00867D14"/>
    <w:rsid w:val="00867D80"/>
    <w:rsid w:val="00867E20"/>
    <w:rsid w:val="00867E2D"/>
    <w:rsid w:val="00867E4B"/>
    <w:rsid w:val="00867EC4"/>
    <w:rsid w:val="00867F35"/>
    <w:rsid w:val="00867F6B"/>
    <w:rsid w:val="00867F71"/>
    <w:rsid w:val="00867FA7"/>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26"/>
    <w:rsid w:val="0087045D"/>
    <w:rsid w:val="008704BF"/>
    <w:rsid w:val="008704EA"/>
    <w:rsid w:val="008705C8"/>
    <w:rsid w:val="0087067C"/>
    <w:rsid w:val="00870819"/>
    <w:rsid w:val="0087081C"/>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56"/>
    <w:rsid w:val="00871276"/>
    <w:rsid w:val="008712CE"/>
    <w:rsid w:val="008712F9"/>
    <w:rsid w:val="00871329"/>
    <w:rsid w:val="00871335"/>
    <w:rsid w:val="0087133B"/>
    <w:rsid w:val="00871351"/>
    <w:rsid w:val="0087137C"/>
    <w:rsid w:val="008713CC"/>
    <w:rsid w:val="00871418"/>
    <w:rsid w:val="0087142A"/>
    <w:rsid w:val="00871480"/>
    <w:rsid w:val="00871492"/>
    <w:rsid w:val="008714B7"/>
    <w:rsid w:val="008714F7"/>
    <w:rsid w:val="00871519"/>
    <w:rsid w:val="00871525"/>
    <w:rsid w:val="00871573"/>
    <w:rsid w:val="008715C6"/>
    <w:rsid w:val="008715FE"/>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1F3"/>
    <w:rsid w:val="00872212"/>
    <w:rsid w:val="008722A7"/>
    <w:rsid w:val="00872375"/>
    <w:rsid w:val="008723B2"/>
    <w:rsid w:val="00872417"/>
    <w:rsid w:val="00872493"/>
    <w:rsid w:val="008724B4"/>
    <w:rsid w:val="00872616"/>
    <w:rsid w:val="0087269A"/>
    <w:rsid w:val="00872701"/>
    <w:rsid w:val="008727C7"/>
    <w:rsid w:val="008727F4"/>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9A"/>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CA"/>
    <w:rsid w:val="008733F8"/>
    <w:rsid w:val="008734E5"/>
    <w:rsid w:val="008734E8"/>
    <w:rsid w:val="00873588"/>
    <w:rsid w:val="0087361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3F43"/>
    <w:rsid w:val="00874053"/>
    <w:rsid w:val="008740C6"/>
    <w:rsid w:val="008740E6"/>
    <w:rsid w:val="00874128"/>
    <w:rsid w:val="00874143"/>
    <w:rsid w:val="008741EC"/>
    <w:rsid w:val="00874201"/>
    <w:rsid w:val="00874294"/>
    <w:rsid w:val="008742BC"/>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C0"/>
    <w:rsid w:val="008747EE"/>
    <w:rsid w:val="008747FB"/>
    <w:rsid w:val="00874837"/>
    <w:rsid w:val="008749F0"/>
    <w:rsid w:val="00874A18"/>
    <w:rsid w:val="00874A71"/>
    <w:rsid w:val="00874AB6"/>
    <w:rsid w:val="00874AF5"/>
    <w:rsid w:val="00874BF5"/>
    <w:rsid w:val="00874C13"/>
    <w:rsid w:val="00874C45"/>
    <w:rsid w:val="00874C4B"/>
    <w:rsid w:val="00874C65"/>
    <w:rsid w:val="00874CC5"/>
    <w:rsid w:val="00874D06"/>
    <w:rsid w:val="00874D23"/>
    <w:rsid w:val="00874D34"/>
    <w:rsid w:val="00874D35"/>
    <w:rsid w:val="00874D9B"/>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2D"/>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78"/>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7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27"/>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28"/>
    <w:rsid w:val="00877EB1"/>
    <w:rsid w:val="00877ED9"/>
    <w:rsid w:val="00877EEA"/>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4"/>
    <w:rsid w:val="0088021C"/>
    <w:rsid w:val="00880240"/>
    <w:rsid w:val="008803A7"/>
    <w:rsid w:val="008803E9"/>
    <w:rsid w:val="008803FF"/>
    <w:rsid w:val="00880456"/>
    <w:rsid w:val="00880486"/>
    <w:rsid w:val="008804D1"/>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C5"/>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771"/>
    <w:rsid w:val="0088181B"/>
    <w:rsid w:val="00881838"/>
    <w:rsid w:val="0088183A"/>
    <w:rsid w:val="008818B8"/>
    <w:rsid w:val="008818EA"/>
    <w:rsid w:val="008819E5"/>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3CD"/>
    <w:rsid w:val="00882499"/>
    <w:rsid w:val="008824D3"/>
    <w:rsid w:val="00882503"/>
    <w:rsid w:val="008825A1"/>
    <w:rsid w:val="008826AD"/>
    <w:rsid w:val="0088284F"/>
    <w:rsid w:val="008828D5"/>
    <w:rsid w:val="008828DC"/>
    <w:rsid w:val="008828DD"/>
    <w:rsid w:val="008828E6"/>
    <w:rsid w:val="0088292C"/>
    <w:rsid w:val="0088293F"/>
    <w:rsid w:val="00882957"/>
    <w:rsid w:val="0088298A"/>
    <w:rsid w:val="008829DF"/>
    <w:rsid w:val="00882AA4"/>
    <w:rsid w:val="00882ABC"/>
    <w:rsid w:val="00882C2A"/>
    <w:rsid w:val="00882C5E"/>
    <w:rsid w:val="00882CAA"/>
    <w:rsid w:val="00882CEC"/>
    <w:rsid w:val="00882D54"/>
    <w:rsid w:val="00882DCF"/>
    <w:rsid w:val="00882DD0"/>
    <w:rsid w:val="00882DE9"/>
    <w:rsid w:val="00882E08"/>
    <w:rsid w:val="00882E3A"/>
    <w:rsid w:val="00882E45"/>
    <w:rsid w:val="00882E5A"/>
    <w:rsid w:val="00882FAF"/>
    <w:rsid w:val="00882FC1"/>
    <w:rsid w:val="00882FDA"/>
    <w:rsid w:val="00883042"/>
    <w:rsid w:val="00883196"/>
    <w:rsid w:val="008831A8"/>
    <w:rsid w:val="008831C5"/>
    <w:rsid w:val="00883205"/>
    <w:rsid w:val="00883223"/>
    <w:rsid w:val="00883239"/>
    <w:rsid w:val="008832C8"/>
    <w:rsid w:val="00883354"/>
    <w:rsid w:val="0088335E"/>
    <w:rsid w:val="00883380"/>
    <w:rsid w:val="008833CC"/>
    <w:rsid w:val="0088348D"/>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C0"/>
    <w:rsid w:val="008843DD"/>
    <w:rsid w:val="008843FA"/>
    <w:rsid w:val="00884490"/>
    <w:rsid w:val="00884495"/>
    <w:rsid w:val="0088454D"/>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C9"/>
    <w:rsid w:val="008849D3"/>
    <w:rsid w:val="008849D4"/>
    <w:rsid w:val="00884AD1"/>
    <w:rsid w:val="00884B24"/>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C4"/>
    <w:rsid w:val="008853DB"/>
    <w:rsid w:val="008853DF"/>
    <w:rsid w:val="008853F7"/>
    <w:rsid w:val="008853F8"/>
    <w:rsid w:val="00885406"/>
    <w:rsid w:val="0088544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2D"/>
    <w:rsid w:val="00885D51"/>
    <w:rsid w:val="00885D68"/>
    <w:rsid w:val="00885D73"/>
    <w:rsid w:val="00885D7B"/>
    <w:rsid w:val="00885DCF"/>
    <w:rsid w:val="00885E7F"/>
    <w:rsid w:val="0088601D"/>
    <w:rsid w:val="0088614D"/>
    <w:rsid w:val="0088619A"/>
    <w:rsid w:val="00886222"/>
    <w:rsid w:val="00886229"/>
    <w:rsid w:val="00886269"/>
    <w:rsid w:val="008862A8"/>
    <w:rsid w:val="008862D7"/>
    <w:rsid w:val="00886381"/>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3F"/>
    <w:rsid w:val="0088734D"/>
    <w:rsid w:val="008873C9"/>
    <w:rsid w:val="00887415"/>
    <w:rsid w:val="008874A1"/>
    <w:rsid w:val="00887549"/>
    <w:rsid w:val="00887581"/>
    <w:rsid w:val="008875D3"/>
    <w:rsid w:val="008875DA"/>
    <w:rsid w:val="0088760C"/>
    <w:rsid w:val="008876A0"/>
    <w:rsid w:val="008876A1"/>
    <w:rsid w:val="008876D4"/>
    <w:rsid w:val="008876F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ABA"/>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3B"/>
    <w:rsid w:val="00890A49"/>
    <w:rsid w:val="00890A93"/>
    <w:rsid w:val="00890AEB"/>
    <w:rsid w:val="00890B2B"/>
    <w:rsid w:val="00890BAB"/>
    <w:rsid w:val="00890BEF"/>
    <w:rsid w:val="00890BFC"/>
    <w:rsid w:val="00890C0F"/>
    <w:rsid w:val="00890C6A"/>
    <w:rsid w:val="00890CAD"/>
    <w:rsid w:val="00890CD7"/>
    <w:rsid w:val="00890D2B"/>
    <w:rsid w:val="00890D3A"/>
    <w:rsid w:val="00890D3B"/>
    <w:rsid w:val="00890D69"/>
    <w:rsid w:val="00890D7D"/>
    <w:rsid w:val="00890DBA"/>
    <w:rsid w:val="00890E44"/>
    <w:rsid w:val="00890F1E"/>
    <w:rsid w:val="00890F30"/>
    <w:rsid w:val="00890F5B"/>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2E"/>
    <w:rsid w:val="00891750"/>
    <w:rsid w:val="00891757"/>
    <w:rsid w:val="00891854"/>
    <w:rsid w:val="00891916"/>
    <w:rsid w:val="00891956"/>
    <w:rsid w:val="00891999"/>
    <w:rsid w:val="008919CC"/>
    <w:rsid w:val="00891A61"/>
    <w:rsid w:val="00891B1B"/>
    <w:rsid w:val="00891B31"/>
    <w:rsid w:val="00891B35"/>
    <w:rsid w:val="00891B83"/>
    <w:rsid w:val="00891BA8"/>
    <w:rsid w:val="00891BA9"/>
    <w:rsid w:val="00891C0D"/>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57"/>
    <w:rsid w:val="00892285"/>
    <w:rsid w:val="0089228A"/>
    <w:rsid w:val="00892298"/>
    <w:rsid w:val="00892341"/>
    <w:rsid w:val="008923AB"/>
    <w:rsid w:val="00892402"/>
    <w:rsid w:val="00892486"/>
    <w:rsid w:val="00892542"/>
    <w:rsid w:val="00892571"/>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7D"/>
    <w:rsid w:val="00892D83"/>
    <w:rsid w:val="00892F2F"/>
    <w:rsid w:val="00892FA7"/>
    <w:rsid w:val="0089303A"/>
    <w:rsid w:val="008930C2"/>
    <w:rsid w:val="008930C9"/>
    <w:rsid w:val="00893108"/>
    <w:rsid w:val="0089311F"/>
    <w:rsid w:val="00893174"/>
    <w:rsid w:val="00893175"/>
    <w:rsid w:val="00893198"/>
    <w:rsid w:val="008931CD"/>
    <w:rsid w:val="00893245"/>
    <w:rsid w:val="0089325E"/>
    <w:rsid w:val="00893293"/>
    <w:rsid w:val="008932CA"/>
    <w:rsid w:val="0089337C"/>
    <w:rsid w:val="00893390"/>
    <w:rsid w:val="008933A9"/>
    <w:rsid w:val="0089340F"/>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75"/>
    <w:rsid w:val="008938E0"/>
    <w:rsid w:val="0089397F"/>
    <w:rsid w:val="00893994"/>
    <w:rsid w:val="008939D1"/>
    <w:rsid w:val="00893ADC"/>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9CA"/>
    <w:rsid w:val="00894A26"/>
    <w:rsid w:val="00894A27"/>
    <w:rsid w:val="00894ABD"/>
    <w:rsid w:val="00894ABF"/>
    <w:rsid w:val="00894B32"/>
    <w:rsid w:val="00894B76"/>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441"/>
    <w:rsid w:val="00895516"/>
    <w:rsid w:val="00895538"/>
    <w:rsid w:val="0089553A"/>
    <w:rsid w:val="0089555F"/>
    <w:rsid w:val="0089556A"/>
    <w:rsid w:val="008955FF"/>
    <w:rsid w:val="0089561E"/>
    <w:rsid w:val="00895648"/>
    <w:rsid w:val="00895652"/>
    <w:rsid w:val="0089566B"/>
    <w:rsid w:val="00895675"/>
    <w:rsid w:val="00895708"/>
    <w:rsid w:val="008957A2"/>
    <w:rsid w:val="00895802"/>
    <w:rsid w:val="00895806"/>
    <w:rsid w:val="00895836"/>
    <w:rsid w:val="00895890"/>
    <w:rsid w:val="008958D1"/>
    <w:rsid w:val="008958FF"/>
    <w:rsid w:val="008959F4"/>
    <w:rsid w:val="00895A70"/>
    <w:rsid w:val="00895A92"/>
    <w:rsid w:val="00895B1B"/>
    <w:rsid w:val="00895BE3"/>
    <w:rsid w:val="00895C25"/>
    <w:rsid w:val="00895C86"/>
    <w:rsid w:val="00895CA8"/>
    <w:rsid w:val="00895CCD"/>
    <w:rsid w:val="00895D78"/>
    <w:rsid w:val="00895E14"/>
    <w:rsid w:val="00895E32"/>
    <w:rsid w:val="00895E4F"/>
    <w:rsid w:val="00895E5F"/>
    <w:rsid w:val="00895EA0"/>
    <w:rsid w:val="00895EC1"/>
    <w:rsid w:val="00895EE6"/>
    <w:rsid w:val="00895F12"/>
    <w:rsid w:val="00895F25"/>
    <w:rsid w:val="00895F35"/>
    <w:rsid w:val="00895F4A"/>
    <w:rsid w:val="00895F9F"/>
    <w:rsid w:val="00896047"/>
    <w:rsid w:val="00896056"/>
    <w:rsid w:val="00896058"/>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4E9"/>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7C"/>
    <w:rsid w:val="00896F95"/>
    <w:rsid w:val="00897098"/>
    <w:rsid w:val="008970B5"/>
    <w:rsid w:val="008970C2"/>
    <w:rsid w:val="008970EE"/>
    <w:rsid w:val="00897112"/>
    <w:rsid w:val="00897139"/>
    <w:rsid w:val="0089721E"/>
    <w:rsid w:val="00897223"/>
    <w:rsid w:val="008972A9"/>
    <w:rsid w:val="008972EC"/>
    <w:rsid w:val="008972FA"/>
    <w:rsid w:val="0089738A"/>
    <w:rsid w:val="008973EC"/>
    <w:rsid w:val="00897440"/>
    <w:rsid w:val="0089745C"/>
    <w:rsid w:val="008974C2"/>
    <w:rsid w:val="008974DB"/>
    <w:rsid w:val="00897508"/>
    <w:rsid w:val="0089751D"/>
    <w:rsid w:val="008975D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C79"/>
    <w:rsid w:val="00897DB4"/>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2"/>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9DB"/>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B"/>
    <w:rsid w:val="008A0F1F"/>
    <w:rsid w:val="008A0F55"/>
    <w:rsid w:val="008A0F5C"/>
    <w:rsid w:val="008A0F7A"/>
    <w:rsid w:val="008A1099"/>
    <w:rsid w:val="008A1105"/>
    <w:rsid w:val="008A1130"/>
    <w:rsid w:val="008A1256"/>
    <w:rsid w:val="008A125A"/>
    <w:rsid w:val="008A12DF"/>
    <w:rsid w:val="008A138F"/>
    <w:rsid w:val="008A13E3"/>
    <w:rsid w:val="008A14AE"/>
    <w:rsid w:val="008A14F9"/>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EC"/>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495"/>
    <w:rsid w:val="008A254F"/>
    <w:rsid w:val="008A2585"/>
    <w:rsid w:val="008A2599"/>
    <w:rsid w:val="008A25DF"/>
    <w:rsid w:val="008A25E3"/>
    <w:rsid w:val="008A25F2"/>
    <w:rsid w:val="008A267F"/>
    <w:rsid w:val="008A2694"/>
    <w:rsid w:val="008A26B4"/>
    <w:rsid w:val="008A26BF"/>
    <w:rsid w:val="008A27C5"/>
    <w:rsid w:val="008A2806"/>
    <w:rsid w:val="008A2818"/>
    <w:rsid w:val="008A2847"/>
    <w:rsid w:val="008A28D7"/>
    <w:rsid w:val="008A2939"/>
    <w:rsid w:val="008A2957"/>
    <w:rsid w:val="008A2967"/>
    <w:rsid w:val="008A29B7"/>
    <w:rsid w:val="008A29D8"/>
    <w:rsid w:val="008A29E5"/>
    <w:rsid w:val="008A2A5E"/>
    <w:rsid w:val="008A2AB6"/>
    <w:rsid w:val="008A2AE3"/>
    <w:rsid w:val="008A2B46"/>
    <w:rsid w:val="008A2B9A"/>
    <w:rsid w:val="008A2BE2"/>
    <w:rsid w:val="008A2C26"/>
    <w:rsid w:val="008A2C4A"/>
    <w:rsid w:val="008A2D57"/>
    <w:rsid w:val="008A2D9C"/>
    <w:rsid w:val="008A2E43"/>
    <w:rsid w:val="008A2EBA"/>
    <w:rsid w:val="008A2F41"/>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004"/>
    <w:rsid w:val="008A4185"/>
    <w:rsid w:val="008A419C"/>
    <w:rsid w:val="008A421F"/>
    <w:rsid w:val="008A4230"/>
    <w:rsid w:val="008A424E"/>
    <w:rsid w:val="008A42F1"/>
    <w:rsid w:val="008A4411"/>
    <w:rsid w:val="008A4428"/>
    <w:rsid w:val="008A4471"/>
    <w:rsid w:val="008A456D"/>
    <w:rsid w:val="008A45B8"/>
    <w:rsid w:val="008A461F"/>
    <w:rsid w:val="008A4651"/>
    <w:rsid w:val="008A46E1"/>
    <w:rsid w:val="008A4736"/>
    <w:rsid w:val="008A4740"/>
    <w:rsid w:val="008A47A3"/>
    <w:rsid w:val="008A47A9"/>
    <w:rsid w:val="008A4898"/>
    <w:rsid w:val="008A48A0"/>
    <w:rsid w:val="008A4987"/>
    <w:rsid w:val="008A49B9"/>
    <w:rsid w:val="008A4A36"/>
    <w:rsid w:val="008A4AFC"/>
    <w:rsid w:val="008A4B34"/>
    <w:rsid w:val="008A4CE9"/>
    <w:rsid w:val="008A4D04"/>
    <w:rsid w:val="008A4D64"/>
    <w:rsid w:val="008A4D81"/>
    <w:rsid w:val="008A4E10"/>
    <w:rsid w:val="008A4E34"/>
    <w:rsid w:val="008A4E39"/>
    <w:rsid w:val="008A4EBA"/>
    <w:rsid w:val="008A4FC8"/>
    <w:rsid w:val="008A507C"/>
    <w:rsid w:val="008A50E0"/>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BB"/>
    <w:rsid w:val="008A62C8"/>
    <w:rsid w:val="008A62EB"/>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18"/>
    <w:rsid w:val="008A6857"/>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6F"/>
    <w:rsid w:val="008A6D8C"/>
    <w:rsid w:val="008A6DA5"/>
    <w:rsid w:val="008A6DB6"/>
    <w:rsid w:val="008A6DD0"/>
    <w:rsid w:val="008A6E8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66E"/>
    <w:rsid w:val="008A7803"/>
    <w:rsid w:val="008A785D"/>
    <w:rsid w:val="008A787E"/>
    <w:rsid w:val="008A7932"/>
    <w:rsid w:val="008A7974"/>
    <w:rsid w:val="008A798B"/>
    <w:rsid w:val="008A7A5D"/>
    <w:rsid w:val="008A7A8D"/>
    <w:rsid w:val="008A7B60"/>
    <w:rsid w:val="008A7B90"/>
    <w:rsid w:val="008A7B99"/>
    <w:rsid w:val="008A7B9A"/>
    <w:rsid w:val="008A7BBE"/>
    <w:rsid w:val="008A7D4E"/>
    <w:rsid w:val="008A7D4F"/>
    <w:rsid w:val="008A7D89"/>
    <w:rsid w:val="008A7DF0"/>
    <w:rsid w:val="008A7E26"/>
    <w:rsid w:val="008A7EA2"/>
    <w:rsid w:val="008A7ECB"/>
    <w:rsid w:val="008A7F71"/>
    <w:rsid w:val="008A7F72"/>
    <w:rsid w:val="008A7FBC"/>
    <w:rsid w:val="008B001B"/>
    <w:rsid w:val="008B0022"/>
    <w:rsid w:val="008B0097"/>
    <w:rsid w:val="008B00A5"/>
    <w:rsid w:val="008B00AF"/>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85"/>
    <w:rsid w:val="008B0BBB"/>
    <w:rsid w:val="008B0BC0"/>
    <w:rsid w:val="008B0C2C"/>
    <w:rsid w:val="008B0C76"/>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7A5"/>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CF1"/>
    <w:rsid w:val="008B1D64"/>
    <w:rsid w:val="008B1D96"/>
    <w:rsid w:val="008B1DEC"/>
    <w:rsid w:val="008B1E44"/>
    <w:rsid w:val="008B1E5A"/>
    <w:rsid w:val="008B1E88"/>
    <w:rsid w:val="008B1F1A"/>
    <w:rsid w:val="008B1FD2"/>
    <w:rsid w:val="008B2030"/>
    <w:rsid w:val="008B2065"/>
    <w:rsid w:val="008B20AF"/>
    <w:rsid w:val="008B20B2"/>
    <w:rsid w:val="008B20ED"/>
    <w:rsid w:val="008B21E2"/>
    <w:rsid w:val="008B21FC"/>
    <w:rsid w:val="008B221F"/>
    <w:rsid w:val="008B2264"/>
    <w:rsid w:val="008B229A"/>
    <w:rsid w:val="008B23E2"/>
    <w:rsid w:val="008B23F4"/>
    <w:rsid w:val="008B247E"/>
    <w:rsid w:val="008B24BB"/>
    <w:rsid w:val="008B2507"/>
    <w:rsid w:val="008B2568"/>
    <w:rsid w:val="008B2571"/>
    <w:rsid w:val="008B2585"/>
    <w:rsid w:val="008B25BD"/>
    <w:rsid w:val="008B25CB"/>
    <w:rsid w:val="008B25E7"/>
    <w:rsid w:val="008B26AC"/>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BEC"/>
    <w:rsid w:val="008B2C0C"/>
    <w:rsid w:val="008B2C31"/>
    <w:rsid w:val="008B2D5A"/>
    <w:rsid w:val="008B2DB2"/>
    <w:rsid w:val="008B2DF0"/>
    <w:rsid w:val="008B2E15"/>
    <w:rsid w:val="008B2E31"/>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15"/>
    <w:rsid w:val="008B353E"/>
    <w:rsid w:val="008B354A"/>
    <w:rsid w:val="008B360D"/>
    <w:rsid w:val="008B3642"/>
    <w:rsid w:val="008B36AF"/>
    <w:rsid w:val="008B36F3"/>
    <w:rsid w:val="008B373D"/>
    <w:rsid w:val="008B37A9"/>
    <w:rsid w:val="008B37AB"/>
    <w:rsid w:val="008B3849"/>
    <w:rsid w:val="008B38E1"/>
    <w:rsid w:val="008B394A"/>
    <w:rsid w:val="008B39A3"/>
    <w:rsid w:val="008B39D7"/>
    <w:rsid w:val="008B3A65"/>
    <w:rsid w:val="008B3B10"/>
    <w:rsid w:val="008B3B4D"/>
    <w:rsid w:val="008B3C94"/>
    <w:rsid w:val="008B3C99"/>
    <w:rsid w:val="008B3CFF"/>
    <w:rsid w:val="008B3D95"/>
    <w:rsid w:val="008B3DC5"/>
    <w:rsid w:val="008B3DE2"/>
    <w:rsid w:val="008B3E34"/>
    <w:rsid w:val="008B3E85"/>
    <w:rsid w:val="008B3EFB"/>
    <w:rsid w:val="008B3F2D"/>
    <w:rsid w:val="008B3F34"/>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1C"/>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4EE6"/>
    <w:rsid w:val="008B4F6B"/>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28"/>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7"/>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2AE"/>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7C"/>
    <w:rsid w:val="008B72B9"/>
    <w:rsid w:val="008B72C6"/>
    <w:rsid w:val="008B72D2"/>
    <w:rsid w:val="008B7360"/>
    <w:rsid w:val="008B737E"/>
    <w:rsid w:val="008B7387"/>
    <w:rsid w:val="008B73BC"/>
    <w:rsid w:val="008B73E2"/>
    <w:rsid w:val="008B73E3"/>
    <w:rsid w:val="008B749F"/>
    <w:rsid w:val="008B74D5"/>
    <w:rsid w:val="008B74DC"/>
    <w:rsid w:val="008B750F"/>
    <w:rsid w:val="008B75D2"/>
    <w:rsid w:val="008B76E9"/>
    <w:rsid w:val="008B7704"/>
    <w:rsid w:val="008B7733"/>
    <w:rsid w:val="008B77A8"/>
    <w:rsid w:val="008B789C"/>
    <w:rsid w:val="008B7947"/>
    <w:rsid w:val="008B79CC"/>
    <w:rsid w:val="008B79D4"/>
    <w:rsid w:val="008B79F2"/>
    <w:rsid w:val="008B7A1C"/>
    <w:rsid w:val="008B7A3F"/>
    <w:rsid w:val="008B7A57"/>
    <w:rsid w:val="008B7A6D"/>
    <w:rsid w:val="008B7A70"/>
    <w:rsid w:val="008B7AB6"/>
    <w:rsid w:val="008B7AFB"/>
    <w:rsid w:val="008B7B85"/>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0F5"/>
    <w:rsid w:val="008C0130"/>
    <w:rsid w:val="008C0139"/>
    <w:rsid w:val="008C0157"/>
    <w:rsid w:val="008C017A"/>
    <w:rsid w:val="008C0195"/>
    <w:rsid w:val="008C01C4"/>
    <w:rsid w:val="008C01CC"/>
    <w:rsid w:val="008C01CE"/>
    <w:rsid w:val="008C01E7"/>
    <w:rsid w:val="008C01E8"/>
    <w:rsid w:val="008C0209"/>
    <w:rsid w:val="008C024A"/>
    <w:rsid w:val="008C0269"/>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AD"/>
    <w:rsid w:val="008C06AE"/>
    <w:rsid w:val="008C06D1"/>
    <w:rsid w:val="008C07C5"/>
    <w:rsid w:val="008C0819"/>
    <w:rsid w:val="008C08F6"/>
    <w:rsid w:val="008C0960"/>
    <w:rsid w:val="008C0992"/>
    <w:rsid w:val="008C0A52"/>
    <w:rsid w:val="008C0A9E"/>
    <w:rsid w:val="008C0AC0"/>
    <w:rsid w:val="008C0B0C"/>
    <w:rsid w:val="008C0B4C"/>
    <w:rsid w:val="008C0CC8"/>
    <w:rsid w:val="008C0D1A"/>
    <w:rsid w:val="008C0DF1"/>
    <w:rsid w:val="008C0E19"/>
    <w:rsid w:val="008C0E25"/>
    <w:rsid w:val="008C0E5C"/>
    <w:rsid w:val="008C0E63"/>
    <w:rsid w:val="008C0EAD"/>
    <w:rsid w:val="008C1035"/>
    <w:rsid w:val="008C1057"/>
    <w:rsid w:val="008C112C"/>
    <w:rsid w:val="008C121B"/>
    <w:rsid w:val="008C126F"/>
    <w:rsid w:val="008C127A"/>
    <w:rsid w:val="008C128D"/>
    <w:rsid w:val="008C12A2"/>
    <w:rsid w:val="008C130A"/>
    <w:rsid w:val="008C1394"/>
    <w:rsid w:val="008C13F2"/>
    <w:rsid w:val="008C1412"/>
    <w:rsid w:val="008C142D"/>
    <w:rsid w:val="008C143E"/>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4E"/>
    <w:rsid w:val="008C268C"/>
    <w:rsid w:val="008C26B1"/>
    <w:rsid w:val="008C26DE"/>
    <w:rsid w:val="008C2729"/>
    <w:rsid w:val="008C280B"/>
    <w:rsid w:val="008C28C5"/>
    <w:rsid w:val="008C2901"/>
    <w:rsid w:val="008C2931"/>
    <w:rsid w:val="008C2989"/>
    <w:rsid w:val="008C29C2"/>
    <w:rsid w:val="008C2A39"/>
    <w:rsid w:val="008C2A4B"/>
    <w:rsid w:val="008C2A8D"/>
    <w:rsid w:val="008C2AF6"/>
    <w:rsid w:val="008C2B9A"/>
    <w:rsid w:val="008C2BBD"/>
    <w:rsid w:val="008C2BCE"/>
    <w:rsid w:val="008C2BDF"/>
    <w:rsid w:val="008C2BE6"/>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2"/>
    <w:rsid w:val="008C3757"/>
    <w:rsid w:val="008C383E"/>
    <w:rsid w:val="008C384C"/>
    <w:rsid w:val="008C38A7"/>
    <w:rsid w:val="008C390E"/>
    <w:rsid w:val="008C3972"/>
    <w:rsid w:val="008C398A"/>
    <w:rsid w:val="008C39E9"/>
    <w:rsid w:val="008C39EB"/>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0DB"/>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653"/>
    <w:rsid w:val="008C4729"/>
    <w:rsid w:val="008C47AD"/>
    <w:rsid w:val="008C47D6"/>
    <w:rsid w:val="008C4907"/>
    <w:rsid w:val="008C49C2"/>
    <w:rsid w:val="008C49C3"/>
    <w:rsid w:val="008C49E7"/>
    <w:rsid w:val="008C49E9"/>
    <w:rsid w:val="008C4A4C"/>
    <w:rsid w:val="008C4A9A"/>
    <w:rsid w:val="008C4BF2"/>
    <w:rsid w:val="008C4C2D"/>
    <w:rsid w:val="008C4C3F"/>
    <w:rsid w:val="008C4C48"/>
    <w:rsid w:val="008C4CD4"/>
    <w:rsid w:val="008C4D0B"/>
    <w:rsid w:val="008C4D14"/>
    <w:rsid w:val="008C4D49"/>
    <w:rsid w:val="008C4D7D"/>
    <w:rsid w:val="008C4DDB"/>
    <w:rsid w:val="008C4F3B"/>
    <w:rsid w:val="008C5000"/>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8CA"/>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43"/>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6"/>
    <w:rsid w:val="008C640F"/>
    <w:rsid w:val="008C641D"/>
    <w:rsid w:val="008C641E"/>
    <w:rsid w:val="008C651D"/>
    <w:rsid w:val="008C652D"/>
    <w:rsid w:val="008C65D7"/>
    <w:rsid w:val="008C65E4"/>
    <w:rsid w:val="008C66BC"/>
    <w:rsid w:val="008C66F5"/>
    <w:rsid w:val="008C6779"/>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AF6"/>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42"/>
    <w:rsid w:val="008D0466"/>
    <w:rsid w:val="008D048B"/>
    <w:rsid w:val="008D0559"/>
    <w:rsid w:val="008D0568"/>
    <w:rsid w:val="008D05E3"/>
    <w:rsid w:val="008D069F"/>
    <w:rsid w:val="008D06F3"/>
    <w:rsid w:val="008D0723"/>
    <w:rsid w:val="008D0729"/>
    <w:rsid w:val="008D072C"/>
    <w:rsid w:val="008D073F"/>
    <w:rsid w:val="008D081B"/>
    <w:rsid w:val="008D0848"/>
    <w:rsid w:val="008D0889"/>
    <w:rsid w:val="008D08C5"/>
    <w:rsid w:val="008D0949"/>
    <w:rsid w:val="008D099E"/>
    <w:rsid w:val="008D0A25"/>
    <w:rsid w:val="008D0A5E"/>
    <w:rsid w:val="008D0AE8"/>
    <w:rsid w:val="008D0B70"/>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6D"/>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A57"/>
    <w:rsid w:val="008D2B09"/>
    <w:rsid w:val="008D2B2F"/>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BE"/>
    <w:rsid w:val="008D33F1"/>
    <w:rsid w:val="008D341B"/>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E9B"/>
    <w:rsid w:val="008D3F2F"/>
    <w:rsid w:val="008D3FB5"/>
    <w:rsid w:val="008D3FEE"/>
    <w:rsid w:val="008D4044"/>
    <w:rsid w:val="008D40CF"/>
    <w:rsid w:val="008D40EF"/>
    <w:rsid w:val="008D4126"/>
    <w:rsid w:val="008D4197"/>
    <w:rsid w:val="008D41A3"/>
    <w:rsid w:val="008D41C3"/>
    <w:rsid w:val="008D4212"/>
    <w:rsid w:val="008D42D3"/>
    <w:rsid w:val="008D4302"/>
    <w:rsid w:val="008D433C"/>
    <w:rsid w:val="008D4345"/>
    <w:rsid w:val="008D43A7"/>
    <w:rsid w:val="008D43AF"/>
    <w:rsid w:val="008D43D9"/>
    <w:rsid w:val="008D43E7"/>
    <w:rsid w:val="008D441B"/>
    <w:rsid w:val="008D4444"/>
    <w:rsid w:val="008D44AF"/>
    <w:rsid w:val="008D44C0"/>
    <w:rsid w:val="008D4501"/>
    <w:rsid w:val="008D4513"/>
    <w:rsid w:val="008D451D"/>
    <w:rsid w:val="008D4629"/>
    <w:rsid w:val="008D4664"/>
    <w:rsid w:val="008D4689"/>
    <w:rsid w:val="008D46C4"/>
    <w:rsid w:val="008D46FD"/>
    <w:rsid w:val="008D471D"/>
    <w:rsid w:val="008D4725"/>
    <w:rsid w:val="008D479B"/>
    <w:rsid w:val="008D481B"/>
    <w:rsid w:val="008D483A"/>
    <w:rsid w:val="008D4888"/>
    <w:rsid w:val="008D48F7"/>
    <w:rsid w:val="008D4939"/>
    <w:rsid w:val="008D49F8"/>
    <w:rsid w:val="008D4A10"/>
    <w:rsid w:val="008D4A2A"/>
    <w:rsid w:val="008D4A85"/>
    <w:rsid w:val="008D4AB2"/>
    <w:rsid w:val="008D4AC8"/>
    <w:rsid w:val="008D4AD8"/>
    <w:rsid w:val="008D4B0F"/>
    <w:rsid w:val="008D4B75"/>
    <w:rsid w:val="008D4C25"/>
    <w:rsid w:val="008D4CB9"/>
    <w:rsid w:val="008D4CD0"/>
    <w:rsid w:val="008D4DBB"/>
    <w:rsid w:val="008D4E0F"/>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67"/>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67"/>
    <w:rsid w:val="008D63CA"/>
    <w:rsid w:val="008D64AC"/>
    <w:rsid w:val="008D64B4"/>
    <w:rsid w:val="008D64EA"/>
    <w:rsid w:val="008D6584"/>
    <w:rsid w:val="008D65AF"/>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A5"/>
    <w:rsid w:val="008D6EC9"/>
    <w:rsid w:val="008D7052"/>
    <w:rsid w:val="008D719A"/>
    <w:rsid w:val="008D71A2"/>
    <w:rsid w:val="008D71B4"/>
    <w:rsid w:val="008D71BE"/>
    <w:rsid w:val="008D7283"/>
    <w:rsid w:val="008D7361"/>
    <w:rsid w:val="008D737B"/>
    <w:rsid w:val="008D7384"/>
    <w:rsid w:val="008D73FD"/>
    <w:rsid w:val="008D743E"/>
    <w:rsid w:val="008D7467"/>
    <w:rsid w:val="008D74FE"/>
    <w:rsid w:val="008D7601"/>
    <w:rsid w:val="008D762C"/>
    <w:rsid w:val="008D765E"/>
    <w:rsid w:val="008D7752"/>
    <w:rsid w:val="008D7779"/>
    <w:rsid w:val="008D77CA"/>
    <w:rsid w:val="008D77EB"/>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AD"/>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81"/>
    <w:rsid w:val="008E0CCD"/>
    <w:rsid w:val="008E0CD7"/>
    <w:rsid w:val="008E0D28"/>
    <w:rsid w:val="008E0DBE"/>
    <w:rsid w:val="008E0E3F"/>
    <w:rsid w:val="008E0E8C"/>
    <w:rsid w:val="008E0EB9"/>
    <w:rsid w:val="008E0EDB"/>
    <w:rsid w:val="008E0EDC"/>
    <w:rsid w:val="008E0EFA"/>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AA"/>
    <w:rsid w:val="008E18D8"/>
    <w:rsid w:val="008E1902"/>
    <w:rsid w:val="008E1953"/>
    <w:rsid w:val="008E19CA"/>
    <w:rsid w:val="008E19DC"/>
    <w:rsid w:val="008E1ACE"/>
    <w:rsid w:val="008E1AD7"/>
    <w:rsid w:val="008E1B18"/>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EB1"/>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9DB"/>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D2"/>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8D"/>
    <w:rsid w:val="008E3DAA"/>
    <w:rsid w:val="008E3DAE"/>
    <w:rsid w:val="008E3DB2"/>
    <w:rsid w:val="008E3DF4"/>
    <w:rsid w:val="008E3E26"/>
    <w:rsid w:val="008E3E39"/>
    <w:rsid w:val="008E3E43"/>
    <w:rsid w:val="008E3EA2"/>
    <w:rsid w:val="008E3ECE"/>
    <w:rsid w:val="008E3EE9"/>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BF5"/>
    <w:rsid w:val="008E4C22"/>
    <w:rsid w:val="008E4C2F"/>
    <w:rsid w:val="008E4C47"/>
    <w:rsid w:val="008E4CDD"/>
    <w:rsid w:val="008E4CFC"/>
    <w:rsid w:val="008E4D0A"/>
    <w:rsid w:val="008E4D3C"/>
    <w:rsid w:val="008E4E17"/>
    <w:rsid w:val="008E4E50"/>
    <w:rsid w:val="008E4EA0"/>
    <w:rsid w:val="008E4EFB"/>
    <w:rsid w:val="008E4FA4"/>
    <w:rsid w:val="008E4FD9"/>
    <w:rsid w:val="008E5018"/>
    <w:rsid w:val="008E5068"/>
    <w:rsid w:val="008E5079"/>
    <w:rsid w:val="008E507E"/>
    <w:rsid w:val="008E5094"/>
    <w:rsid w:val="008E50AC"/>
    <w:rsid w:val="008E50B1"/>
    <w:rsid w:val="008E50BD"/>
    <w:rsid w:val="008E51D4"/>
    <w:rsid w:val="008E5341"/>
    <w:rsid w:val="008E5372"/>
    <w:rsid w:val="008E5373"/>
    <w:rsid w:val="008E5423"/>
    <w:rsid w:val="008E5429"/>
    <w:rsid w:val="008E5456"/>
    <w:rsid w:val="008E54D7"/>
    <w:rsid w:val="008E5532"/>
    <w:rsid w:val="008E5543"/>
    <w:rsid w:val="008E55E1"/>
    <w:rsid w:val="008E5610"/>
    <w:rsid w:val="008E5624"/>
    <w:rsid w:val="008E5642"/>
    <w:rsid w:val="008E56B3"/>
    <w:rsid w:val="008E56BD"/>
    <w:rsid w:val="008E56E3"/>
    <w:rsid w:val="008E5753"/>
    <w:rsid w:val="008E5787"/>
    <w:rsid w:val="008E57CB"/>
    <w:rsid w:val="008E5856"/>
    <w:rsid w:val="008E5927"/>
    <w:rsid w:val="008E59CD"/>
    <w:rsid w:val="008E59DC"/>
    <w:rsid w:val="008E5A1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3D"/>
    <w:rsid w:val="008E6757"/>
    <w:rsid w:val="008E67A2"/>
    <w:rsid w:val="008E67F6"/>
    <w:rsid w:val="008E682F"/>
    <w:rsid w:val="008E6845"/>
    <w:rsid w:val="008E689F"/>
    <w:rsid w:val="008E6927"/>
    <w:rsid w:val="008E69B3"/>
    <w:rsid w:val="008E6AAE"/>
    <w:rsid w:val="008E6B7C"/>
    <w:rsid w:val="008E6BA3"/>
    <w:rsid w:val="008E6BAE"/>
    <w:rsid w:val="008E6BE4"/>
    <w:rsid w:val="008E6C28"/>
    <w:rsid w:val="008E6C73"/>
    <w:rsid w:val="008E6CCF"/>
    <w:rsid w:val="008E6D7A"/>
    <w:rsid w:val="008E6DE2"/>
    <w:rsid w:val="008E6E75"/>
    <w:rsid w:val="008E6EA1"/>
    <w:rsid w:val="008E6EB4"/>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6F9"/>
    <w:rsid w:val="008E773D"/>
    <w:rsid w:val="008E77A5"/>
    <w:rsid w:val="008E77D2"/>
    <w:rsid w:val="008E780E"/>
    <w:rsid w:val="008E782C"/>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2FC"/>
    <w:rsid w:val="008F0371"/>
    <w:rsid w:val="008F0388"/>
    <w:rsid w:val="008F03E4"/>
    <w:rsid w:val="008F04CA"/>
    <w:rsid w:val="008F0501"/>
    <w:rsid w:val="008F0534"/>
    <w:rsid w:val="008F05A1"/>
    <w:rsid w:val="008F0687"/>
    <w:rsid w:val="008F06BF"/>
    <w:rsid w:val="008F06FC"/>
    <w:rsid w:val="008F070C"/>
    <w:rsid w:val="008F0718"/>
    <w:rsid w:val="008F0796"/>
    <w:rsid w:val="008F0798"/>
    <w:rsid w:val="008F07F9"/>
    <w:rsid w:val="008F0822"/>
    <w:rsid w:val="008F0859"/>
    <w:rsid w:val="008F086B"/>
    <w:rsid w:val="008F08DC"/>
    <w:rsid w:val="008F09EC"/>
    <w:rsid w:val="008F09FC"/>
    <w:rsid w:val="008F0A07"/>
    <w:rsid w:val="008F0AD6"/>
    <w:rsid w:val="008F0B28"/>
    <w:rsid w:val="008F0BB0"/>
    <w:rsid w:val="008F0BE8"/>
    <w:rsid w:val="008F0CF5"/>
    <w:rsid w:val="008F0E44"/>
    <w:rsid w:val="008F0E4C"/>
    <w:rsid w:val="008F0F25"/>
    <w:rsid w:val="008F0F9E"/>
    <w:rsid w:val="008F0FAD"/>
    <w:rsid w:val="008F0FE0"/>
    <w:rsid w:val="008F1012"/>
    <w:rsid w:val="008F1066"/>
    <w:rsid w:val="008F10B5"/>
    <w:rsid w:val="008F10D4"/>
    <w:rsid w:val="008F1145"/>
    <w:rsid w:val="008F11F2"/>
    <w:rsid w:val="008F1255"/>
    <w:rsid w:val="008F125E"/>
    <w:rsid w:val="008F12B8"/>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8BB"/>
    <w:rsid w:val="008F192C"/>
    <w:rsid w:val="008F1934"/>
    <w:rsid w:val="008F1942"/>
    <w:rsid w:val="008F194C"/>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4E"/>
    <w:rsid w:val="008F2255"/>
    <w:rsid w:val="008F229B"/>
    <w:rsid w:val="008F22F7"/>
    <w:rsid w:val="008F2394"/>
    <w:rsid w:val="008F23C6"/>
    <w:rsid w:val="008F2413"/>
    <w:rsid w:val="008F24EC"/>
    <w:rsid w:val="008F2570"/>
    <w:rsid w:val="008F2579"/>
    <w:rsid w:val="008F259F"/>
    <w:rsid w:val="008F25FD"/>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9"/>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70"/>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9F"/>
    <w:rsid w:val="008F45A1"/>
    <w:rsid w:val="008F45CE"/>
    <w:rsid w:val="008F4749"/>
    <w:rsid w:val="008F478F"/>
    <w:rsid w:val="008F484C"/>
    <w:rsid w:val="008F4878"/>
    <w:rsid w:val="008F4922"/>
    <w:rsid w:val="008F4980"/>
    <w:rsid w:val="008F49E6"/>
    <w:rsid w:val="008F4A6D"/>
    <w:rsid w:val="008F4A9F"/>
    <w:rsid w:val="008F4AA3"/>
    <w:rsid w:val="008F4B1F"/>
    <w:rsid w:val="008F4B2D"/>
    <w:rsid w:val="008F4B79"/>
    <w:rsid w:val="008F4B9E"/>
    <w:rsid w:val="008F4BEB"/>
    <w:rsid w:val="008F4BF9"/>
    <w:rsid w:val="008F4C02"/>
    <w:rsid w:val="008F4C58"/>
    <w:rsid w:val="008F4C60"/>
    <w:rsid w:val="008F4C73"/>
    <w:rsid w:val="008F4C8A"/>
    <w:rsid w:val="008F4CAD"/>
    <w:rsid w:val="008F4D46"/>
    <w:rsid w:val="008F4D49"/>
    <w:rsid w:val="008F4E0C"/>
    <w:rsid w:val="008F4E22"/>
    <w:rsid w:val="008F4E2C"/>
    <w:rsid w:val="008F4F1C"/>
    <w:rsid w:val="008F4F62"/>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08"/>
    <w:rsid w:val="008F5733"/>
    <w:rsid w:val="008F581B"/>
    <w:rsid w:val="008F58E0"/>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D4"/>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6F24"/>
    <w:rsid w:val="008F70C6"/>
    <w:rsid w:val="008F70D0"/>
    <w:rsid w:val="008F7115"/>
    <w:rsid w:val="008F7144"/>
    <w:rsid w:val="008F717A"/>
    <w:rsid w:val="008F717C"/>
    <w:rsid w:val="008F71F9"/>
    <w:rsid w:val="008F720E"/>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C8"/>
    <w:rsid w:val="008F7DD1"/>
    <w:rsid w:val="008F7EDF"/>
    <w:rsid w:val="008F7EE9"/>
    <w:rsid w:val="008F7F32"/>
    <w:rsid w:val="008F7F76"/>
    <w:rsid w:val="008F7F7E"/>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5"/>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8F"/>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31"/>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6"/>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A0"/>
    <w:rsid w:val="009033B1"/>
    <w:rsid w:val="009033DD"/>
    <w:rsid w:val="00903405"/>
    <w:rsid w:val="0090342A"/>
    <w:rsid w:val="00903535"/>
    <w:rsid w:val="0090357C"/>
    <w:rsid w:val="009035F3"/>
    <w:rsid w:val="0090361C"/>
    <w:rsid w:val="0090370F"/>
    <w:rsid w:val="00903756"/>
    <w:rsid w:val="00903832"/>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AD0"/>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1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6"/>
    <w:rsid w:val="0090599B"/>
    <w:rsid w:val="009059A0"/>
    <w:rsid w:val="009059E4"/>
    <w:rsid w:val="009059F1"/>
    <w:rsid w:val="009059F9"/>
    <w:rsid w:val="00905BA3"/>
    <w:rsid w:val="00905C28"/>
    <w:rsid w:val="00905C32"/>
    <w:rsid w:val="00905C6D"/>
    <w:rsid w:val="00905CF3"/>
    <w:rsid w:val="00905D41"/>
    <w:rsid w:val="00905D8B"/>
    <w:rsid w:val="00905E25"/>
    <w:rsid w:val="00905ED3"/>
    <w:rsid w:val="00905F29"/>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04"/>
    <w:rsid w:val="00906645"/>
    <w:rsid w:val="009066A7"/>
    <w:rsid w:val="00906729"/>
    <w:rsid w:val="0090675E"/>
    <w:rsid w:val="00906793"/>
    <w:rsid w:val="009067AE"/>
    <w:rsid w:val="00906847"/>
    <w:rsid w:val="0090689B"/>
    <w:rsid w:val="0090691F"/>
    <w:rsid w:val="009069E1"/>
    <w:rsid w:val="00906A95"/>
    <w:rsid w:val="00906C50"/>
    <w:rsid w:val="00906C54"/>
    <w:rsid w:val="00906D26"/>
    <w:rsid w:val="00906D52"/>
    <w:rsid w:val="00906D9E"/>
    <w:rsid w:val="00906E1B"/>
    <w:rsid w:val="00906E1E"/>
    <w:rsid w:val="00906EB4"/>
    <w:rsid w:val="00906EC2"/>
    <w:rsid w:val="00906F1C"/>
    <w:rsid w:val="00906F4D"/>
    <w:rsid w:val="00906F9A"/>
    <w:rsid w:val="00906FE6"/>
    <w:rsid w:val="00907037"/>
    <w:rsid w:val="0090708B"/>
    <w:rsid w:val="009070E9"/>
    <w:rsid w:val="00907135"/>
    <w:rsid w:val="00907161"/>
    <w:rsid w:val="00907167"/>
    <w:rsid w:val="00907181"/>
    <w:rsid w:val="009071AC"/>
    <w:rsid w:val="00907201"/>
    <w:rsid w:val="00907234"/>
    <w:rsid w:val="009072AD"/>
    <w:rsid w:val="00907383"/>
    <w:rsid w:val="00907416"/>
    <w:rsid w:val="00907419"/>
    <w:rsid w:val="00907439"/>
    <w:rsid w:val="00907465"/>
    <w:rsid w:val="0090748B"/>
    <w:rsid w:val="0090749F"/>
    <w:rsid w:val="009074D1"/>
    <w:rsid w:val="0090754F"/>
    <w:rsid w:val="0090758C"/>
    <w:rsid w:val="0090769F"/>
    <w:rsid w:val="009076B8"/>
    <w:rsid w:val="009076F5"/>
    <w:rsid w:val="00907745"/>
    <w:rsid w:val="00907767"/>
    <w:rsid w:val="00907774"/>
    <w:rsid w:val="00907796"/>
    <w:rsid w:val="00907819"/>
    <w:rsid w:val="00907849"/>
    <w:rsid w:val="00907883"/>
    <w:rsid w:val="009078B1"/>
    <w:rsid w:val="009078E2"/>
    <w:rsid w:val="009078E6"/>
    <w:rsid w:val="009079CC"/>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02"/>
    <w:rsid w:val="00910745"/>
    <w:rsid w:val="00910779"/>
    <w:rsid w:val="00910789"/>
    <w:rsid w:val="009107FE"/>
    <w:rsid w:val="00910807"/>
    <w:rsid w:val="00910860"/>
    <w:rsid w:val="009108BA"/>
    <w:rsid w:val="009108D9"/>
    <w:rsid w:val="00910935"/>
    <w:rsid w:val="00910958"/>
    <w:rsid w:val="009109B6"/>
    <w:rsid w:val="00910A41"/>
    <w:rsid w:val="00910AB2"/>
    <w:rsid w:val="00910AFE"/>
    <w:rsid w:val="00910C3A"/>
    <w:rsid w:val="00910C3E"/>
    <w:rsid w:val="00910CA5"/>
    <w:rsid w:val="00910CC8"/>
    <w:rsid w:val="00910E61"/>
    <w:rsid w:val="00910EED"/>
    <w:rsid w:val="00910F0E"/>
    <w:rsid w:val="00910F8F"/>
    <w:rsid w:val="00910FAB"/>
    <w:rsid w:val="00910FBF"/>
    <w:rsid w:val="00911005"/>
    <w:rsid w:val="0091107F"/>
    <w:rsid w:val="00911086"/>
    <w:rsid w:val="0091111A"/>
    <w:rsid w:val="00911133"/>
    <w:rsid w:val="009111BB"/>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39"/>
    <w:rsid w:val="00911893"/>
    <w:rsid w:val="00911894"/>
    <w:rsid w:val="009118BE"/>
    <w:rsid w:val="009118D3"/>
    <w:rsid w:val="009118E7"/>
    <w:rsid w:val="00911A22"/>
    <w:rsid w:val="00911A94"/>
    <w:rsid w:val="00911AC3"/>
    <w:rsid w:val="00911B51"/>
    <w:rsid w:val="00911B5F"/>
    <w:rsid w:val="00911B91"/>
    <w:rsid w:val="00911BED"/>
    <w:rsid w:val="00911C3A"/>
    <w:rsid w:val="00911CA3"/>
    <w:rsid w:val="00911CAE"/>
    <w:rsid w:val="00911D53"/>
    <w:rsid w:val="00911E99"/>
    <w:rsid w:val="00911F3A"/>
    <w:rsid w:val="00911FAA"/>
    <w:rsid w:val="00911FAE"/>
    <w:rsid w:val="00912060"/>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2D"/>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AFF"/>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6B"/>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1E"/>
    <w:rsid w:val="00914A6D"/>
    <w:rsid w:val="00914A6E"/>
    <w:rsid w:val="00914A7E"/>
    <w:rsid w:val="00914B30"/>
    <w:rsid w:val="00914B4E"/>
    <w:rsid w:val="00914B54"/>
    <w:rsid w:val="00914B56"/>
    <w:rsid w:val="00914B7A"/>
    <w:rsid w:val="00914B8E"/>
    <w:rsid w:val="00914BB0"/>
    <w:rsid w:val="00914C57"/>
    <w:rsid w:val="00914C6D"/>
    <w:rsid w:val="00914C9A"/>
    <w:rsid w:val="00914D3D"/>
    <w:rsid w:val="00914D50"/>
    <w:rsid w:val="00914D79"/>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4FF"/>
    <w:rsid w:val="009155DD"/>
    <w:rsid w:val="0091561F"/>
    <w:rsid w:val="0091568D"/>
    <w:rsid w:val="009156BA"/>
    <w:rsid w:val="00915766"/>
    <w:rsid w:val="0091578B"/>
    <w:rsid w:val="009157C3"/>
    <w:rsid w:val="009158CC"/>
    <w:rsid w:val="00915997"/>
    <w:rsid w:val="009159C6"/>
    <w:rsid w:val="009159C7"/>
    <w:rsid w:val="00915A05"/>
    <w:rsid w:val="00915A0E"/>
    <w:rsid w:val="00915A4B"/>
    <w:rsid w:val="00915A53"/>
    <w:rsid w:val="00915ACA"/>
    <w:rsid w:val="00915B93"/>
    <w:rsid w:val="00915BC2"/>
    <w:rsid w:val="00915C1B"/>
    <w:rsid w:val="00915D2E"/>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C"/>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3B"/>
    <w:rsid w:val="009171C1"/>
    <w:rsid w:val="00917215"/>
    <w:rsid w:val="0091726F"/>
    <w:rsid w:val="00917270"/>
    <w:rsid w:val="00917277"/>
    <w:rsid w:val="009172CF"/>
    <w:rsid w:val="0091731F"/>
    <w:rsid w:val="009173F8"/>
    <w:rsid w:val="00917412"/>
    <w:rsid w:val="0091743B"/>
    <w:rsid w:val="0091748C"/>
    <w:rsid w:val="00917506"/>
    <w:rsid w:val="0091751A"/>
    <w:rsid w:val="00917563"/>
    <w:rsid w:val="009175E4"/>
    <w:rsid w:val="00917677"/>
    <w:rsid w:val="009176EC"/>
    <w:rsid w:val="00917717"/>
    <w:rsid w:val="009177BE"/>
    <w:rsid w:val="00917817"/>
    <w:rsid w:val="0091792D"/>
    <w:rsid w:val="00917A13"/>
    <w:rsid w:val="00917A76"/>
    <w:rsid w:val="00917AB1"/>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B4"/>
    <w:rsid w:val="009200CA"/>
    <w:rsid w:val="009200D4"/>
    <w:rsid w:val="00920144"/>
    <w:rsid w:val="0092019F"/>
    <w:rsid w:val="009201B2"/>
    <w:rsid w:val="009201E5"/>
    <w:rsid w:val="0092022A"/>
    <w:rsid w:val="00920247"/>
    <w:rsid w:val="00920304"/>
    <w:rsid w:val="009203A9"/>
    <w:rsid w:val="00920421"/>
    <w:rsid w:val="0092044D"/>
    <w:rsid w:val="009205A6"/>
    <w:rsid w:val="009205AA"/>
    <w:rsid w:val="009205D7"/>
    <w:rsid w:val="00920603"/>
    <w:rsid w:val="00920607"/>
    <w:rsid w:val="0092060A"/>
    <w:rsid w:val="00920697"/>
    <w:rsid w:val="009206A9"/>
    <w:rsid w:val="009206C4"/>
    <w:rsid w:val="009206F3"/>
    <w:rsid w:val="00920706"/>
    <w:rsid w:val="00920758"/>
    <w:rsid w:val="009207A5"/>
    <w:rsid w:val="009208A1"/>
    <w:rsid w:val="0092093A"/>
    <w:rsid w:val="009209AD"/>
    <w:rsid w:val="00920AF4"/>
    <w:rsid w:val="00920B1E"/>
    <w:rsid w:val="00920B48"/>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1F"/>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2"/>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7D7"/>
    <w:rsid w:val="0092289D"/>
    <w:rsid w:val="00922936"/>
    <w:rsid w:val="0092293E"/>
    <w:rsid w:val="00922942"/>
    <w:rsid w:val="009229C1"/>
    <w:rsid w:val="00922A73"/>
    <w:rsid w:val="00922B03"/>
    <w:rsid w:val="00922B7E"/>
    <w:rsid w:val="00922C0C"/>
    <w:rsid w:val="00922C27"/>
    <w:rsid w:val="00922CC4"/>
    <w:rsid w:val="00922D6B"/>
    <w:rsid w:val="00922ED0"/>
    <w:rsid w:val="00922F16"/>
    <w:rsid w:val="00922F30"/>
    <w:rsid w:val="00922FFD"/>
    <w:rsid w:val="0092304C"/>
    <w:rsid w:val="009230BD"/>
    <w:rsid w:val="0092313D"/>
    <w:rsid w:val="00923175"/>
    <w:rsid w:val="009232F4"/>
    <w:rsid w:val="00923306"/>
    <w:rsid w:val="00923335"/>
    <w:rsid w:val="009233AA"/>
    <w:rsid w:val="009234C7"/>
    <w:rsid w:val="00923504"/>
    <w:rsid w:val="009235A3"/>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E96"/>
    <w:rsid w:val="00923F52"/>
    <w:rsid w:val="00923F63"/>
    <w:rsid w:val="0092408A"/>
    <w:rsid w:val="00924121"/>
    <w:rsid w:val="00924176"/>
    <w:rsid w:val="0092418C"/>
    <w:rsid w:val="009241B3"/>
    <w:rsid w:val="0092420E"/>
    <w:rsid w:val="009242A7"/>
    <w:rsid w:val="009242E2"/>
    <w:rsid w:val="00924405"/>
    <w:rsid w:val="009244DA"/>
    <w:rsid w:val="0092458E"/>
    <w:rsid w:val="00924593"/>
    <w:rsid w:val="009245B7"/>
    <w:rsid w:val="00924602"/>
    <w:rsid w:val="00924626"/>
    <w:rsid w:val="00924666"/>
    <w:rsid w:val="00924689"/>
    <w:rsid w:val="0092468A"/>
    <w:rsid w:val="00924699"/>
    <w:rsid w:val="009246DD"/>
    <w:rsid w:val="009246E7"/>
    <w:rsid w:val="0092474D"/>
    <w:rsid w:val="009247A7"/>
    <w:rsid w:val="00924849"/>
    <w:rsid w:val="009248BA"/>
    <w:rsid w:val="009248D4"/>
    <w:rsid w:val="009248F7"/>
    <w:rsid w:val="009249E7"/>
    <w:rsid w:val="00924A52"/>
    <w:rsid w:val="00924A90"/>
    <w:rsid w:val="00924AF4"/>
    <w:rsid w:val="00924B39"/>
    <w:rsid w:val="00924B57"/>
    <w:rsid w:val="00924B5E"/>
    <w:rsid w:val="00924B72"/>
    <w:rsid w:val="00924BAB"/>
    <w:rsid w:val="00924C35"/>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7D4"/>
    <w:rsid w:val="00925833"/>
    <w:rsid w:val="0092585E"/>
    <w:rsid w:val="00925892"/>
    <w:rsid w:val="00925951"/>
    <w:rsid w:val="009259A5"/>
    <w:rsid w:val="00925A14"/>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CD"/>
    <w:rsid w:val="009262DA"/>
    <w:rsid w:val="009262FB"/>
    <w:rsid w:val="00926317"/>
    <w:rsid w:val="009263AD"/>
    <w:rsid w:val="009263C1"/>
    <w:rsid w:val="00926497"/>
    <w:rsid w:val="0092659E"/>
    <w:rsid w:val="009266A4"/>
    <w:rsid w:val="009266BA"/>
    <w:rsid w:val="009266CB"/>
    <w:rsid w:val="009266D7"/>
    <w:rsid w:val="009266FF"/>
    <w:rsid w:val="00926786"/>
    <w:rsid w:val="009267A5"/>
    <w:rsid w:val="009267DA"/>
    <w:rsid w:val="0092681A"/>
    <w:rsid w:val="00926873"/>
    <w:rsid w:val="009268D4"/>
    <w:rsid w:val="009268DE"/>
    <w:rsid w:val="00926901"/>
    <w:rsid w:val="0092691A"/>
    <w:rsid w:val="0092696D"/>
    <w:rsid w:val="00926A27"/>
    <w:rsid w:val="00926A75"/>
    <w:rsid w:val="00926A9C"/>
    <w:rsid w:val="00926ABB"/>
    <w:rsid w:val="00926CC8"/>
    <w:rsid w:val="00926D6E"/>
    <w:rsid w:val="00926E22"/>
    <w:rsid w:val="00926E35"/>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60"/>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69"/>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27FAF"/>
    <w:rsid w:val="00930072"/>
    <w:rsid w:val="0093009A"/>
    <w:rsid w:val="009300BC"/>
    <w:rsid w:val="009300DA"/>
    <w:rsid w:val="009300ED"/>
    <w:rsid w:val="0093013A"/>
    <w:rsid w:val="009301A5"/>
    <w:rsid w:val="0093023B"/>
    <w:rsid w:val="0093024F"/>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0FC6"/>
    <w:rsid w:val="00931069"/>
    <w:rsid w:val="009310D8"/>
    <w:rsid w:val="00931168"/>
    <w:rsid w:val="0093119B"/>
    <w:rsid w:val="009311ED"/>
    <w:rsid w:val="00931257"/>
    <w:rsid w:val="0093125F"/>
    <w:rsid w:val="00931284"/>
    <w:rsid w:val="009312A2"/>
    <w:rsid w:val="009312B5"/>
    <w:rsid w:val="009312C8"/>
    <w:rsid w:val="0093142A"/>
    <w:rsid w:val="00931437"/>
    <w:rsid w:val="0093149C"/>
    <w:rsid w:val="009314E7"/>
    <w:rsid w:val="009315D8"/>
    <w:rsid w:val="0093161C"/>
    <w:rsid w:val="00931629"/>
    <w:rsid w:val="009316E7"/>
    <w:rsid w:val="00931707"/>
    <w:rsid w:val="0093171D"/>
    <w:rsid w:val="009317E7"/>
    <w:rsid w:val="00931829"/>
    <w:rsid w:val="0093184E"/>
    <w:rsid w:val="009318CB"/>
    <w:rsid w:val="009318F2"/>
    <w:rsid w:val="0093192B"/>
    <w:rsid w:val="00931956"/>
    <w:rsid w:val="00931A57"/>
    <w:rsid w:val="00931A98"/>
    <w:rsid w:val="00931A9C"/>
    <w:rsid w:val="00931BF2"/>
    <w:rsid w:val="00931BF9"/>
    <w:rsid w:val="00931C61"/>
    <w:rsid w:val="00931CA3"/>
    <w:rsid w:val="00931CE5"/>
    <w:rsid w:val="00931D6F"/>
    <w:rsid w:val="00931DAF"/>
    <w:rsid w:val="00931EAC"/>
    <w:rsid w:val="00931F0D"/>
    <w:rsid w:val="00931F56"/>
    <w:rsid w:val="00931FB6"/>
    <w:rsid w:val="00931FCF"/>
    <w:rsid w:val="00932019"/>
    <w:rsid w:val="00932063"/>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0E"/>
    <w:rsid w:val="00932349"/>
    <w:rsid w:val="0093237B"/>
    <w:rsid w:val="009323C7"/>
    <w:rsid w:val="009323D6"/>
    <w:rsid w:val="0093248B"/>
    <w:rsid w:val="009324BE"/>
    <w:rsid w:val="009324CE"/>
    <w:rsid w:val="009324FF"/>
    <w:rsid w:val="0093259D"/>
    <w:rsid w:val="009325BE"/>
    <w:rsid w:val="00932635"/>
    <w:rsid w:val="0093264E"/>
    <w:rsid w:val="00932682"/>
    <w:rsid w:val="0093270E"/>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8F"/>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A"/>
    <w:rsid w:val="0093329C"/>
    <w:rsid w:val="0093344C"/>
    <w:rsid w:val="0093346C"/>
    <w:rsid w:val="00933491"/>
    <w:rsid w:val="00933499"/>
    <w:rsid w:val="009334EA"/>
    <w:rsid w:val="009334F4"/>
    <w:rsid w:val="0093359C"/>
    <w:rsid w:val="009335C7"/>
    <w:rsid w:val="0093364F"/>
    <w:rsid w:val="00933650"/>
    <w:rsid w:val="0093365B"/>
    <w:rsid w:val="009336E7"/>
    <w:rsid w:val="009337AB"/>
    <w:rsid w:val="009337F9"/>
    <w:rsid w:val="00933801"/>
    <w:rsid w:val="0093380A"/>
    <w:rsid w:val="009338D1"/>
    <w:rsid w:val="00933909"/>
    <w:rsid w:val="00933982"/>
    <w:rsid w:val="00933987"/>
    <w:rsid w:val="0093398D"/>
    <w:rsid w:val="009339CE"/>
    <w:rsid w:val="009339ED"/>
    <w:rsid w:val="00933ADF"/>
    <w:rsid w:val="00933AEE"/>
    <w:rsid w:val="00933B03"/>
    <w:rsid w:val="00933C22"/>
    <w:rsid w:val="00933C3F"/>
    <w:rsid w:val="00933C64"/>
    <w:rsid w:val="00933CBC"/>
    <w:rsid w:val="00933DEC"/>
    <w:rsid w:val="00933E62"/>
    <w:rsid w:val="00933E73"/>
    <w:rsid w:val="00934022"/>
    <w:rsid w:val="0093413A"/>
    <w:rsid w:val="00934146"/>
    <w:rsid w:val="00934198"/>
    <w:rsid w:val="009341BC"/>
    <w:rsid w:val="009341ED"/>
    <w:rsid w:val="0093421A"/>
    <w:rsid w:val="00934269"/>
    <w:rsid w:val="00934283"/>
    <w:rsid w:val="00934335"/>
    <w:rsid w:val="00934350"/>
    <w:rsid w:val="00934363"/>
    <w:rsid w:val="009343DB"/>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9C"/>
    <w:rsid w:val="00934AA9"/>
    <w:rsid w:val="00934B6E"/>
    <w:rsid w:val="00934B75"/>
    <w:rsid w:val="00934B8B"/>
    <w:rsid w:val="00934C22"/>
    <w:rsid w:val="00934CB5"/>
    <w:rsid w:val="00934CC6"/>
    <w:rsid w:val="00934D46"/>
    <w:rsid w:val="00934D95"/>
    <w:rsid w:val="00934EAC"/>
    <w:rsid w:val="00934ED0"/>
    <w:rsid w:val="00934FD9"/>
    <w:rsid w:val="00935010"/>
    <w:rsid w:val="00935023"/>
    <w:rsid w:val="00935145"/>
    <w:rsid w:val="00935172"/>
    <w:rsid w:val="009351B9"/>
    <w:rsid w:val="00935210"/>
    <w:rsid w:val="00935216"/>
    <w:rsid w:val="009352A3"/>
    <w:rsid w:val="00935331"/>
    <w:rsid w:val="00935346"/>
    <w:rsid w:val="009353D9"/>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7B6"/>
    <w:rsid w:val="00935995"/>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1F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39"/>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9B3"/>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4F"/>
    <w:rsid w:val="00940853"/>
    <w:rsid w:val="00940962"/>
    <w:rsid w:val="009409C6"/>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DE8"/>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6D"/>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BD3"/>
    <w:rsid w:val="00941C0B"/>
    <w:rsid w:val="00941C0D"/>
    <w:rsid w:val="00941C76"/>
    <w:rsid w:val="00941C80"/>
    <w:rsid w:val="00941CDE"/>
    <w:rsid w:val="00941D49"/>
    <w:rsid w:val="00941D65"/>
    <w:rsid w:val="00941D6D"/>
    <w:rsid w:val="00941D75"/>
    <w:rsid w:val="00941EE3"/>
    <w:rsid w:val="00941F3E"/>
    <w:rsid w:val="0094201B"/>
    <w:rsid w:val="0094207C"/>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AF5"/>
    <w:rsid w:val="00942B16"/>
    <w:rsid w:val="00942C4E"/>
    <w:rsid w:val="00942C84"/>
    <w:rsid w:val="00942CF2"/>
    <w:rsid w:val="00942DCA"/>
    <w:rsid w:val="00942E78"/>
    <w:rsid w:val="00942EF1"/>
    <w:rsid w:val="00942F1D"/>
    <w:rsid w:val="00942FCE"/>
    <w:rsid w:val="00942FE2"/>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8F"/>
    <w:rsid w:val="009437D5"/>
    <w:rsid w:val="009437E9"/>
    <w:rsid w:val="0094380C"/>
    <w:rsid w:val="0094383D"/>
    <w:rsid w:val="00943846"/>
    <w:rsid w:val="0094388C"/>
    <w:rsid w:val="00943970"/>
    <w:rsid w:val="009439BF"/>
    <w:rsid w:val="009439F2"/>
    <w:rsid w:val="009439FE"/>
    <w:rsid w:val="00943A6D"/>
    <w:rsid w:val="00943B2B"/>
    <w:rsid w:val="00943B7D"/>
    <w:rsid w:val="00943C3E"/>
    <w:rsid w:val="00943CA2"/>
    <w:rsid w:val="00943CDC"/>
    <w:rsid w:val="00943D39"/>
    <w:rsid w:val="00943E08"/>
    <w:rsid w:val="00943EC2"/>
    <w:rsid w:val="00943EE6"/>
    <w:rsid w:val="00943F08"/>
    <w:rsid w:val="00943F38"/>
    <w:rsid w:val="00943F55"/>
    <w:rsid w:val="00943F83"/>
    <w:rsid w:val="00944056"/>
    <w:rsid w:val="0094406F"/>
    <w:rsid w:val="00944088"/>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B9"/>
    <w:rsid w:val="009449D8"/>
    <w:rsid w:val="009449FD"/>
    <w:rsid w:val="00944A05"/>
    <w:rsid w:val="00944B70"/>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7"/>
    <w:rsid w:val="00944EF9"/>
    <w:rsid w:val="00944EFB"/>
    <w:rsid w:val="00944F57"/>
    <w:rsid w:val="00944FE4"/>
    <w:rsid w:val="00945017"/>
    <w:rsid w:val="0094504F"/>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9CC"/>
    <w:rsid w:val="00945A20"/>
    <w:rsid w:val="00945A3D"/>
    <w:rsid w:val="00945A78"/>
    <w:rsid w:val="00945AF3"/>
    <w:rsid w:val="00945B76"/>
    <w:rsid w:val="00945B84"/>
    <w:rsid w:val="00945BA7"/>
    <w:rsid w:val="00945BD8"/>
    <w:rsid w:val="00945BDA"/>
    <w:rsid w:val="00945C74"/>
    <w:rsid w:val="00945CB8"/>
    <w:rsid w:val="00945CF7"/>
    <w:rsid w:val="00945D2D"/>
    <w:rsid w:val="00945D6E"/>
    <w:rsid w:val="00945D70"/>
    <w:rsid w:val="00945DA5"/>
    <w:rsid w:val="00945E28"/>
    <w:rsid w:val="00945E62"/>
    <w:rsid w:val="00945FCA"/>
    <w:rsid w:val="00945FD7"/>
    <w:rsid w:val="0094604F"/>
    <w:rsid w:val="0094611D"/>
    <w:rsid w:val="00946140"/>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CEF"/>
    <w:rsid w:val="00946D22"/>
    <w:rsid w:val="00946D25"/>
    <w:rsid w:val="00946E05"/>
    <w:rsid w:val="00946FBA"/>
    <w:rsid w:val="00946FC6"/>
    <w:rsid w:val="00946FE9"/>
    <w:rsid w:val="00946FF6"/>
    <w:rsid w:val="009472D4"/>
    <w:rsid w:val="009473B3"/>
    <w:rsid w:val="0094742E"/>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64"/>
    <w:rsid w:val="00947C72"/>
    <w:rsid w:val="00947C95"/>
    <w:rsid w:val="00947CC6"/>
    <w:rsid w:val="00947D02"/>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4CE"/>
    <w:rsid w:val="00950573"/>
    <w:rsid w:val="0095057C"/>
    <w:rsid w:val="009505AF"/>
    <w:rsid w:val="009505C5"/>
    <w:rsid w:val="00950605"/>
    <w:rsid w:val="00950639"/>
    <w:rsid w:val="0095064B"/>
    <w:rsid w:val="009506C4"/>
    <w:rsid w:val="0095072B"/>
    <w:rsid w:val="0095073C"/>
    <w:rsid w:val="00950757"/>
    <w:rsid w:val="00950782"/>
    <w:rsid w:val="00950785"/>
    <w:rsid w:val="009507BE"/>
    <w:rsid w:val="00950883"/>
    <w:rsid w:val="00950888"/>
    <w:rsid w:val="009508E5"/>
    <w:rsid w:val="00950964"/>
    <w:rsid w:val="009509E2"/>
    <w:rsid w:val="00950A1D"/>
    <w:rsid w:val="00950A33"/>
    <w:rsid w:val="00950AA5"/>
    <w:rsid w:val="00950AAF"/>
    <w:rsid w:val="00950AB6"/>
    <w:rsid w:val="00950B44"/>
    <w:rsid w:val="00950BCD"/>
    <w:rsid w:val="00950C01"/>
    <w:rsid w:val="00950D57"/>
    <w:rsid w:val="00950EF9"/>
    <w:rsid w:val="00950F16"/>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18"/>
    <w:rsid w:val="00952377"/>
    <w:rsid w:val="00952382"/>
    <w:rsid w:val="009523BA"/>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17"/>
    <w:rsid w:val="00952F66"/>
    <w:rsid w:val="00952FA9"/>
    <w:rsid w:val="0095305A"/>
    <w:rsid w:val="0095309A"/>
    <w:rsid w:val="009530DD"/>
    <w:rsid w:val="009530F1"/>
    <w:rsid w:val="0095313D"/>
    <w:rsid w:val="009531B8"/>
    <w:rsid w:val="00953248"/>
    <w:rsid w:val="009532DE"/>
    <w:rsid w:val="0095339C"/>
    <w:rsid w:val="009533D7"/>
    <w:rsid w:val="00953405"/>
    <w:rsid w:val="00953432"/>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6B"/>
    <w:rsid w:val="00953FBB"/>
    <w:rsid w:val="00953FBF"/>
    <w:rsid w:val="00954161"/>
    <w:rsid w:val="009541BB"/>
    <w:rsid w:val="0095424C"/>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CF0"/>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A"/>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0DD"/>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58"/>
    <w:rsid w:val="00956677"/>
    <w:rsid w:val="009566D7"/>
    <w:rsid w:val="009566F2"/>
    <w:rsid w:val="00956712"/>
    <w:rsid w:val="00956756"/>
    <w:rsid w:val="00956757"/>
    <w:rsid w:val="009567CB"/>
    <w:rsid w:val="0095680E"/>
    <w:rsid w:val="00956845"/>
    <w:rsid w:val="0095686E"/>
    <w:rsid w:val="009568E6"/>
    <w:rsid w:val="00956925"/>
    <w:rsid w:val="009569F1"/>
    <w:rsid w:val="00956A1C"/>
    <w:rsid w:val="00956A2F"/>
    <w:rsid w:val="00956A40"/>
    <w:rsid w:val="00956A64"/>
    <w:rsid w:val="00956B20"/>
    <w:rsid w:val="00956B8C"/>
    <w:rsid w:val="00956C00"/>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2F3"/>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98E"/>
    <w:rsid w:val="00957A41"/>
    <w:rsid w:val="00957A70"/>
    <w:rsid w:val="00957A96"/>
    <w:rsid w:val="00957B70"/>
    <w:rsid w:val="00957BAD"/>
    <w:rsid w:val="00957BE4"/>
    <w:rsid w:val="00957C02"/>
    <w:rsid w:val="00957C4F"/>
    <w:rsid w:val="00957CC8"/>
    <w:rsid w:val="00957D2E"/>
    <w:rsid w:val="00957D90"/>
    <w:rsid w:val="00957DD6"/>
    <w:rsid w:val="00957E12"/>
    <w:rsid w:val="00957E19"/>
    <w:rsid w:val="00957F0B"/>
    <w:rsid w:val="00957F26"/>
    <w:rsid w:val="00957F6E"/>
    <w:rsid w:val="00957FCD"/>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6E"/>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8A9"/>
    <w:rsid w:val="0096098C"/>
    <w:rsid w:val="009609CD"/>
    <w:rsid w:val="009609DC"/>
    <w:rsid w:val="00960A66"/>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0FD7"/>
    <w:rsid w:val="00961037"/>
    <w:rsid w:val="00961042"/>
    <w:rsid w:val="00961069"/>
    <w:rsid w:val="009610A8"/>
    <w:rsid w:val="00961166"/>
    <w:rsid w:val="0096123B"/>
    <w:rsid w:val="0096124E"/>
    <w:rsid w:val="00961255"/>
    <w:rsid w:val="00961264"/>
    <w:rsid w:val="009613D1"/>
    <w:rsid w:val="00961417"/>
    <w:rsid w:val="0096155B"/>
    <w:rsid w:val="00961567"/>
    <w:rsid w:val="0096156F"/>
    <w:rsid w:val="0096159D"/>
    <w:rsid w:val="009615A0"/>
    <w:rsid w:val="00961677"/>
    <w:rsid w:val="009616DE"/>
    <w:rsid w:val="009617D4"/>
    <w:rsid w:val="0096180F"/>
    <w:rsid w:val="00961837"/>
    <w:rsid w:val="009618F9"/>
    <w:rsid w:val="009619BC"/>
    <w:rsid w:val="009619DA"/>
    <w:rsid w:val="00961B9F"/>
    <w:rsid w:val="00961BB9"/>
    <w:rsid w:val="00961BC1"/>
    <w:rsid w:val="00961BCE"/>
    <w:rsid w:val="00961BD5"/>
    <w:rsid w:val="00961BF7"/>
    <w:rsid w:val="00961C25"/>
    <w:rsid w:val="00961CDC"/>
    <w:rsid w:val="00961CE4"/>
    <w:rsid w:val="00961D3B"/>
    <w:rsid w:val="00961DFC"/>
    <w:rsid w:val="00961E5F"/>
    <w:rsid w:val="00961E70"/>
    <w:rsid w:val="00961EA9"/>
    <w:rsid w:val="00961EB1"/>
    <w:rsid w:val="00961F2A"/>
    <w:rsid w:val="00961F5F"/>
    <w:rsid w:val="00961F7F"/>
    <w:rsid w:val="00961FAA"/>
    <w:rsid w:val="00961FE9"/>
    <w:rsid w:val="00962015"/>
    <w:rsid w:val="0096201A"/>
    <w:rsid w:val="0096203F"/>
    <w:rsid w:val="0096208C"/>
    <w:rsid w:val="0096214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7CA"/>
    <w:rsid w:val="00962847"/>
    <w:rsid w:val="009628D0"/>
    <w:rsid w:val="009628E2"/>
    <w:rsid w:val="00962A53"/>
    <w:rsid w:val="00962A6B"/>
    <w:rsid w:val="00962AD9"/>
    <w:rsid w:val="00962B41"/>
    <w:rsid w:val="00962B5B"/>
    <w:rsid w:val="00962B5F"/>
    <w:rsid w:val="00962B6A"/>
    <w:rsid w:val="00962B80"/>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3E"/>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CE0"/>
    <w:rsid w:val="00963E59"/>
    <w:rsid w:val="00963E9E"/>
    <w:rsid w:val="00963EB3"/>
    <w:rsid w:val="00963F44"/>
    <w:rsid w:val="00963F58"/>
    <w:rsid w:val="00963F6A"/>
    <w:rsid w:val="00964018"/>
    <w:rsid w:val="0096401D"/>
    <w:rsid w:val="00964099"/>
    <w:rsid w:val="009640A2"/>
    <w:rsid w:val="009640DC"/>
    <w:rsid w:val="009640EE"/>
    <w:rsid w:val="00964188"/>
    <w:rsid w:val="00964193"/>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26"/>
    <w:rsid w:val="00964D94"/>
    <w:rsid w:val="00964DBA"/>
    <w:rsid w:val="00964DBB"/>
    <w:rsid w:val="00964EFC"/>
    <w:rsid w:val="00964F53"/>
    <w:rsid w:val="00964FC2"/>
    <w:rsid w:val="0096511F"/>
    <w:rsid w:val="0096515E"/>
    <w:rsid w:val="0096519D"/>
    <w:rsid w:val="009651C9"/>
    <w:rsid w:val="00965219"/>
    <w:rsid w:val="0096521A"/>
    <w:rsid w:val="00965226"/>
    <w:rsid w:val="0096522F"/>
    <w:rsid w:val="0096528B"/>
    <w:rsid w:val="009652F7"/>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6DF"/>
    <w:rsid w:val="009656FD"/>
    <w:rsid w:val="00965757"/>
    <w:rsid w:val="0096579E"/>
    <w:rsid w:val="00965842"/>
    <w:rsid w:val="00965853"/>
    <w:rsid w:val="00965889"/>
    <w:rsid w:val="009658EA"/>
    <w:rsid w:val="00965931"/>
    <w:rsid w:val="0096595A"/>
    <w:rsid w:val="009659A0"/>
    <w:rsid w:val="009659FC"/>
    <w:rsid w:val="00965A6C"/>
    <w:rsid w:val="00965B07"/>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0"/>
    <w:rsid w:val="0096656C"/>
    <w:rsid w:val="00966579"/>
    <w:rsid w:val="00966591"/>
    <w:rsid w:val="0096667D"/>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AD"/>
    <w:rsid w:val="00966DB6"/>
    <w:rsid w:val="00966EAF"/>
    <w:rsid w:val="00966F19"/>
    <w:rsid w:val="00966F35"/>
    <w:rsid w:val="00966F6E"/>
    <w:rsid w:val="0096703C"/>
    <w:rsid w:val="009670CD"/>
    <w:rsid w:val="00967149"/>
    <w:rsid w:val="00967198"/>
    <w:rsid w:val="009671E4"/>
    <w:rsid w:val="00967219"/>
    <w:rsid w:val="00967236"/>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7DD"/>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7"/>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84"/>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81"/>
    <w:rsid w:val="00971ADE"/>
    <w:rsid w:val="00971B93"/>
    <w:rsid w:val="00971C1F"/>
    <w:rsid w:val="00971CCC"/>
    <w:rsid w:val="00971D78"/>
    <w:rsid w:val="00971D7B"/>
    <w:rsid w:val="00971DD0"/>
    <w:rsid w:val="00971E50"/>
    <w:rsid w:val="00971E7A"/>
    <w:rsid w:val="00971E9C"/>
    <w:rsid w:val="00971EA3"/>
    <w:rsid w:val="00971F4E"/>
    <w:rsid w:val="00971FC3"/>
    <w:rsid w:val="00971FC7"/>
    <w:rsid w:val="00972051"/>
    <w:rsid w:val="00972082"/>
    <w:rsid w:val="009720C2"/>
    <w:rsid w:val="00972182"/>
    <w:rsid w:val="009721AD"/>
    <w:rsid w:val="009721C3"/>
    <w:rsid w:val="009721E8"/>
    <w:rsid w:val="00972209"/>
    <w:rsid w:val="0097221E"/>
    <w:rsid w:val="009722B3"/>
    <w:rsid w:val="00972375"/>
    <w:rsid w:val="00972377"/>
    <w:rsid w:val="0097237A"/>
    <w:rsid w:val="0097237F"/>
    <w:rsid w:val="009723B9"/>
    <w:rsid w:val="009723D9"/>
    <w:rsid w:val="00972496"/>
    <w:rsid w:val="00972506"/>
    <w:rsid w:val="00972512"/>
    <w:rsid w:val="00972599"/>
    <w:rsid w:val="009725E2"/>
    <w:rsid w:val="009725F9"/>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26"/>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B"/>
    <w:rsid w:val="00973A9F"/>
    <w:rsid w:val="00973B84"/>
    <w:rsid w:val="00973B97"/>
    <w:rsid w:val="00973BE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307"/>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CB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06"/>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9EA"/>
    <w:rsid w:val="00976A8F"/>
    <w:rsid w:val="00976BDD"/>
    <w:rsid w:val="00976C14"/>
    <w:rsid w:val="00976C4C"/>
    <w:rsid w:val="00976CED"/>
    <w:rsid w:val="00976CFA"/>
    <w:rsid w:val="00976E5A"/>
    <w:rsid w:val="00976E8E"/>
    <w:rsid w:val="00976F18"/>
    <w:rsid w:val="00976F26"/>
    <w:rsid w:val="00976F2F"/>
    <w:rsid w:val="00976F85"/>
    <w:rsid w:val="00977017"/>
    <w:rsid w:val="00977020"/>
    <w:rsid w:val="00977031"/>
    <w:rsid w:val="009771FB"/>
    <w:rsid w:val="009772F1"/>
    <w:rsid w:val="00977301"/>
    <w:rsid w:val="00977310"/>
    <w:rsid w:val="00977396"/>
    <w:rsid w:val="00977397"/>
    <w:rsid w:val="009773A7"/>
    <w:rsid w:val="00977455"/>
    <w:rsid w:val="00977488"/>
    <w:rsid w:val="00977511"/>
    <w:rsid w:val="00977541"/>
    <w:rsid w:val="00977570"/>
    <w:rsid w:val="00977571"/>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53"/>
    <w:rsid w:val="009779B2"/>
    <w:rsid w:val="009779BA"/>
    <w:rsid w:val="009779E0"/>
    <w:rsid w:val="00977B61"/>
    <w:rsid w:val="00977B8B"/>
    <w:rsid w:val="00977C1D"/>
    <w:rsid w:val="00977C92"/>
    <w:rsid w:val="00977CB3"/>
    <w:rsid w:val="00977D3A"/>
    <w:rsid w:val="00977D67"/>
    <w:rsid w:val="00977D93"/>
    <w:rsid w:val="00977E27"/>
    <w:rsid w:val="00977E7F"/>
    <w:rsid w:val="00977F69"/>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35"/>
    <w:rsid w:val="009806A8"/>
    <w:rsid w:val="0098074F"/>
    <w:rsid w:val="009807CC"/>
    <w:rsid w:val="00980886"/>
    <w:rsid w:val="009808E7"/>
    <w:rsid w:val="009809AF"/>
    <w:rsid w:val="009809F1"/>
    <w:rsid w:val="00980ADF"/>
    <w:rsid w:val="00980B44"/>
    <w:rsid w:val="00980B4D"/>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29"/>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1"/>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0C"/>
    <w:rsid w:val="0098477A"/>
    <w:rsid w:val="00984792"/>
    <w:rsid w:val="009847C4"/>
    <w:rsid w:val="00984807"/>
    <w:rsid w:val="0098483D"/>
    <w:rsid w:val="009848F4"/>
    <w:rsid w:val="00984940"/>
    <w:rsid w:val="00984955"/>
    <w:rsid w:val="00984983"/>
    <w:rsid w:val="009849B9"/>
    <w:rsid w:val="009849C8"/>
    <w:rsid w:val="00984AF3"/>
    <w:rsid w:val="00984B5D"/>
    <w:rsid w:val="00984C18"/>
    <w:rsid w:val="00984C23"/>
    <w:rsid w:val="00984C89"/>
    <w:rsid w:val="00984D4D"/>
    <w:rsid w:val="00984DFC"/>
    <w:rsid w:val="00984E00"/>
    <w:rsid w:val="00984E87"/>
    <w:rsid w:val="00984E95"/>
    <w:rsid w:val="00984F08"/>
    <w:rsid w:val="00984F7E"/>
    <w:rsid w:val="00984F88"/>
    <w:rsid w:val="00984FDB"/>
    <w:rsid w:val="00985022"/>
    <w:rsid w:val="0098510A"/>
    <w:rsid w:val="0098510F"/>
    <w:rsid w:val="00985155"/>
    <w:rsid w:val="009851ED"/>
    <w:rsid w:val="00985207"/>
    <w:rsid w:val="009853DB"/>
    <w:rsid w:val="00985404"/>
    <w:rsid w:val="00985489"/>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5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62"/>
    <w:rsid w:val="009866AD"/>
    <w:rsid w:val="00986731"/>
    <w:rsid w:val="00986732"/>
    <w:rsid w:val="00986759"/>
    <w:rsid w:val="009867F0"/>
    <w:rsid w:val="0098684D"/>
    <w:rsid w:val="00986850"/>
    <w:rsid w:val="009868A0"/>
    <w:rsid w:val="009868F4"/>
    <w:rsid w:val="0098696A"/>
    <w:rsid w:val="009869F7"/>
    <w:rsid w:val="009869FA"/>
    <w:rsid w:val="00986A88"/>
    <w:rsid w:val="00986AB8"/>
    <w:rsid w:val="00986ADD"/>
    <w:rsid w:val="00986AE5"/>
    <w:rsid w:val="00986B03"/>
    <w:rsid w:val="00986B16"/>
    <w:rsid w:val="00986B7D"/>
    <w:rsid w:val="00986BD8"/>
    <w:rsid w:val="00986C53"/>
    <w:rsid w:val="00986CB7"/>
    <w:rsid w:val="00986CE1"/>
    <w:rsid w:val="00986CE6"/>
    <w:rsid w:val="00986D19"/>
    <w:rsid w:val="00986D2B"/>
    <w:rsid w:val="00986D64"/>
    <w:rsid w:val="00986D70"/>
    <w:rsid w:val="00986D79"/>
    <w:rsid w:val="00986D8D"/>
    <w:rsid w:val="00986E44"/>
    <w:rsid w:val="00986E79"/>
    <w:rsid w:val="00986EE0"/>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B5"/>
    <w:rsid w:val="009876D6"/>
    <w:rsid w:val="009876DF"/>
    <w:rsid w:val="00987753"/>
    <w:rsid w:val="009877CC"/>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3E"/>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AEA"/>
    <w:rsid w:val="00990BEB"/>
    <w:rsid w:val="00990C20"/>
    <w:rsid w:val="00990C7F"/>
    <w:rsid w:val="00990C93"/>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42"/>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C4"/>
    <w:rsid w:val="00991EE8"/>
    <w:rsid w:val="00991F2D"/>
    <w:rsid w:val="00991F9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24"/>
    <w:rsid w:val="00992E80"/>
    <w:rsid w:val="00992F04"/>
    <w:rsid w:val="00992F08"/>
    <w:rsid w:val="00992F88"/>
    <w:rsid w:val="00992FA5"/>
    <w:rsid w:val="00992FCA"/>
    <w:rsid w:val="00992FD0"/>
    <w:rsid w:val="009930AD"/>
    <w:rsid w:val="0099324B"/>
    <w:rsid w:val="0099329E"/>
    <w:rsid w:val="0099336D"/>
    <w:rsid w:val="0099336E"/>
    <w:rsid w:val="0099376A"/>
    <w:rsid w:val="00993784"/>
    <w:rsid w:val="009938C0"/>
    <w:rsid w:val="009938FB"/>
    <w:rsid w:val="00993985"/>
    <w:rsid w:val="009939AB"/>
    <w:rsid w:val="009939B6"/>
    <w:rsid w:val="00993A07"/>
    <w:rsid w:val="00993A27"/>
    <w:rsid w:val="00993A81"/>
    <w:rsid w:val="00993AE7"/>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9E"/>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D8"/>
    <w:rsid w:val="00994CFF"/>
    <w:rsid w:val="00994D71"/>
    <w:rsid w:val="00994D8E"/>
    <w:rsid w:val="00994DDD"/>
    <w:rsid w:val="00994E29"/>
    <w:rsid w:val="00994F29"/>
    <w:rsid w:val="00994F7C"/>
    <w:rsid w:val="00994FDB"/>
    <w:rsid w:val="00995096"/>
    <w:rsid w:val="009950AD"/>
    <w:rsid w:val="00995152"/>
    <w:rsid w:val="009951A1"/>
    <w:rsid w:val="009951A9"/>
    <w:rsid w:val="009951E5"/>
    <w:rsid w:val="009951E7"/>
    <w:rsid w:val="009952BC"/>
    <w:rsid w:val="0099537F"/>
    <w:rsid w:val="009953A8"/>
    <w:rsid w:val="00995404"/>
    <w:rsid w:val="00995525"/>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1AE"/>
    <w:rsid w:val="009962CE"/>
    <w:rsid w:val="0099635B"/>
    <w:rsid w:val="00996378"/>
    <w:rsid w:val="0099637F"/>
    <w:rsid w:val="009963D1"/>
    <w:rsid w:val="009963F4"/>
    <w:rsid w:val="0099642E"/>
    <w:rsid w:val="00996475"/>
    <w:rsid w:val="0099652F"/>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1"/>
    <w:rsid w:val="00996E15"/>
    <w:rsid w:val="00996E90"/>
    <w:rsid w:val="00996EA3"/>
    <w:rsid w:val="00996EBA"/>
    <w:rsid w:val="00996ECF"/>
    <w:rsid w:val="00996ED3"/>
    <w:rsid w:val="00996EEA"/>
    <w:rsid w:val="00996FAA"/>
    <w:rsid w:val="00996FEA"/>
    <w:rsid w:val="00996FFB"/>
    <w:rsid w:val="0099709B"/>
    <w:rsid w:val="009970C8"/>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C1"/>
    <w:rsid w:val="009976D4"/>
    <w:rsid w:val="00997720"/>
    <w:rsid w:val="00997792"/>
    <w:rsid w:val="009978B2"/>
    <w:rsid w:val="00997917"/>
    <w:rsid w:val="0099797E"/>
    <w:rsid w:val="00997985"/>
    <w:rsid w:val="00997A86"/>
    <w:rsid w:val="00997B50"/>
    <w:rsid w:val="00997B5D"/>
    <w:rsid w:val="00997B67"/>
    <w:rsid w:val="00997C41"/>
    <w:rsid w:val="00997C4F"/>
    <w:rsid w:val="00997C60"/>
    <w:rsid w:val="00997C70"/>
    <w:rsid w:val="00997DED"/>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2FD"/>
    <w:rsid w:val="009A1416"/>
    <w:rsid w:val="009A141A"/>
    <w:rsid w:val="009A14E2"/>
    <w:rsid w:val="009A15EC"/>
    <w:rsid w:val="009A1635"/>
    <w:rsid w:val="009A16D7"/>
    <w:rsid w:val="009A1785"/>
    <w:rsid w:val="009A1806"/>
    <w:rsid w:val="009A1821"/>
    <w:rsid w:val="009A187C"/>
    <w:rsid w:val="009A18B9"/>
    <w:rsid w:val="009A18C5"/>
    <w:rsid w:val="009A1948"/>
    <w:rsid w:val="009A199B"/>
    <w:rsid w:val="009A1A03"/>
    <w:rsid w:val="009A1AFB"/>
    <w:rsid w:val="009A1B01"/>
    <w:rsid w:val="009A1B32"/>
    <w:rsid w:val="009A1B48"/>
    <w:rsid w:val="009A1B63"/>
    <w:rsid w:val="009A1BE9"/>
    <w:rsid w:val="009A1C3D"/>
    <w:rsid w:val="009A1C54"/>
    <w:rsid w:val="009A1C65"/>
    <w:rsid w:val="009A1C8D"/>
    <w:rsid w:val="009A1D07"/>
    <w:rsid w:val="009A1D33"/>
    <w:rsid w:val="009A1DE6"/>
    <w:rsid w:val="009A1E18"/>
    <w:rsid w:val="009A1E31"/>
    <w:rsid w:val="009A1E47"/>
    <w:rsid w:val="009A1E67"/>
    <w:rsid w:val="009A1EE0"/>
    <w:rsid w:val="009A1EED"/>
    <w:rsid w:val="009A1FF7"/>
    <w:rsid w:val="009A203A"/>
    <w:rsid w:val="009A2043"/>
    <w:rsid w:val="009A2046"/>
    <w:rsid w:val="009A20B0"/>
    <w:rsid w:val="009A2114"/>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3"/>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0"/>
    <w:rsid w:val="009A31D8"/>
    <w:rsid w:val="009A31D9"/>
    <w:rsid w:val="009A320D"/>
    <w:rsid w:val="009A3217"/>
    <w:rsid w:val="009A325D"/>
    <w:rsid w:val="009A32CF"/>
    <w:rsid w:val="009A32EE"/>
    <w:rsid w:val="009A3317"/>
    <w:rsid w:val="009A338D"/>
    <w:rsid w:val="009A33BE"/>
    <w:rsid w:val="009A346A"/>
    <w:rsid w:val="009A346F"/>
    <w:rsid w:val="009A3482"/>
    <w:rsid w:val="009A35B1"/>
    <w:rsid w:val="009A3673"/>
    <w:rsid w:val="009A36A7"/>
    <w:rsid w:val="009A376A"/>
    <w:rsid w:val="009A37CD"/>
    <w:rsid w:val="009A385E"/>
    <w:rsid w:val="009A387B"/>
    <w:rsid w:val="009A38B9"/>
    <w:rsid w:val="009A390A"/>
    <w:rsid w:val="009A392D"/>
    <w:rsid w:val="009A3ACE"/>
    <w:rsid w:val="009A3ADF"/>
    <w:rsid w:val="009A3B16"/>
    <w:rsid w:val="009A3B4B"/>
    <w:rsid w:val="009A3B55"/>
    <w:rsid w:val="009A3B57"/>
    <w:rsid w:val="009A3BAE"/>
    <w:rsid w:val="009A3BCE"/>
    <w:rsid w:val="009A3C23"/>
    <w:rsid w:val="009A3C9C"/>
    <w:rsid w:val="009A3CB4"/>
    <w:rsid w:val="009A3D25"/>
    <w:rsid w:val="009A3DA2"/>
    <w:rsid w:val="009A3DEF"/>
    <w:rsid w:val="009A3E57"/>
    <w:rsid w:val="009A3E9E"/>
    <w:rsid w:val="009A3EB2"/>
    <w:rsid w:val="009A3ED2"/>
    <w:rsid w:val="009A3F26"/>
    <w:rsid w:val="009A3F61"/>
    <w:rsid w:val="009A3FF3"/>
    <w:rsid w:val="009A409C"/>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36"/>
    <w:rsid w:val="009A4863"/>
    <w:rsid w:val="009A48A3"/>
    <w:rsid w:val="009A48AF"/>
    <w:rsid w:val="009A4986"/>
    <w:rsid w:val="009A49D6"/>
    <w:rsid w:val="009A4A15"/>
    <w:rsid w:val="009A4A4E"/>
    <w:rsid w:val="009A4B03"/>
    <w:rsid w:val="009A4B12"/>
    <w:rsid w:val="009A4B49"/>
    <w:rsid w:val="009A4B65"/>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99"/>
    <w:rsid w:val="009A55AC"/>
    <w:rsid w:val="009A55D5"/>
    <w:rsid w:val="009A55E4"/>
    <w:rsid w:val="009A56D2"/>
    <w:rsid w:val="009A56D4"/>
    <w:rsid w:val="009A570B"/>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CD8"/>
    <w:rsid w:val="009A5D06"/>
    <w:rsid w:val="009A5D36"/>
    <w:rsid w:val="009A5E31"/>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4"/>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07"/>
    <w:rsid w:val="009A7124"/>
    <w:rsid w:val="009A7204"/>
    <w:rsid w:val="009A7238"/>
    <w:rsid w:val="009A72BA"/>
    <w:rsid w:val="009A72CD"/>
    <w:rsid w:val="009A72E4"/>
    <w:rsid w:val="009A7302"/>
    <w:rsid w:val="009A738E"/>
    <w:rsid w:val="009A73C5"/>
    <w:rsid w:val="009A73CF"/>
    <w:rsid w:val="009A73D7"/>
    <w:rsid w:val="009A73F7"/>
    <w:rsid w:val="009A73FC"/>
    <w:rsid w:val="009A74C5"/>
    <w:rsid w:val="009A74E5"/>
    <w:rsid w:val="009A7551"/>
    <w:rsid w:val="009A75B1"/>
    <w:rsid w:val="009A75E1"/>
    <w:rsid w:val="009A75EC"/>
    <w:rsid w:val="009A760A"/>
    <w:rsid w:val="009A765D"/>
    <w:rsid w:val="009A7683"/>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B62"/>
    <w:rsid w:val="009B0C3F"/>
    <w:rsid w:val="009B0C6B"/>
    <w:rsid w:val="009B0CC0"/>
    <w:rsid w:val="009B0D11"/>
    <w:rsid w:val="009B0D94"/>
    <w:rsid w:val="009B0DCD"/>
    <w:rsid w:val="009B0DCF"/>
    <w:rsid w:val="009B0E6D"/>
    <w:rsid w:val="009B0EB3"/>
    <w:rsid w:val="009B0F04"/>
    <w:rsid w:val="009B0F0E"/>
    <w:rsid w:val="009B0F80"/>
    <w:rsid w:val="009B0FB8"/>
    <w:rsid w:val="009B0FE0"/>
    <w:rsid w:val="009B113D"/>
    <w:rsid w:val="009B118A"/>
    <w:rsid w:val="009B11C3"/>
    <w:rsid w:val="009B125B"/>
    <w:rsid w:val="009B132A"/>
    <w:rsid w:val="009B1340"/>
    <w:rsid w:val="009B1358"/>
    <w:rsid w:val="009B13E0"/>
    <w:rsid w:val="009B1435"/>
    <w:rsid w:val="009B1449"/>
    <w:rsid w:val="009B1481"/>
    <w:rsid w:val="009B148D"/>
    <w:rsid w:val="009B14F7"/>
    <w:rsid w:val="009B155D"/>
    <w:rsid w:val="009B15E3"/>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0"/>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36"/>
    <w:rsid w:val="009B2742"/>
    <w:rsid w:val="009B278E"/>
    <w:rsid w:val="009B27D8"/>
    <w:rsid w:val="009B27E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65"/>
    <w:rsid w:val="009B2DA0"/>
    <w:rsid w:val="009B2E75"/>
    <w:rsid w:val="009B2F00"/>
    <w:rsid w:val="009B2F35"/>
    <w:rsid w:val="009B2F39"/>
    <w:rsid w:val="009B2FF6"/>
    <w:rsid w:val="009B301C"/>
    <w:rsid w:val="009B3108"/>
    <w:rsid w:val="009B3118"/>
    <w:rsid w:val="009B3171"/>
    <w:rsid w:val="009B3213"/>
    <w:rsid w:val="009B328D"/>
    <w:rsid w:val="009B331F"/>
    <w:rsid w:val="009B334B"/>
    <w:rsid w:val="009B33B1"/>
    <w:rsid w:val="009B33E2"/>
    <w:rsid w:val="009B33F4"/>
    <w:rsid w:val="009B344E"/>
    <w:rsid w:val="009B34A0"/>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09"/>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7E"/>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CB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CB"/>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12"/>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8"/>
    <w:rsid w:val="009B62AB"/>
    <w:rsid w:val="009B62D2"/>
    <w:rsid w:val="009B62D3"/>
    <w:rsid w:val="009B62DD"/>
    <w:rsid w:val="009B63DF"/>
    <w:rsid w:val="009B643C"/>
    <w:rsid w:val="009B643F"/>
    <w:rsid w:val="009B6444"/>
    <w:rsid w:val="009B64BC"/>
    <w:rsid w:val="009B64E7"/>
    <w:rsid w:val="009B654D"/>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6C"/>
    <w:rsid w:val="009B69FC"/>
    <w:rsid w:val="009B6A15"/>
    <w:rsid w:val="009B6A39"/>
    <w:rsid w:val="009B6A58"/>
    <w:rsid w:val="009B6ABA"/>
    <w:rsid w:val="009B6ABE"/>
    <w:rsid w:val="009B6ACE"/>
    <w:rsid w:val="009B6AE2"/>
    <w:rsid w:val="009B6B1A"/>
    <w:rsid w:val="009B6C41"/>
    <w:rsid w:val="009B6CC2"/>
    <w:rsid w:val="009B6CEA"/>
    <w:rsid w:val="009B6D7D"/>
    <w:rsid w:val="009B6D89"/>
    <w:rsid w:val="009B6DB5"/>
    <w:rsid w:val="009B6E39"/>
    <w:rsid w:val="009B6E52"/>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6F"/>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1"/>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C9"/>
    <w:rsid w:val="009C0BDC"/>
    <w:rsid w:val="009C0C03"/>
    <w:rsid w:val="009C0C7F"/>
    <w:rsid w:val="009C0C9B"/>
    <w:rsid w:val="009C0CC7"/>
    <w:rsid w:val="009C0D16"/>
    <w:rsid w:val="009C0D70"/>
    <w:rsid w:val="009C0DDE"/>
    <w:rsid w:val="009C0E7A"/>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85"/>
    <w:rsid w:val="009C1DAD"/>
    <w:rsid w:val="009C1E53"/>
    <w:rsid w:val="009C1E86"/>
    <w:rsid w:val="009C1EB4"/>
    <w:rsid w:val="009C1F44"/>
    <w:rsid w:val="009C1F9A"/>
    <w:rsid w:val="009C2046"/>
    <w:rsid w:val="009C207A"/>
    <w:rsid w:val="009C20CC"/>
    <w:rsid w:val="009C20D3"/>
    <w:rsid w:val="009C2167"/>
    <w:rsid w:val="009C218B"/>
    <w:rsid w:val="009C22A2"/>
    <w:rsid w:val="009C22E9"/>
    <w:rsid w:val="009C230A"/>
    <w:rsid w:val="009C241A"/>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69"/>
    <w:rsid w:val="009C2B86"/>
    <w:rsid w:val="009C2B8F"/>
    <w:rsid w:val="009C2C00"/>
    <w:rsid w:val="009C2C67"/>
    <w:rsid w:val="009C2D44"/>
    <w:rsid w:val="009C2D50"/>
    <w:rsid w:val="009C2DFB"/>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C0"/>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BA1"/>
    <w:rsid w:val="009C3C67"/>
    <w:rsid w:val="009C3D33"/>
    <w:rsid w:val="009C3D3A"/>
    <w:rsid w:val="009C3DC8"/>
    <w:rsid w:val="009C3E3C"/>
    <w:rsid w:val="009C3E70"/>
    <w:rsid w:val="009C3FD9"/>
    <w:rsid w:val="009C402C"/>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C8"/>
    <w:rsid w:val="009C49D6"/>
    <w:rsid w:val="009C4A28"/>
    <w:rsid w:val="009C4A82"/>
    <w:rsid w:val="009C4AF0"/>
    <w:rsid w:val="009C4B75"/>
    <w:rsid w:val="009C4BC9"/>
    <w:rsid w:val="009C4BD7"/>
    <w:rsid w:val="009C4BF3"/>
    <w:rsid w:val="009C4C13"/>
    <w:rsid w:val="009C4C5D"/>
    <w:rsid w:val="009C4C7F"/>
    <w:rsid w:val="009C4CE7"/>
    <w:rsid w:val="009C4D13"/>
    <w:rsid w:val="009C4D70"/>
    <w:rsid w:val="009C4E05"/>
    <w:rsid w:val="009C4E45"/>
    <w:rsid w:val="009C4E94"/>
    <w:rsid w:val="009C4ED8"/>
    <w:rsid w:val="009C4F38"/>
    <w:rsid w:val="009C4F96"/>
    <w:rsid w:val="009C4FE6"/>
    <w:rsid w:val="009C5023"/>
    <w:rsid w:val="009C502D"/>
    <w:rsid w:val="009C5037"/>
    <w:rsid w:val="009C507E"/>
    <w:rsid w:val="009C50C1"/>
    <w:rsid w:val="009C50F9"/>
    <w:rsid w:val="009C5143"/>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32"/>
    <w:rsid w:val="009C59FA"/>
    <w:rsid w:val="009C5A6A"/>
    <w:rsid w:val="009C5AA9"/>
    <w:rsid w:val="009C5AB9"/>
    <w:rsid w:val="009C5B2D"/>
    <w:rsid w:val="009C5B37"/>
    <w:rsid w:val="009C5B63"/>
    <w:rsid w:val="009C5B9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69"/>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764"/>
    <w:rsid w:val="009C6789"/>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BE"/>
    <w:rsid w:val="009C70C4"/>
    <w:rsid w:val="009C7105"/>
    <w:rsid w:val="009C7137"/>
    <w:rsid w:val="009C7166"/>
    <w:rsid w:val="009C7184"/>
    <w:rsid w:val="009C71AB"/>
    <w:rsid w:val="009C71D0"/>
    <w:rsid w:val="009C7212"/>
    <w:rsid w:val="009C725A"/>
    <w:rsid w:val="009C725C"/>
    <w:rsid w:val="009C730A"/>
    <w:rsid w:val="009C7361"/>
    <w:rsid w:val="009C739C"/>
    <w:rsid w:val="009C7491"/>
    <w:rsid w:val="009C74A6"/>
    <w:rsid w:val="009C7508"/>
    <w:rsid w:val="009C757E"/>
    <w:rsid w:val="009C75C0"/>
    <w:rsid w:val="009C75D1"/>
    <w:rsid w:val="009C7669"/>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E8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DE"/>
    <w:rsid w:val="009D09F5"/>
    <w:rsid w:val="009D0A1A"/>
    <w:rsid w:val="009D0A42"/>
    <w:rsid w:val="009D0BF4"/>
    <w:rsid w:val="009D0C07"/>
    <w:rsid w:val="009D0C0F"/>
    <w:rsid w:val="009D0C2E"/>
    <w:rsid w:val="009D0C34"/>
    <w:rsid w:val="009D0D67"/>
    <w:rsid w:val="009D0D9E"/>
    <w:rsid w:val="009D0DBE"/>
    <w:rsid w:val="009D1251"/>
    <w:rsid w:val="009D1265"/>
    <w:rsid w:val="009D1315"/>
    <w:rsid w:val="009D1360"/>
    <w:rsid w:val="009D1378"/>
    <w:rsid w:val="009D139D"/>
    <w:rsid w:val="009D1455"/>
    <w:rsid w:val="009D14FD"/>
    <w:rsid w:val="009D1549"/>
    <w:rsid w:val="009D1569"/>
    <w:rsid w:val="009D15A6"/>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B4"/>
    <w:rsid w:val="009D1CE6"/>
    <w:rsid w:val="009D1D39"/>
    <w:rsid w:val="009D1D5A"/>
    <w:rsid w:val="009D1E64"/>
    <w:rsid w:val="009D1EB8"/>
    <w:rsid w:val="009D1F53"/>
    <w:rsid w:val="009D1F8D"/>
    <w:rsid w:val="009D1F8E"/>
    <w:rsid w:val="009D1F9A"/>
    <w:rsid w:val="009D1FB3"/>
    <w:rsid w:val="009D1FE9"/>
    <w:rsid w:val="009D2034"/>
    <w:rsid w:val="009D20BB"/>
    <w:rsid w:val="009D20BC"/>
    <w:rsid w:val="009D211E"/>
    <w:rsid w:val="009D214A"/>
    <w:rsid w:val="009D2185"/>
    <w:rsid w:val="009D21BE"/>
    <w:rsid w:val="009D21CC"/>
    <w:rsid w:val="009D220B"/>
    <w:rsid w:val="009D22B3"/>
    <w:rsid w:val="009D234E"/>
    <w:rsid w:val="009D2369"/>
    <w:rsid w:val="009D23E4"/>
    <w:rsid w:val="009D2477"/>
    <w:rsid w:val="009D24E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8"/>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A1"/>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3C2"/>
    <w:rsid w:val="009D3469"/>
    <w:rsid w:val="009D3594"/>
    <w:rsid w:val="009D3668"/>
    <w:rsid w:val="009D36A8"/>
    <w:rsid w:val="009D36AD"/>
    <w:rsid w:val="009D36E1"/>
    <w:rsid w:val="009D36FD"/>
    <w:rsid w:val="009D3724"/>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3B"/>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DEC"/>
    <w:rsid w:val="009D4E8E"/>
    <w:rsid w:val="009D4F03"/>
    <w:rsid w:val="009D4F73"/>
    <w:rsid w:val="009D4F8D"/>
    <w:rsid w:val="009D4FF7"/>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A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1AF"/>
    <w:rsid w:val="009D6274"/>
    <w:rsid w:val="009D62C3"/>
    <w:rsid w:val="009D6393"/>
    <w:rsid w:val="009D6511"/>
    <w:rsid w:val="009D654F"/>
    <w:rsid w:val="009D6584"/>
    <w:rsid w:val="009D6655"/>
    <w:rsid w:val="009D66DE"/>
    <w:rsid w:val="009D67C6"/>
    <w:rsid w:val="009D6807"/>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09D"/>
    <w:rsid w:val="009D7133"/>
    <w:rsid w:val="009D713B"/>
    <w:rsid w:val="009D71E5"/>
    <w:rsid w:val="009D71E8"/>
    <w:rsid w:val="009D721B"/>
    <w:rsid w:val="009D7228"/>
    <w:rsid w:val="009D7253"/>
    <w:rsid w:val="009D726C"/>
    <w:rsid w:val="009D72FD"/>
    <w:rsid w:val="009D7330"/>
    <w:rsid w:val="009D734E"/>
    <w:rsid w:val="009D73B3"/>
    <w:rsid w:val="009D73DA"/>
    <w:rsid w:val="009D7415"/>
    <w:rsid w:val="009D74A0"/>
    <w:rsid w:val="009D7676"/>
    <w:rsid w:val="009D769E"/>
    <w:rsid w:val="009D7730"/>
    <w:rsid w:val="009D7748"/>
    <w:rsid w:val="009D776D"/>
    <w:rsid w:val="009D77B5"/>
    <w:rsid w:val="009D77BB"/>
    <w:rsid w:val="009D77E9"/>
    <w:rsid w:val="009D7810"/>
    <w:rsid w:val="009D7827"/>
    <w:rsid w:val="009D7842"/>
    <w:rsid w:val="009D78E3"/>
    <w:rsid w:val="009D798C"/>
    <w:rsid w:val="009D79B9"/>
    <w:rsid w:val="009D7A1F"/>
    <w:rsid w:val="009D7A22"/>
    <w:rsid w:val="009D7AB2"/>
    <w:rsid w:val="009D7AD2"/>
    <w:rsid w:val="009D7B48"/>
    <w:rsid w:val="009D7BA9"/>
    <w:rsid w:val="009D7C27"/>
    <w:rsid w:val="009D7C89"/>
    <w:rsid w:val="009D7CFB"/>
    <w:rsid w:val="009D7D6F"/>
    <w:rsid w:val="009D7DF5"/>
    <w:rsid w:val="009D7E3B"/>
    <w:rsid w:val="009D7EBC"/>
    <w:rsid w:val="009D7F4A"/>
    <w:rsid w:val="009D7F53"/>
    <w:rsid w:val="009D7F5E"/>
    <w:rsid w:val="009D7FC6"/>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7F2"/>
    <w:rsid w:val="009E0810"/>
    <w:rsid w:val="009E08BF"/>
    <w:rsid w:val="009E08FD"/>
    <w:rsid w:val="009E0917"/>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1F3"/>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73"/>
    <w:rsid w:val="009E1B9D"/>
    <w:rsid w:val="009E1BAD"/>
    <w:rsid w:val="009E1BBA"/>
    <w:rsid w:val="009E1C07"/>
    <w:rsid w:val="009E1CC5"/>
    <w:rsid w:val="009E1D22"/>
    <w:rsid w:val="009E1D33"/>
    <w:rsid w:val="009E1DF4"/>
    <w:rsid w:val="009E1E0A"/>
    <w:rsid w:val="009E1E10"/>
    <w:rsid w:val="009E1E28"/>
    <w:rsid w:val="009E1E7B"/>
    <w:rsid w:val="009E1F17"/>
    <w:rsid w:val="009E1F21"/>
    <w:rsid w:val="009E1F5C"/>
    <w:rsid w:val="009E1F89"/>
    <w:rsid w:val="009E2072"/>
    <w:rsid w:val="009E20E5"/>
    <w:rsid w:val="009E20FF"/>
    <w:rsid w:val="009E2127"/>
    <w:rsid w:val="009E2182"/>
    <w:rsid w:val="009E2194"/>
    <w:rsid w:val="009E2198"/>
    <w:rsid w:val="009E21BA"/>
    <w:rsid w:val="009E21BB"/>
    <w:rsid w:val="009E21D9"/>
    <w:rsid w:val="009E222C"/>
    <w:rsid w:val="009E228A"/>
    <w:rsid w:val="009E22A9"/>
    <w:rsid w:val="009E22AD"/>
    <w:rsid w:val="009E22E2"/>
    <w:rsid w:val="009E2399"/>
    <w:rsid w:val="009E23CF"/>
    <w:rsid w:val="009E24DF"/>
    <w:rsid w:val="009E25C5"/>
    <w:rsid w:val="009E25D5"/>
    <w:rsid w:val="009E2623"/>
    <w:rsid w:val="009E263F"/>
    <w:rsid w:val="009E265F"/>
    <w:rsid w:val="009E2708"/>
    <w:rsid w:val="009E2710"/>
    <w:rsid w:val="009E2782"/>
    <w:rsid w:val="009E2795"/>
    <w:rsid w:val="009E27C2"/>
    <w:rsid w:val="009E2840"/>
    <w:rsid w:val="009E2858"/>
    <w:rsid w:val="009E28CC"/>
    <w:rsid w:val="009E29A0"/>
    <w:rsid w:val="009E2ADF"/>
    <w:rsid w:val="009E2AF6"/>
    <w:rsid w:val="009E2B5F"/>
    <w:rsid w:val="009E2B64"/>
    <w:rsid w:val="009E2C47"/>
    <w:rsid w:val="009E2DE8"/>
    <w:rsid w:val="009E2E05"/>
    <w:rsid w:val="009E2E3E"/>
    <w:rsid w:val="009E2E52"/>
    <w:rsid w:val="009E2F3F"/>
    <w:rsid w:val="009E2F89"/>
    <w:rsid w:val="009E2FBC"/>
    <w:rsid w:val="009E3071"/>
    <w:rsid w:val="009E30CD"/>
    <w:rsid w:val="009E30E4"/>
    <w:rsid w:val="009E30F6"/>
    <w:rsid w:val="009E3126"/>
    <w:rsid w:val="009E313E"/>
    <w:rsid w:val="009E3163"/>
    <w:rsid w:val="009E31A2"/>
    <w:rsid w:val="009E3235"/>
    <w:rsid w:val="009E3240"/>
    <w:rsid w:val="009E3261"/>
    <w:rsid w:val="009E32CA"/>
    <w:rsid w:val="009E32F2"/>
    <w:rsid w:val="009E3312"/>
    <w:rsid w:val="009E333B"/>
    <w:rsid w:val="009E3372"/>
    <w:rsid w:val="009E33B1"/>
    <w:rsid w:val="009E33C4"/>
    <w:rsid w:val="009E346B"/>
    <w:rsid w:val="009E348C"/>
    <w:rsid w:val="009E3527"/>
    <w:rsid w:val="009E3566"/>
    <w:rsid w:val="009E356A"/>
    <w:rsid w:val="009E35C2"/>
    <w:rsid w:val="009E35D8"/>
    <w:rsid w:val="009E3622"/>
    <w:rsid w:val="009E362C"/>
    <w:rsid w:val="009E3675"/>
    <w:rsid w:val="009E36B4"/>
    <w:rsid w:val="009E36F9"/>
    <w:rsid w:val="009E3733"/>
    <w:rsid w:val="009E3740"/>
    <w:rsid w:val="009E3748"/>
    <w:rsid w:val="009E375D"/>
    <w:rsid w:val="009E376F"/>
    <w:rsid w:val="009E3770"/>
    <w:rsid w:val="009E37E8"/>
    <w:rsid w:val="009E3801"/>
    <w:rsid w:val="009E38D2"/>
    <w:rsid w:val="009E399C"/>
    <w:rsid w:val="009E39B1"/>
    <w:rsid w:val="009E39B3"/>
    <w:rsid w:val="009E39C4"/>
    <w:rsid w:val="009E3ABC"/>
    <w:rsid w:val="009E3AE9"/>
    <w:rsid w:val="009E3B19"/>
    <w:rsid w:val="009E3B4C"/>
    <w:rsid w:val="009E3B85"/>
    <w:rsid w:val="009E3BA8"/>
    <w:rsid w:val="009E3C1B"/>
    <w:rsid w:val="009E3C42"/>
    <w:rsid w:val="009E3C4B"/>
    <w:rsid w:val="009E3CB0"/>
    <w:rsid w:val="009E3D0A"/>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35"/>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C8C"/>
    <w:rsid w:val="009E4D31"/>
    <w:rsid w:val="009E4D4A"/>
    <w:rsid w:val="009E4DA6"/>
    <w:rsid w:val="009E4EC3"/>
    <w:rsid w:val="009E4F71"/>
    <w:rsid w:val="009E4FF9"/>
    <w:rsid w:val="009E5014"/>
    <w:rsid w:val="009E5018"/>
    <w:rsid w:val="009E5059"/>
    <w:rsid w:val="009E50E5"/>
    <w:rsid w:val="009E50F5"/>
    <w:rsid w:val="009E5139"/>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5C8"/>
    <w:rsid w:val="009E563A"/>
    <w:rsid w:val="009E5695"/>
    <w:rsid w:val="009E5698"/>
    <w:rsid w:val="009E56F5"/>
    <w:rsid w:val="009E56FF"/>
    <w:rsid w:val="009E5741"/>
    <w:rsid w:val="009E574E"/>
    <w:rsid w:val="009E5785"/>
    <w:rsid w:val="009E57C3"/>
    <w:rsid w:val="009E5854"/>
    <w:rsid w:val="009E58BC"/>
    <w:rsid w:val="009E5916"/>
    <w:rsid w:val="009E5996"/>
    <w:rsid w:val="009E59CA"/>
    <w:rsid w:val="009E59D0"/>
    <w:rsid w:val="009E59D5"/>
    <w:rsid w:val="009E5A7A"/>
    <w:rsid w:val="009E5A87"/>
    <w:rsid w:val="009E5ABD"/>
    <w:rsid w:val="009E5B74"/>
    <w:rsid w:val="009E5BA4"/>
    <w:rsid w:val="009E5BB2"/>
    <w:rsid w:val="009E5C0E"/>
    <w:rsid w:val="009E5C47"/>
    <w:rsid w:val="009E5CFF"/>
    <w:rsid w:val="009E5D9E"/>
    <w:rsid w:val="009E5DBC"/>
    <w:rsid w:val="009E5E3C"/>
    <w:rsid w:val="009E5E7A"/>
    <w:rsid w:val="009E5E90"/>
    <w:rsid w:val="009E5EE9"/>
    <w:rsid w:val="009E5F27"/>
    <w:rsid w:val="009E5F38"/>
    <w:rsid w:val="009E5F8E"/>
    <w:rsid w:val="009E5FF8"/>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A7"/>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5"/>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2E9"/>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3D"/>
    <w:rsid w:val="009F0CAD"/>
    <w:rsid w:val="009F0CAE"/>
    <w:rsid w:val="009F0DE2"/>
    <w:rsid w:val="009F0E41"/>
    <w:rsid w:val="009F0E52"/>
    <w:rsid w:val="009F0ED1"/>
    <w:rsid w:val="009F0F8E"/>
    <w:rsid w:val="009F0FA7"/>
    <w:rsid w:val="009F0FAD"/>
    <w:rsid w:val="009F1077"/>
    <w:rsid w:val="009F109B"/>
    <w:rsid w:val="009F1126"/>
    <w:rsid w:val="009F1155"/>
    <w:rsid w:val="009F116A"/>
    <w:rsid w:val="009F11D4"/>
    <w:rsid w:val="009F1250"/>
    <w:rsid w:val="009F128E"/>
    <w:rsid w:val="009F1295"/>
    <w:rsid w:val="009F12DF"/>
    <w:rsid w:val="009F12F3"/>
    <w:rsid w:val="009F1318"/>
    <w:rsid w:val="009F1369"/>
    <w:rsid w:val="009F1371"/>
    <w:rsid w:val="009F140E"/>
    <w:rsid w:val="009F1424"/>
    <w:rsid w:val="009F1487"/>
    <w:rsid w:val="009F14CB"/>
    <w:rsid w:val="009F14EA"/>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8C"/>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6FA"/>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05"/>
    <w:rsid w:val="009F314F"/>
    <w:rsid w:val="009F31C7"/>
    <w:rsid w:val="009F323D"/>
    <w:rsid w:val="009F3243"/>
    <w:rsid w:val="009F3288"/>
    <w:rsid w:val="009F3294"/>
    <w:rsid w:val="009F32A9"/>
    <w:rsid w:val="009F331C"/>
    <w:rsid w:val="009F3355"/>
    <w:rsid w:val="009F33BD"/>
    <w:rsid w:val="009F33FD"/>
    <w:rsid w:val="009F3403"/>
    <w:rsid w:val="009F345E"/>
    <w:rsid w:val="009F347C"/>
    <w:rsid w:val="009F35FE"/>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75"/>
    <w:rsid w:val="009F3C82"/>
    <w:rsid w:val="009F3D70"/>
    <w:rsid w:val="009F3DC0"/>
    <w:rsid w:val="009F3DFE"/>
    <w:rsid w:val="009F3EC0"/>
    <w:rsid w:val="009F3EE6"/>
    <w:rsid w:val="009F3EF6"/>
    <w:rsid w:val="009F3F40"/>
    <w:rsid w:val="009F402B"/>
    <w:rsid w:val="009F40BE"/>
    <w:rsid w:val="009F40C1"/>
    <w:rsid w:val="009F4109"/>
    <w:rsid w:val="009F412E"/>
    <w:rsid w:val="009F4149"/>
    <w:rsid w:val="009F41C6"/>
    <w:rsid w:val="009F429E"/>
    <w:rsid w:val="009F4333"/>
    <w:rsid w:val="009F439A"/>
    <w:rsid w:val="009F43DE"/>
    <w:rsid w:val="009F44A0"/>
    <w:rsid w:val="009F44E0"/>
    <w:rsid w:val="009F44E8"/>
    <w:rsid w:val="009F44FA"/>
    <w:rsid w:val="009F45D4"/>
    <w:rsid w:val="009F45E7"/>
    <w:rsid w:val="009F4674"/>
    <w:rsid w:val="009F47A8"/>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8E"/>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4B9"/>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B"/>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2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C7B"/>
    <w:rsid w:val="009F7CC1"/>
    <w:rsid w:val="009F7D26"/>
    <w:rsid w:val="009F7D68"/>
    <w:rsid w:val="009F7D9B"/>
    <w:rsid w:val="009F7E3E"/>
    <w:rsid w:val="009F7E94"/>
    <w:rsid w:val="009F7EB1"/>
    <w:rsid w:val="009F7F23"/>
    <w:rsid w:val="009F7F63"/>
    <w:rsid w:val="009F7F6D"/>
    <w:rsid w:val="009F7FB4"/>
    <w:rsid w:val="00A0000E"/>
    <w:rsid w:val="00A00065"/>
    <w:rsid w:val="00A00071"/>
    <w:rsid w:val="00A000F8"/>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21"/>
    <w:rsid w:val="00A00A9F"/>
    <w:rsid w:val="00A00ADA"/>
    <w:rsid w:val="00A00AED"/>
    <w:rsid w:val="00A00B36"/>
    <w:rsid w:val="00A00B48"/>
    <w:rsid w:val="00A00BC3"/>
    <w:rsid w:val="00A00C70"/>
    <w:rsid w:val="00A00DAD"/>
    <w:rsid w:val="00A00E08"/>
    <w:rsid w:val="00A00E42"/>
    <w:rsid w:val="00A00E4D"/>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5E"/>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9A1"/>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9D"/>
    <w:rsid w:val="00A032C9"/>
    <w:rsid w:val="00A032EC"/>
    <w:rsid w:val="00A03325"/>
    <w:rsid w:val="00A03364"/>
    <w:rsid w:val="00A03371"/>
    <w:rsid w:val="00A03377"/>
    <w:rsid w:val="00A033D1"/>
    <w:rsid w:val="00A0345C"/>
    <w:rsid w:val="00A034D7"/>
    <w:rsid w:val="00A034F0"/>
    <w:rsid w:val="00A035AC"/>
    <w:rsid w:val="00A035BE"/>
    <w:rsid w:val="00A035D0"/>
    <w:rsid w:val="00A035FB"/>
    <w:rsid w:val="00A036AB"/>
    <w:rsid w:val="00A036AD"/>
    <w:rsid w:val="00A03732"/>
    <w:rsid w:val="00A03759"/>
    <w:rsid w:val="00A03781"/>
    <w:rsid w:val="00A03786"/>
    <w:rsid w:val="00A037C3"/>
    <w:rsid w:val="00A0388E"/>
    <w:rsid w:val="00A038EF"/>
    <w:rsid w:val="00A038FE"/>
    <w:rsid w:val="00A03941"/>
    <w:rsid w:val="00A0396B"/>
    <w:rsid w:val="00A03A7F"/>
    <w:rsid w:val="00A03AC4"/>
    <w:rsid w:val="00A03AF7"/>
    <w:rsid w:val="00A03B0F"/>
    <w:rsid w:val="00A03B5D"/>
    <w:rsid w:val="00A03BC9"/>
    <w:rsid w:val="00A03BD4"/>
    <w:rsid w:val="00A03C24"/>
    <w:rsid w:val="00A03CA1"/>
    <w:rsid w:val="00A03CA2"/>
    <w:rsid w:val="00A03CAE"/>
    <w:rsid w:val="00A03E2B"/>
    <w:rsid w:val="00A03E50"/>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39F"/>
    <w:rsid w:val="00A04499"/>
    <w:rsid w:val="00A04530"/>
    <w:rsid w:val="00A045DA"/>
    <w:rsid w:val="00A0460A"/>
    <w:rsid w:val="00A046FC"/>
    <w:rsid w:val="00A04719"/>
    <w:rsid w:val="00A04782"/>
    <w:rsid w:val="00A04876"/>
    <w:rsid w:val="00A04946"/>
    <w:rsid w:val="00A04993"/>
    <w:rsid w:val="00A049F4"/>
    <w:rsid w:val="00A04B0A"/>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576"/>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6D"/>
    <w:rsid w:val="00A05BE6"/>
    <w:rsid w:val="00A05C11"/>
    <w:rsid w:val="00A05C60"/>
    <w:rsid w:val="00A05C82"/>
    <w:rsid w:val="00A05CA1"/>
    <w:rsid w:val="00A05EB0"/>
    <w:rsid w:val="00A05F43"/>
    <w:rsid w:val="00A05F48"/>
    <w:rsid w:val="00A05F66"/>
    <w:rsid w:val="00A05FA3"/>
    <w:rsid w:val="00A05FBC"/>
    <w:rsid w:val="00A05FD3"/>
    <w:rsid w:val="00A06010"/>
    <w:rsid w:val="00A06014"/>
    <w:rsid w:val="00A0607C"/>
    <w:rsid w:val="00A06097"/>
    <w:rsid w:val="00A060B3"/>
    <w:rsid w:val="00A06141"/>
    <w:rsid w:val="00A0616B"/>
    <w:rsid w:val="00A062B9"/>
    <w:rsid w:val="00A062F1"/>
    <w:rsid w:val="00A0631C"/>
    <w:rsid w:val="00A0638E"/>
    <w:rsid w:val="00A063D3"/>
    <w:rsid w:val="00A06478"/>
    <w:rsid w:val="00A064C3"/>
    <w:rsid w:val="00A0653F"/>
    <w:rsid w:val="00A065F9"/>
    <w:rsid w:val="00A0666D"/>
    <w:rsid w:val="00A06697"/>
    <w:rsid w:val="00A066C9"/>
    <w:rsid w:val="00A066DC"/>
    <w:rsid w:val="00A067F1"/>
    <w:rsid w:val="00A068B6"/>
    <w:rsid w:val="00A068E6"/>
    <w:rsid w:val="00A068FF"/>
    <w:rsid w:val="00A06966"/>
    <w:rsid w:val="00A069A5"/>
    <w:rsid w:val="00A069AF"/>
    <w:rsid w:val="00A069E3"/>
    <w:rsid w:val="00A06A58"/>
    <w:rsid w:val="00A06ACA"/>
    <w:rsid w:val="00A06AD2"/>
    <w:rsid w:val="00A06B15"/>
    <w:rsid w:val="00A06B6B"/>
    <w:rsid w:val="00A06B75"/>
    <w:rsid w:val="00A06BDE"/>
    <w:rsid w:val="00A06C1C"/>
    <w:rsid w:val="00A06C39"/>
    <w:rsid w:val="00A06D06"/>
    <w:rsid w:val="00A06D1F"/>
    <w:rsid w:val="00A06DC8"/>
    <w:rsid w:val="00A06EA1"/>
    <w:rsid w:val="00A06EA2"/>
    <w:rsid w:val="00A06F67"/>
    <w:rsid w:val="00A06F79"/>
    <w:rsid w:val="00A06FCF"/>
    <w:rsid w:val="00A07126"/>
    <w:rsid w:val="00A0712F"/>
    <w:rsid w:val="00A0718A"/>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C5"/>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0A"/>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54"/>
    <w:rsid w:val="00A105AD"/>
    <w:rsid w:val="00A105B6"/>
    <w:rsid w:val="00A10621"/>
    <w:rsid w:val="00A10744"/>
    <w:rsid w:val="00A10848"/>
    <w:rsid w:val="00A1084A"/>
    <w:rsid w:val="00A10910"/>
    <w:rsid w:val="00A10A2C"/>
    <w:rsid w:val="00A10B18"/>
    <w:rsid w:val="00A10B60"/>
    <w:rsid w:val="00A10B89"/>
    <w:rsid w:val="00A10BC7"/>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52"/>
    <w:rsid w:val="00A114B5"/>
    <w:rsid w:val="00A114BD"/>
    <w:rsid w:val="00A11554"/>
    <w:rsid w:val="00A11601"/>
    <w:rsid w:val="00A1171D"/>
    <w:rsid w:val="00A1171F"/>
    <w:rsid w:val="00A117B7"/>
    <w:rsid w:val="00A117EC"/>
    <w:rsid w:val="00A1190C"/>
    <w:rsid w:val="00A1192A"/>
    <w:rsid w:val="00A119C1"/>
    <w:rsid w:val="00A11A91"/>
    <w:rsid w:val="00A11B42"/>
    <w:rsid w:val="00A11B50"/>
    <w:rsid w:val="00A11B8E"/>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C"/>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C0"/>
    <w:rsid w:val="00A128F9"/>
    <w:rsid w:val="00A12983"/>
    <w:rsid w:val="00A129D6"/>
    <w:rsid w:val="00A129E0"/>
    <w:rsid w:val="00A12A2A"/>
    <w:rsid w:val="00A12A89"/>
    <w:rsid w:val="00A12B69"/>
    <w:rsid w:val="00A12C6D"/>
    <w:rsid w:val="00A12C75"/>
    <w:rsid w:val="00A12C8F"/>
    <w:rsid w:val="00A12CCB"/>
    <w:rsid w:val="00A12CD5"/>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54E"/>
    <w:rsid w:val="00A1359B"/>
    <w:rsid w:val="00A13619"/>
    <w:rsid w:val="00A136D8"/>
    <w:rsid w:val="00A13707"/>
    <w:rsid w:val="00A13759"/>
    <w:rsid w:val="00A13786"/>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666"/>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11"/>
    <w:rsid w:val="00A15279"/>
    <w:rsid w:val="00A152C4"/>
    <w:rsid w:val="00A1534D"/>
    <w:rsid w:val="00A1536C"/>
    <w:rsid w:val="00A15428"/>
    <w:rsid w:val="00A154E8"/>
    <w:rsid w:val="00A15593"/>
    <w:rsid w:val="00A155EA"/>
    <w:rsid w:val="00A155F2"/>
    <w:rsid w:val="00A156AD"/>
    <w:rsid w:val="00A156C2"/>
    <w:rsid w:val="00A156DD"/>
    <w:rsid w:val="00A156E3"/>
    <w:rsid w:val="00A1570B"/>
    <w:rsid w:val="00A15805"/>
    <w:rsid w:val="00A15844"/>
    <w:rsid w:val="00A15899"/>
    <w:rsid w:val="00A158C0"/>
    <w:rsid w:val="00A15952"/>
    <w:rsid w:val="00A15A16"/>
    <w:rsid w:val="00A15A20"/>
    <w:rsid w:val="00A15A53"/>
    <w:rsid w:val="00A15AB5"/>
    <w:rsid w:val="00A15AB6"/>
    <w:rsid w:val="00A15B51"/>
    <w:rsid w:val="00A15B9F"/>
    <w:rsid w:val="00A15C83"/>
    <w:rsid w:val="00A15DBC"/>
    <w:rsid w:val="00A15DC5"/>
    <w:rsid w:val="00A15E43"/>
    <w:rsid w:val="00A15EAB"/>
    <w:rsid w:val="00A15EDF"/>
    <w:rsid w:val="00A15FE8"/>
    <w:rsid w:val="00A15FF6"/>
    <w:rsid w:val="00A1600B"/>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EFB"/>
    <w:rsid w:val="00A16F48"/>
    <w:rsid w:val="00A16F8D"/>
    <w:rsid w:val="00A16FD0"/>
    <w:rsid w:val="00A1702C"/>
    <w:rsid w:val="00A1702D"/>
    <w:rsid w:val="00A17032"/>
    <w:rsid w:val="00A17057"/>
    <w:rsid w:val="00A17186"/>
    <w:rsid w:val="00A171D2"/>
    <w:rsid w:val="00A17258"/>
    <w:rsid w:val="00A1731A"/>
    <w:rsid w:val="00A1739C"/>
    <w:rsid w:val="00A173A9"/>
    <w:rsid w:val="00A173B9"/>
    <w:rsid w:val="00A17489"/>
    <w:rsid w:val="00A1754E"/>
    <w:rsid w:val="00A17622"/>
    <w:rsid w:val="00A1763A"/>
    <w:rsid w:val="00A1764F"/>
    <w:rsid w:val="00A17656"/>
    <w:rsid w:val="00A17674"/>
    <w:rsid w:val="00A176D4"/>
    <w:rsid w:val="00A1794E"/>
    <w:rsid w:val="00A1799D"/>
    <w:rsid w:val="00A179AC"/>
    <w:rsid w:val="00A179FB"/>
    <w:rsid w:val="00A17A22"/>
    <w:rsid w:val="00A17A84"/>
    <w:rsid w:val="00A17B1B"/>
    <w:rsid w:val="00A17B89"/>
    <w:rsid w:val="00A17D50"/>
    <w:rsid w:val="00A17DB6"/>
    <w:rsid w:val="00A17DC4"/>
    <w:rsid w:val="00A17DC5"/>
    <w:rsid w:val="00A17DEB"/>
    <w:rsid w:val="00A17DF2"/>
    <w:rsid w:val="00A17E26"/>
    <w:rsid w:val="00A17E50"/>
    <w:rsid w:val="00A17E8A"/>
    <w:rsid w:val="00A17EE7"/>
    <w:rsid w:val="00A17FA2"/>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4C"/>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4"/>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BB"/>
    <w:rsid w:val="00A20ED5"/>
    <w:rsid w:val="00A21008"/>
    <w:rsid w:val="00A21035"/>
    <w:rsid w:val="00A21124"/>
    <w:rsid w:val="00A21156"/>
    <w:rsid w:val="00A211B4"/>
    <w:rsid w:val="00A21242"/>
    <w:rsid w:val="00A2127C"/>
    <w:rsid w:val="00A21288"/>
    <w:rsid w:val="00A212F9"/>
    <w:rsid w:val="00A2141E"/>
    <w:rsid w:val="00A214AF"/>
    <w:rsid w:val="00A21524"/>
    <w:rsid w:val="00A21596"/>
    <w:rsid w:val="00A21629"/>
    <w:rsid w:val="00A21687"/>
    <w:rsid w:val="00A21741"/>
    <w:rsid w:val="00A2178D"/>
    <w:rsid w:val="00A217B3"/>
    <w:rsid w:val="00A217DE"/>
    <w:rsid w:val="00A2194B"/>
    <w:rsid w:val="00A21963"/>
    <w:rsid w:val="00A21A0A"/>
    <w:rsid w:val="00A21A1B"/>
    <w:rsid w:val="00A21A6C"/>
    <w:rsid w:val="00A21ABC"/>
    <w:rsid w:val="00A21B06"/>
    <w:rsid w:val="00A21BE3"/>
    <w:rsid w:val="00A21C18"/>
    <w:rsid w:val="00A21C46"/>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6D"/>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A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0F"/>
    <w:rsid w:val="00A2472D"/>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45"/>
    <w:rsid w:val="00A24D72"/>
    <w:rsid w:val="00A24D78"/>
    <w:rsid w:val="00A24DCF"/>
    <w:rsid w:val="00A24DE6"/>
    <w:rsid w:val="00A24E0E"/>
    <w:rsid w:val="00A24E59"/>
    <w:rsid w:val="00A24E65"/>
    <w:rsid w:val="00A24E6D"/>
    <w:rsid w:val="00A24EA4"/>
    <w:rsid w:val="00A24F7F"/>
    <w:rsid w:val="00A24FBE"/>
    <w:rsid w:val="00A24FFE"/>
    <w:rsid w:val="00A2500D"/>
    <w:rsid w:val="00A25031"/>
    <w:rsid w:val="00A250E3"/>
    <w:rsid w:val="00A25115"/>
    <w:rsid w:val="00A25229"/>
    <w:rsid w:val="00A25301"/>
    <w:rsid w:val="00A2530B"/>
    <w:rsid w:val="00A2530C"/>
    <w:rsid w:val="00A2531C"/>
    <w:rsid w:val="00A2531F"/>
    <w:rsid w:val="00A25383"/>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4B"/>
    <w:rsid w:val="00A25A55"/>
    <w:rsid w:val="00A25A6A"/>
    <w:rsid w:val="00A25AA8"/>
    <w:rsid w:val="00A25AE7"/>
    <w:rsid w:val="00A25CCF"/>
    <w:rsid w:val="00A25D9A"/>
    <w:rsid w:val="00A25DAD"/>
    <w:rsid w:val="00A25E88"/>
    <w:rsid w:val="00A25EC8"/>
    <w:rsid w:val="00A25F6C"/>
    <w:rsid w:val="00A25F82"/>
    <w:rsid w:val="00A25F94"/>
    <w:rsid w:val="00A260C2"/>
    <w:rsid w:val="00A260D1"/>
    <w:rsid w:val="00A2612E"/>
    <w:rsid w:val="00A26154"/>
    <w:rsid w:val="00A26163"/>
    <w:rsid w:val="00A2616B"/>
    <w:rsid w:val="00A261CA"/>
    <w:rsid w:val="00A26226"/>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82"/>
    <w:rsid w:val="00A268A1"/>
    <w:rsid w:val="00A26918"/>
    <w:rsid w:val="00A26934"/>
    <w:rsid w:val="00A2693F"/>
    <w:rsid w:val="00A269F7"/>
    <w:rsid w:val="00A26AC2"/>
    <w:rsid w:val="00A26B67"/>
    <w:rsid w:val="00A26B69"/>
    <w:rsid w:val="00A26BE1"/>
    <w:rsid w:val="00A26C1B"/>
    <w:rsid w:val="00A26C46"/>
    <w:rsid w:val="00A26C72"/>
    <w:rsid w:val="00A26C89"/>
    <w:rsid w:val="00A26D00"/>
    <w:rsid w:val="00A26D83"/>
    <w:rsid w:val="00A26E25"/>
    <w:rsid w:val="00A26E49"/>
    <w:rsid w:val="00A26F28"/>
    <w:rsid w:val="00A26F29"/>
    <w:rsid w:val="00A270DE"/>
    <w:rsid w:val="00A2711E"/>
    <w:rsid w:val="00A27120"/>
    <w:rsid w:val="00A271AF"/>
    <w:rsid w:val="00A271BA"/>
    <w:rsid w:val="00A27201"/>
    <w:rsid w:val="00A2720D"/>
    <w:rsid w:val="00A2723D"/>
    <w:rsid w:val="00A27246"/>
    <w:rsid w:val="00A2724C"/>
    <w:rsid w:val="00A27310"/>
    <w:rsid w:val="00A27339"/>
    <w:rsid w:val="00A27344"/>
    <w:rsid w:val="00A27403"/>
    <w:rsid w:val="00A27473"/>
    <w:rsid w:val="00A27554"/>
    <w:rsid w:val="00A27571"/>
    <w:rsid w:val="00A27581"/>
    <w:rsid w:val="00A275D9"/>
    <w:rsid w:val="00A275FF"/>
    <w:rsid w:val="00A2762F"/>
    <w:rsid w:val="00A27681"/>
    <w:rsid w:val="00A27788"/>
    <w:rsid w:val="00A27827"/>
    <w:rsid w:val="00A27893"/>
    <w:rsid w:val="00A278FE"/>
    <w:rsid w:val="00A27991"/>
    <w:rsid w:val="00A279C8"/>
    <w:rsid w:val="00A279DF"/>
    <w:rsid w:val="00A27A03"/>
    <w:rsid w:val="00A27ADB"/>
    <w:rsid w:val="00A27BA3"/>
    <w:rsid w:val="00A27BD6"/>
    <w:rsid w:val="00A27C19"/>
    <w:rsid w:val="00A27C3D"/>
    <w:rsid w:val="00A27C6D"/>
    <w:rsid w:val="00A27DAC"/>
    <w:rsid w:val="00A27DDB"/>
    <w:rsid w:val="00A27E13"/>
    <w:rsid w:val="00A27F43"/>
    <w:rsid w:val="00A27F52"/>
    <w:rsid w:val="00A27F87"/>
    <w:rsid w:val="00A27FB6"/>
    <w:rsid w:val="00A27FDF"/>
    <w:rsid w:val="00A27FE0"/>
    <w:rsid w:val="00A27FEA"/>
    <w:rsid w:val="00A30068"/>
    <w:rsid w:val="00A30096"/>
    <w:rsid w:val="00A300CA"/>
    <w:rsid w:val="00A300E1"/>
    <w:rsid w:val="00A300ED"/>
    <w:rsid w:val="00A301E4"/>
    <w:rsid w:val="00A301F5"/>
    <w:rsid w:val="00A3021A"/>
    <w:rsid w:val="00A30292"/>
    <w:rsid w:val="00A302B6"/>
    <w:rsid w:val="00A302CF"/>
    <w:rsid w:val="00A30327"/>
    <w:rsid w:val="00A30345"/>
    <w:rsid w:val="00A303A7"/>
    <w:rsid w:val="00A303AA"/>
    <w:rsid w:val="00A303DF"/>
    <w:rsid w:val="00A3049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BCA"/>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01"/>
    <w:rsid w:val="00A31521"/>
    <w:rsid w:val="00A3152A"/>
    <w:rsid w:val="00A315CE"/>
    <w:rsid w:val="00A31644"/>
    <w:rsid w:val="00A3164A"/>
    <w:rsid w:val="00A316B2"/>
    <w:rsid w:val="00A316E0"/>
    <w:rsid w:val="00A31772"/>
    <w:rsid w:val="00A31788"/>
    <w:rsid w:val="00A31828"/>
    <w:rsid w:val="00A3186D"/>
    <w:rsid w:val="00A318B0"/>
    <w:rsid w:val="00A318D6"/>
    <w:rsid w:val="00A31934"/>
    <w:rsid w:val="00A31971"/>
    <w:rsid w:val="00A319A3"/>
    <w:rsid w:val="00A31A50"/>
    <w:rsid w:val="00A31B04"/>
    <w:rsid w:val="00A31B07"/>
    <w:rsid w:val="00A31B0B"/>
    <w:rsid w:val="00A31B63"/>
    <w:rsid w:val="00A31BA4"/>
    <w:rsid w:val="00A31BD4"/>
    <w:rsid w:val="00A31C54"/>
    <w:rsid w:val="00A31C72"/>
    <w:rsid w:val="00A31CA5"/>
    <w:rsid w:val="00A31D57"/>
    <w:rsid w:val="00A31DAA"/>
    <w:rsid w:val="00A31DC6"/>
    <w:rsid w:val="00A31DFB"/>
    <w:rsid w:val="00A31E56"/>
    <w:rsid w:val="00A31E6E"/>
    <w:rsid w:val="00A31E7A"/>
    <w:rsid w:val="00A31ECB"/>
    <w:rsid w:val="00A31F1E"/>
    <w:rsid w:val="00A31F2E"/>
    <w:rsid w:val="00A31F32"/>
    <w:rsid w:val="00A31F4B"/>
    <w:rsid w:val="00A31F86"/>
    <w:rsid w:val="00A31FAF"/>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0A"/>
    <w:rsid w:val="00A33060"/>
    <w:rsid w:val="00A330DB"/>
    <w:rsid w:val="00A33113"/>
    <w:rsid w:val="00A3318A"/>
    <w:rsid w:val="00A3318E"/>
    <w:rsid w:val="00A331F4"/>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A96"/>
    <w:rsid w:val="00A33B64"/>
    <w:rsid w:val="00A33B9D"/>
    <w:rsid w:val="00A33BBE"/>
    <w:rsid w:val="00A33BF9"/>
    <w:rsid w:val="00A33C14"/>
    <w:rsid w:val="00A33C81"/>
    <w:rsid w:val="00A33C94"/>
    <w:rsid w:val="00A33C9B"/>
    <w:rsid w:val="00A33CD3"/>
    <w:rsid w:val="00A33D3D"/>
    <w:rsid w:val="00A33DBF"/>
    <w:rsid w:val="00A33DEF"/>
    <w:rsid w:val="00A33DF3"/>
    <w:rsid w:val="00A33E6E"/>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AF"/>
    <w:rsid w:val="00A347DC"/>
    <w:rsid w:val="00A34858"/>
    <w:rsid w:val="00A348B5"/>
    <w:rsid w:val="00A348E3"/>
    <w:rsid w:val="00A34948"/>
    <w:rsid w:val="00A34972"/>
    <w:rsid w:val="00A349A5"/>
    <w:rsid w:val="00A34A10"/>
    <w:rsid w:val="00A34A29"/>
    <w:rsid w:val="00A34AB3"/>
    <w:rsid w:val="00A34AC9"/>
    <w:rsid w:val="00A34ACD"/>
    <w:rsid w:val="00A34AF6"/>
    <w:rsid w:val="00A34AF7"/>
    <w:rsid w:val="00A34B39"/>
    <w:rsid w:val="00A34BE3"/>
    <w:rsid w:val="00A34C40"/>
    <w:rsid w:val="00A34C9F"/>
    <w:rsid w:val="00A34DC8"/>
    <w:rsid w:val="00A34DCF"/>
    <w:rsid w:val="00A34DE6"/>
    <w:rsid w:val="00A34F8B"/>
    <w:rsid w:val="00A34FC6"/>
    <w:rsid w:val="00A34FD1"/>
    <w:rsid w:val="00A3501F"/>
    <w:rsid w:val="00A3503D"/>
    <w:rsid w:val="00A35056"/>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BCE"/>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9ED"/>
    <w:rsid w:val="00A36A3A"/>
    <w:rsid w:val="00A36AAE"/>
    <w:rsid w:val="00A36AC3"/>
    <w:rsid w:val="00A36ACE"/>
    <w:rsid w:val="00A36AE3"/>
    <w:rsid w:val="00A36AE6"/>
    <w:rsid w:val="00A36AF6"/>
    <w:rsid w:val="00A36AFF"/>
    <w:rsid w:val="00A36B68"/>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98"/>
    <w:rsid w:val="00A379A2"/>
    <w:rsid w:val="00A37A4A"/>
    <w:rsid w:val="00A37A59"/>
    <w:rsid w:val="00A37A94"/>
    <w:rsid w:val="00A37AE2"/>
    <w:rsid w:val="00A37AE5"/>
    <w:rsid w:val="00A37BDA"/>
    <w:rsid w:val="00A37C2A"/>
    <w:rsid w:val="00A37C39"/>
    <w:rsid w:val="00A37C5A"/>
    <w:rsid w:val="00A37D04"/>
    <w:rsid w:val="00A37D31"/>
    <w:rsid w:val="00A37D72"/>
    <w:rsid w:val="00A37D86"/>
    <w:rsid w:val="00A37E1B"/>
    <w:rsid w:val="00A37E5C"/>
    <w:rsid w:val="00A37EAA"/>
    <w:rsid w:val="00A37EBB"/>
    <w:rsid w:val="00A37EBE"/>
    <w:rsid w:val="00A37EF5"/>
    <w:rsid w:val="00A37F3F"/>
    <w:rsid w:val="00A37FAF"/>
    <w:rsid w:val="00A37FBF"/>
    <w:rsid w:val="00A40002"/>
    <w:rsid w:val="00A4000E"/>
    <w:rsid w:val="00A4003C"/>
    <w:rsid w:val="00A4008B"/>
    <w:rsid w:val="00A400BC"/>
    <w:rsid w:val="00A40194"/>
    <w:rsid w:val="00A401B0"/>
    <w:rsid w:val="00A4020E"/>
    <w:rsid w:val="00A40210"/>
    <w:rsid w:val="00A40249"/>
    <w:rsid w:val="00A4028C"/>
    <w:rsid w:val="00A40337"/>
    <w:rsid w:val="00A4038B"/>
    <w:rsid w:val="00A4038F"/>
    <w:rsid w:val="00A403D2"/>
    <w:rsid w:val="00A403E7"/>
    <w:rsid w:val="00A40447"/>
    <w:rsid w:val="00A40457"/>
    <w:rsid w:val="00A4045D"/>
    <w:rsid w:val="00A40472"/>
    <w:rsid w:val="00A40479"/>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16"/>
    <w:rsid w:val="00A40A36"/>
    <w:rsid w:val="00A40B3E"/>
    <w:rsid w:val="00A40B43"/>
    <w:rsid w:val="00A40BEB"/>
    <w:rsid w:val="00A40C39"/>
    <w:rsid w:val="00A40CE2"/>
    <w:rsid w:val="00A40D2F"/>
    <w:rsid w:val="00A40D36"/>
    <w:rsid w:val="00A40D41"/>
    <w:rsid w:val="00A40D66"/>
    <w:rsid w:val="00A40D73"/>
    <w:rsid w:val="00A40D97"/>
    <w:rsid w:val="00A40E2D"/>
    <w:rsid w:val="00A40E60"/>
    <w:rsid w:val="00A40EA1"/>
    <w:rsid w:val="00A40EBF"/>
    <w:rsid w:val="00A40EC7"/>
    <w:rsid w:val="00A40FD3"/>
    <w:rsid w:val="00A4102F"/>
    <w:rsid w:val="00A4103A"/>
    <w:rsid w:val="00A410B9"/>
    <w:rsid w:val="00A410E8"/>
    <w:rsid w:val="00A41123"/>
    <w:rsid w:val="00A4114F"/>
    <w:rsid w:val="00A4116B"/>
    <w:rsid w:val="00A411E6"/>
    <w:rsid w:val="00A41252"/>
    <w:rsid w:val="00A41292"/>
    <w:rsid w:val="00A4129B"/>
    <w:rsid w:val="00A412A4"/>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DD2"/>
    <w:rsid w:val="00A41EF8"/>
    <w:rsid w:val="00A41F65"/>
    <w:rsid w:val="00A41F67"/>
    <w:rsid w:val="00A41FE4"/>
    <w:rsid w:val="00A42161"/>
    <w:rsid w:val="00A421BF"/>
    <w:rsid w:val="00A421C2"/>
    <w:rsid w:val="00A421DA"/>
    <w:rsid w:val="00A421E2"/>
    <w:rsid w:val="00A42259"/>
    <w:rsid w:val="00A4237B"/>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89"/>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55"/>
    <w:rsid w:val="00A44BA7"/>
    <w:rsid w:val="00A44CC7"/>
    <w:rsid w:val="00A44CF4"/>
    <w:rsid w:val="00A44D1B"/>
    <w:rsid w:val="00A44D77"/>
    <w:rsid w:val="00A44DFF"/>
    <w:rsid w:val="00A44E2A"/>
    <w:rsid w:val="00A44E54"/>
    <w:rsid w:val="00A44E92"/>
    <w:rsid w:val="00A44F57"/>
    <w:rsid w:val="00A44F83"/>
    <w:rsid w:val="00A44F93"/>
    <w:rsid w:val="00A45044"/>
    <w:rsid w:val="00A45056"/>
    <w:rsid w:val="00A45091"/>
    <w:rsid w:val="00A45123"/>
    <w:rsid w:val="00A451B5"/>
    <w:rsid w:val="00A451C6"/>
    <w:rsid w:val="00A4537F"/>
    <w:rsid w:val="00A453BA"/>
    <w:rsid w:val="00A4544B"/>
    <w:rsid w:val="00A45593"/>
    <w:rsid w:val="00A455BB"/>
    <w:rsid w:val="00A45659"/>
    <w:rsid w:val="00A456AB"/>
    <w:rsid w:val="00A4578A"/>
    <w:rsid w:val="00A457D2"/>
    <w:rsid w:val="00A4581A"/>
    <w:rsid w:val="00A45820"/>
    <w:rsid w:val="00A45867"/>
    <w:rsid w:val="00A458AE"/>
    <w:rsid w:val="00A458F4"/>
    <w:rsid w:val="00A458FF"/>
    <w:rsid w:val="00A4590E"/>
    <w:rsid w:val="00A4592A"/>
    <w:rsid w:val="00A45944"/>
    <w:rsid w:val="00A4596F"/>
    <w:rsid w:val="00A45A2A"/>
    <w:rsid w:val="00A45B76"/>
    <w:rsid w:val="00A45CAF"/>
    <w:rsid w:val="00A45CC0"/>
    <w:rsid w:val="00A45CEF"/>
    <w:rsid w:val="00A45CF5"/>
    <w:rsid w:val="00A45D8F"/>
    <w:rsid w:val="00A45E21"/>
    <w:rsid w:val="00A45F19"/>
    <w:rsid w:val="00A45F27"/>
    <w:rsid w:val="00A45F30"/>
    <w:rsid w:val="00A45F36"/>
    <w:rsid w:val="00A45FAB"/>
    <w:rsid w:val="00A45FF0"/>
    <w:rsid w:val="00A45FF3"/>
    <w:rsid w:val="00A45FFC"/>
    <w:rsid w:val="00A4600D"/>
    <w:rsid w:val="00A460A1"/>
    <w:rsid w:val="00A460B2"/>
    <w:rsid w:val="00A460CC"/>
    <w:rsid w:val="00A4610B"/>
    <w:rsid w:val="00A461A3"/>
    <w:rsid w:val="00A4620C"/>
    <w:rsid w:val="00A46256"/>
    <w:rsid w:val="00A462BE"/>
    <w:rsid w:val="00A462DD"/>
    <w:rsid w:val="00A46320"/>
    <w:rsid w:val="00A46333"/>
    <w:rsid w:val="00A46397"/>
    <w:rsid w:val="00A4639A"/>
    <w:rsid w:val="00A46471"/>
    <w:rsid w:val="00A464E3"/>
    <w:rsid w:val="00A4650C"/>
    <w:rsid w:val="00A46584"/>
    <w:rsid w:val="00A465A0"/>
    <w:rsid w:val="00A465F8"/>
    <w:rsid w:val="00A4662B"/>
    <w:rsid w:val="00A466C4"/>
    <w:rsid w:val="00A466D2"/>
    <w:rsid w:val="00A4671A"/>
    <w:rsid w:val="00A46748"/>
    <w:rsid w:val="00A46764"/>
    <w:rsid w:val="00A46772"/>
    <w:rsid w:val="00A468B0"/>
    <w:rsid w:val="00A46921"/>
    <w:rsid w:val="00A46926"/>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5A9"/>
    <w:rsid w:val="00A47667"/>
    <w:rsid w:val="00A47688"/>
    <w:rsid w:val="00A476DF"/>
    <w:rsid w:val="00A47713"/>
    <w:rsid w:val="00A47733"/>
    <w:rsid w:val="00A47762"/>
    <w:rsid w:val="00A4776F"/>
    <w:rsid w:val="00A47799"/>
    <w:rsid w:val="00A477D9"/>
    <w:rsid w:val="00A477E1"/>
    <w:rsid w:val="00A478CD"/>
    <w:rsid w:val="00A478F6"/>
    <w:rsid w:val="00A47945"/>
    <w:rsid w:val="00A479AD"/>
    <w:rsid w:val="00A479BA"/>
    <w:rsid w:val="00A47A93"/>
    <w:rsid w:val="00A47AA4"/>
    <w:rsid w:val="00A47AC5"/>
    <w:rsid w:val="00A47AE8"/>
    <w:rsid w:val="00A47B46"/>
    <w:rsid w:val="00A47B69"/>
    <w:rsid w:val="00A47BC6"/>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1E9"/>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05"/>
    <w:rsid w:val="00A51031"/>
    <w:rsid w:val="00A5107E"/>
    <w:rsid w:val="00A510DD"/>
    <w:rsid w:val="00A51107"/>
    <w:rsid w:val="00A5110B"/>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1C4"/>
    <w:rsid w:val="00A52245"/>
    <w:rsid w:val="00A52293"/>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31"/>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09"/>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85"/>
    <w:rsid w:val="00A5449D"/>
    <w:rsid w:val="00A5450A"/>
    <w:rsid w:val="00A5453F"/>
    <w:rsid w:val="00A54547"/>
    <w:rsid w:val="00A5455B"/>
    <w:rsid w:val="00A54579"/>
    <w:rsid w:val="00A545A2"/>
    <w:rsid w:val="00A545B7"/>
    <w:rsid w:val="00A54627"/>
    <w:rsid w:val="00A54629"/>
    <w:rsid w:val="00A54695"/>
    <w:rsid w:val="00A5473A"/>
    <w:rsid w:val="00A5478D"/>
    <w:rsid w:val="00A547A6"/>
    <w:rsid w:val="00A548B5"/>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3D"/>
    <w:rsid w:val="00A55A5E"/>
    <w:rsid w:val="00A55B61"/>
    <w:rsid w:val="00A55BA1"/>
    <w:rsid w:val="00A55BC7"/>
    <w:rsid w:val="00A55C48"/>
    <w:rsid w:val="00A55C8C"/>
    <w:rsid w:val="00A55D29"/>
    <w:rsid w:val="00A55D81"/>
    <w:rsid w:val="00A55E7E"/>
    <w:rsid w:val="00A55EE3"/>
    <w:rsid w:val="00A55F25"/>
    <w:rsid w:val="00A55F2B"/>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59"/>
    <w:rsid w:val="00A56A78"/>
    <w:rsid w:val="00A56AD8"/>
    <w:rsid w:val="00A56B16"/>
    <w:rsid w:val="00A56B20"/>
    <w:rsid w:val="00A56B71"/>
    <w:rsid w:val="00A56B9E"/>
    <w:rsid w:val="00A56BD8"/>
    <w:rsid w:val="00A56C66"/>
    <w:rsid w:val="00A56C92"/>
    <w:rsid w:val="00A56C9A"/>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5F"/>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18"/>
    <w:rsid w:val="00A57EF6"/>
    <w:rsid w:val="00A57F03"/>
    <w:rsid w:val="00A57F77"/>
    <w:rsid w:val="00A57FE0"/>
    <w:rsid w:val="00A600B4"/>
    <w:rsid w:val="00A601C4"/>
    <w:rsid w:val="00A601FB"/>
    <w:rsid w:val="00A602B0"/>
    <w:rsid w:val="00A6038A"/>
    <w:rsid w:val="00A60400"/>
    <w:rsid w:val="00A60408"/>
    <w:rsid w:val="00A60415"/>
    <w:rsid w:val="00A60444"/>
    <w:rsid w:val="00A60515"/>
    <w:rsid w:val="00A6051B"/>
    <w:rsid w:val="00A605B1"/>
    <w:rsid w:val="00A6062C"/>
    <w:rsid w:val="00A60636"/>
    <w:rsid w:val="00A6073A"/>
    <w:rsid w:val="00A6076B"/>
    <w:rsid w:val="00A607B8"/>
    <w:rsid w:val="00A60855"/>
    <w:rsid w:val="00A608A3"/>
    <w:rsid w:val="00A6091F"/>
    <w:rsid w:val="00A609A3"/>
    <w:rsid w:val="00A609AE"/>
    <w:rsid w:val="00A60AD6"/>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090"/>
    <w:rsid w:val="00A61127"/>
    <w:rsid w:val="00A61134"/>
    <w:rsid w:val="00A611B7"/>
    <w:rsid w:val="00A6122B"/>
    <w:rsid w:val="00A6127D"/>
    <w:rsid w:val="00A61281"/>
    <w:rsid w:val="00A6132A"/>
    <w:rsid w:val="00A61375"/>
    <w:rsid w:val="00A613D9"/>
    <w:rsid w:val="00A613F4"/>
    <w:rsid w:val="00A6149D"/>
    <w:rsid w:val="00A614DC"/>
    <w:rsid w:val="00A614E1"/>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9A"/>
    <w:rsid w:val="00A61AFC"/>
    <w:rsid w:val="00A61B24"/>
    <w:rsid w:val="00A61B41"/>
    <w:rsid w:val="00A61B6D"/>
    <w:rsid w:val="00A61BBB"/>
    <w:rsid w:val="00A61BD3"/>
    <w:rsid w:val="00A61BF2"/>
    <w:rsid w:val="00A61C4A"/>
    <w:rsid w:val="00A61C6D"/>
    <w:rsid w:val="00A61CD2"/>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2ED"/>
    <w:rsid w:val="00A6230F"/>
    <w:rsid w:val="00A62324"/>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09"/>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12E"/>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7F9"/>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70"/>
    <w:rsid w:val="00A657A9"/>
    <w:rsid w:val="00A657CB"/>
    <w:rsid w:val="00A657DD"/>
    <w:rsid w:val="00A657F2"/>
    <w:rsid w:val="00A65903"/>
    <w:rsid w:val="00A659A1"/>
    <w:rsid w:val="00A659C0"/>
    <w:rsid w:val="00A659FA"/>
    <w:rsid w:val="00A65A6F"/>
    <w:rsid w:val="00A65ADB"/>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33"/>
    <w:rsid w:val="00A66171"/>
    <w:rsid w:val="00A661AD"/>
    <w:rsid w:val="00A661CC"/>
    <w:rsid w:val="00A6627E"/>
    <w:rsid w:val="00A66290"/>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5D"/>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3F7"/>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940"/>
    <w:rsid w:val="00A67A30"/>
    <w:rsid w:val="00A67A9F"/>
    <w:rsid w:val="00A67AAC"/>
    <w:rsid w:val="00A67AC3"/>
    <w:rsid w:val="00A67ADE"/>
    <w:rsid w:val="00A67B97"/>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DFB"/>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086"/>
    <w:rsid w:val="00A71116"/>
    <w:rsid w:val="00A71126"/>
    <w:rsid w:val="00A71129"/>
    <w:rsid w:val="00A71169"/>
    <w:rsid w:val="00A712F1"/>
    <w:rsid w:val="00A71352"/>
    <w:rsid w:val="00A713FB"/>
    <w:rsid w:val="00A71403"/>
    <w:rsid w:val="00A71427"/>
    <w:rsid w:val="00A714EA"/>
    <w:rsid w:val="00A71516"/>
    <w:rsid w:val="00A71541"/>
    <w:rsid w:val="00A71556"/>
    <w:rsid w:val="00A71610"/>
    <w:rsid w:val="00A71642"/>
    <w:rsid w:val="00A7166E"/>
    <w:rsid w:val="00A71679"/>
    <w:rsid w:val="00A716AB"/>
    <w:rsid w:val="00A716C4"/>
    <w:rsid w:val="00A716FA"/>
    <w:rsid w:val="00A71760"/>
    <w:rsid w:val="00A717E7"/>
    <w:rsid w:val="00A71803"/>
    <w:rsid w:val="00A7184A"/>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35"/>
    <w:rsid w:val="00A71E91"/>
    <w:rsid w:val="00A71F04"/>
    <w:rsid w:val="00A71FAE"/>
    <w:rsid w:val="00A71FD1"/>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85"/>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6F6"/>
    <w:rsid w:val="00A73708"/>
    <w:rsid w:val="00A737FB"/>
    <w:rsid w:val="00A73806"/>
    <w:rsid w:val="00A73818"/>
    <w:rsid w:val="00A73934"/>
    <w:rsid w:val="00A7399F"/>
    <w:rsid w:val="00A73A05"/>
    <w:rsid w:val="00A73A6C"/>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94"/>
    <w:rsid w:val="00A742A2"/>
    <w:rsid w:val="00A742CD"/>
    <w:rsid w:val="00A742DB"/>
    <w:rsid w:val="00A74322"/>
    <w:rsid w:val="00A74359"/>
    <w:rsid w:val="00A74397"/>
    <w:rsid w:val="00A743B9"/>
    <w:rsid w:val="00A74421"/>
    <w:rsid w:val="00A746E9"/>
    <w:rsid w:val="00A747FD"/>
    <w:rsid w:val="00A748CA"/>
    <w:rsid w:val="00A7490A"/>
    <w:rsid w:val="00A74973"/>
    <w:rsid w:val="00A7499D"/>
    <w:rsid w:val="00A74A06"/>
    <w:rsid w:val="00A74AC2"/>
    <w:rsid w:val="00A74ACC"/>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2E7"/>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77"/>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85"/>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9A5"/>
    <w:rsid w:val="00A77A1D"/>
    <w:rsid w:val="00A77A29"/>
    <w:rsid w:val="00A77A3A"/>
    <w:rsid w:val="00A77A9C"/>
    <w:rsid w:val="00A77B03"/>
    <w:rsid w:val="00A77B1D"/>
    <w:rsid w:val="00A77B81"/>
    <w:rsid w:val="00A77C8D"/>
    <w:rsid w:val="00A77CBF"/>
    <w:rsid w:val="00A77D2E"/>
    <w:rsid w:val="00A77DBD"/>
    <w:rsid w:val="00A77DEF"/>
    <w:rsid w:val="00A77E25"/>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1E"/>
    <w:rsid w:val="00A808AE"/>
    <w:rsid w:val="00A8090E"/>
    <w:rsid w:val="00A8091E"/>
    <w:rsid w:val="00A80927"/>
    <w:rsid w:val="00A8094F"/>
    <w:rsid w:val="00A8095C"/>
    <w:rsid w:val="00A80A28"/>
    <w:rsid w:val="00A80A8E"/>
    <w:rsid w:val="00A80AAD"/>
    <w:rsid w:val="00A80AD5"/>
    <w:rsid w:val="00A80B23"/>
    <w:rsid w:val="00A80B2E"/>
    <w:rsid w:val="00A80B56"/>
    <w:rsid w:val="00A80B92"/>
    <w:rsid w:val="00A80BB5"/>
    <w:rsid w:val="00A80C9D"/>
    <w:rsid w:val="00A80CA7"/>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3F"/>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C82"/>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973"/>
    <w:rsid w:val="00A82A00"/>
    <w:rsid w:val="00A82B05"/>
    <w:rsid w:val="00A82B96"/>
    <w:rsid w:val="00A82BD3"/>
    <w:rsid w:val="00A82BE4"/>
    <w:rsid w:val="00A82C41"/>
    <w:rsid w:val="00A82C63"/>
    <w:rsid w:val="00A82C72"/>
    <w:rsid w:val="00A82C7B"/>
    <w:rsid w:val="00A82C98"/>
    <w:rsid w:val="00A82CA0"/>
    <w:rsid w:val="00A82CA7"/>
    <w:rsid w:val="00A82CB2"/>
    <w:rsid w:val="00A82CD6"/>
    <w:rsid w:val="00A82CE5"/>
    <w:rsid w:val="00A82D01"/>
    <w:rsid w:val="00A82D6A"/>
    <w:rsid w:val="00A82D6D"/>
    <w:rsid w:val="00A82D7C"/>
    <w:rsid w:val="00A82DAB"/>
    <w:rsid w:val="00A82DF7"/>
    <w:rsid w:val="00A82F2B"/>
    <w:rsid w:val="00A83028"/>
    <w:rsid w:val="00A8306C"/>
    <w:rsid w:val="00A8309C"/>
    <w:rsid w:val="00A83155"/>
    <w:rsid w:val="00A83177"/>
    <w:rsid w:val="00A831A9"/>
    <w:rsid w:val="00A831C5"/>
    <w:rsid w:val="00A832B7"/>
    <w:rsid w:val="00A832E1"/>
    <w:rsid w:val="00A83316"/>
    <w:rsid w:val="00A83328"/>
    <w:rsid w:val="00A83356"/>
    <w:rsid w:val="00A8337E"/>
    <w:rsid w:val="00A833B2"/>
    <w:rsid w:val="00A834A5"/>
    <w:rsid w:val="00A834BE"/>
    <w:rsid w:val="00A8350F"/>
    <w:rsid w:val="00A83654"/>
    <w:rsid w:val="00A83693"/>
    <w:rsid w:val="00A836F0"/>
    <w:rsid w:val="00A8371A"/>
    <w:rsid w:val="00A83753"/>
    <w:rsid w:val="00A83790"/>
    <w:rsid w:val="00A837FB"/>
    <w:rsid w:val="00A8389A"/>
    <w:rsid w:val="00A838E5"/>
    <w:rsid w:val="00A83913"/>
    <w:rsid w:val="00A83967"/>
    <w:rsid w:val="00A83A3E"/>
    <w:rsid w:val="00A83A43"/>
    <w:rsid w:val="00A83A98"/>
    <w:rsid w:val="00A83AFC"/>
    <w:rsid w:val="00A83BB2"/>
    <w:rsid w:val="00A83BC7"/>
    <w:rsid w:val="00A83C1A"/>
    <w:rsid w:val="00A83C6C"/>
    <w:rsid w:val="00A83CC0"/>
    <w:rsid w:val="00A83DB6"/>
    <w:rsid w:val="00A83ED3"/>
    <w:rsid w:val="00A83ED7"/>
    <w:rsid w:val="00A83EDD"/>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67F"/>
    <w:rsid w:val="00A84779"/>
    <w:rsid w:val="00A84790"/>
    <w:rsid w:val="00A847E3"/>
    <w:rsid w:val="00A848CC"/>
    <w:rsid w:val="00A848E8"/>
    <w:rsid w:val="00A84959"/>
    <w:rsid w:val="00A849DA"/>
    <w:rsid w:val="00A84A92"/>
    <w:rsid w:val="00A84ACA"/>
    <w:rsid w:val="00A84AD0"/>
    <w:rsid w:val="00A84AF8"/>
    <w:rsid w:val="00A84B69"/>
    <w:rsid w:val="00A84B9B"/>
    <w:rsid w:val="00A84BE9"/>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A8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68"/>
    <w:rsid w:val="00A860B2"/>
    <w:rsid w:val="00A860C4"/>
    <w:rsid w:val="00A8613D"/>
    <w:rsid w:val="00A861F4"/>
    <w:rsid w:val="00A861FE"/>
    <w:rsid w:val="00A8620C"/>
    <w:rsid w:val="00A86212"/>
    <w:rsid w:val="00A86280"/>
    <w:rsid w:val="00A86288"/>
    <w:rsid w:val="00A862A1"/>
    <w:rsid w:val="00A862A9"/>
    <w:rsid w:val="00A86348"/>
    <w:rsid w:val="00A8634A"/>
    <w:rsid w:val="00A86351"/>
    <w:rsid w:val="00A86363"/>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C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9ED"/>
    <w:rsid w:val="00A87A75"/>
    <w:rsid w:val="00A87AB8"/>
    <w:rsid w:val="00A87B48"/>
    <w:rsid w:val="00A87B58"/>
    <w:rsid w:val="00A87B9C"/>
    <w:rsid w:val="00A87BA9"/>
    <w:rsid w:val="00A87BE3"/>
    <w:rsid w:val="00A87C05"/>
    <w:rsid w:val="00A87C2E"/>
    <w:rsid w:val="00A87C8D"/>
    <w:rsid w:val="00A87C93"/>
    <w:rsid w:val="00A87D15"/>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4BB"/>
    <w:rsid w:val="00A9052D"/>
    <w:rsid w:val="00A90555"/>
    <w:rsid w:val="00A905AC"/>
    <w:rsid w:val="00A905D1"/>
    <w:rsid w:val="00A90642"/>
    <w:rsid w:val="00A9064E"/>
    <w:rsid w:val="00A906B9"/>
    <w:rsid w:val="00A906E9"/>
    <w:rsid w:val="00A9070E"/>
    <w:rsid w:val="00A90737"/>
    <w:rsid w:val="00A9075E"/>
    <w:rsid w:val="00A9083C"/>
    <w:rsid w:val="00A90881"/>
    <w:rsid w:val="00A908E1"/>
    <w:rsid w:val="00A90901"/>
    <w:rsid w:val="00A909D4"/>
    <w:rsid w:val="00A909E0"/>
    <w:rsid w:val="00A909EF"/>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7BD"/>
    <w:rsid w:val="00A91855"/>
    <w:rsid w:val="00A9191D"/>
    <w:rsid w:val="00A91965"/>
    <w:rsid w:val="00A91979"/>
    <w:rsid w:val="00A91A9E"/>
    <w:rsid w:val="00A91AB1"/>
    <w:rsid w:val="00A91B11"/>
    <w:rsid w:val="00A91B21"/>
    <w:rsid w:val="00A91B28"/>
    <w:rsid w:val="00A91B34"/>
    <w:rsid w:val="00A91BB3"/>
    <w:rsid w:val="00A91BC9"/>
    <w:rsid w:val="00A91BF3"/>
    <w:rsid w:val="00A91C22"/>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8D"/>
    <w:rsid w:val="00A92C90"/>
    <w:rsid w:val="00A92C99"/>
    <w:rsid w:val="00A92CC2"/>
    <w:rsid w:val="00A92CE8"/>
    <w:rsid w:val="00A92D60"/>
    <w:rsid w:val="00A92E8D"/>
    <w:rsid w:val="00A92F23"/>
    <w:rsid w:val="00A92F38"/>
    <w:rsid w:val="00A93079"/>
    <w:rsid w:val="00A930A4"/>
    <w:rsid w:val="00A930A7"/>
    <w:rsid w:val="00A93115"/>
    <w:rsid w:val="00A931D9"/>
    <w:rsid w:val="00A9322F"/>
    <w:rsid w:val="00A9327B"/>
    <w:rsid w:val="00A93285"/>
    <w:rsid w:val="00A9329A"/>
    <w:rsid w:val="00A932DE"/>
    <w:rsid w:val="00A93360"/>
    <w:rsid w:val="00A933AA"/>
    <w:rsid w:val="00A933B7"/>
    <w:rsid w:val="00A9359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90"/>
    <w:rsid w:val="00A93BA6"/>
    <w:rsid w:val="00A93BDF"/>
    <w:rsid w:val="00A93C0E"/>
    <w:rsid w:val="00A93C51"/>
    <w:rsid w:val="00A93CE9"/>
    <w:rsid w:val="00A93CEF"/>
    <w:rsid w:val="00A93D04"/>
    <w:rsid w:val="00A93D07"/>
    <w:rsid w:val="00A93D34"/>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7C8"/>
    <w:rsid w:val="00A94803"/>
    <w:rsid w:val="00A948EC"/>
    <w:rsid w:val="00A94915"/>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63"/>
    <w:rsid w:val="00A956B6"/>
    <w:rsid w:val="00A956C5"/>
    <w:rsid w:val="00A956E6"/>
    <w:rsid w:val="00A9588B"/>
    <w:rsid w:val="00A9588F"/>
    <w:rsid w:val="00A95AA2"/>
    <w:rsid w:val="00A95B24"/>
    <w:rsid w:val="00A95B55"/>
    <w:rsid w:val="00A95C1C"/>
    <w:rsid w:val="00A95C67"/>
    <w:rsid w:val="00A95C6E"/>
    <w:rsid w:val="00A95CBC"/>
    <w:rsid w:val="00A95D2B"/>
    <w:rsid w:val="00A95D46"/>
    <w:rsid w:val="00A95DAF"/>
    <w:rsid w:val="00A95DD8"/>
    <w:rsid w:val="00A95DF6"/>
    <w:rsid w:val="00A95E19"/>
    <w:rsid w:val="00A95E33"/>
    <w:rsid w:val="00A95E34"/>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18"/>
    <w:rsid w:val="00A96548"/>
    <w:rsid w:val="00A965AE"/>
    <w:rsid w:val="00A965C7"/>
    <w:rsid w:val="00A96677"/>
    <w:rsid w:val="00A966D3"/>
    <w:rsid w:val="00A966E4"/>
    <w:rsid w:val="00A966F8"/>
    <w:rsid w:val="00A967C2"/>
    <w:rsid w:val="00A96825"/>
    <w:rsid w:val="00A968C2"/>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06D"/>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EB"/>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69"/>
    <w:rsid w:val="00A97DBF"/>
    <w:rsid w:val="00A97E1B"/>
    <w:rsid w:val="00A97E81"/>
    <w:rsid w:val="00A97E90"/>
    <w:rsid w:val="00A97F2B"/>
    <w:rsid w:val="00A97F52"/>
    <w:rsid w:val="00A97F74"/>
    <w:rsid w:val="00A97FCA"/>
    <w:rsid w:val="00A97FFC"/>
    <w:rsid w:val="00AA0013"/>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62"/>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49"/>
    <w:rsid w:val="00AA19E7"/>
    <w:rsid w:val="00AA19F1"/>
    <w:rsid w:val="00AA1A03"/>
    <w:rsid w:val="00AA1A45"/>
    <w:rsid w:val="00AA1A62"/>
    <w:rsid w:val="00AA1A84"/>
    <w:rsid w:val="00AA1AB8"/>
    <w:rsid w:val="00AA1B1F"/>
    <w:rsid w:val="00AA1B41"/>
    <w:rsid w:val="00AA1B86"/>
    <w:rsid w:val="00AA1B9F"/>
    <w:rsid w:val="00AA1BED"/>
    <w:rsid w:val="00AA1C6D"/>
    <w:rsid w:val="00AA1C80"/>
    <w:rsid w:val="00AA1C9A"/>
    <w:rsid w:val="00AA1CAC"/>
    <w:rsid w:val="00AA1D39"/>
    <w:rsid w:val="00AA1D66"/>
    <w:rsid w:val="00AA1D80"/>
    <w:rsid w:val="00AA1DA1"/>
    <w:rsid w:val="00AA1DC5"/>
    <w:rsid w:val="00AA1DDC"/>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89"/>
    <w:rsid w:val="00AA238C"/>
    <w:rsid w:val="00AA23A8"/>
    <w:rsid w:val="00AA23CE"/>
    <w:rsid w:val="00AA23F0"/>
    <w:rsid w:val="00AA24D4"/>
    <w:rsid w:val="00AA252C"/>
    <w:rsid w:val="00AA25BF"/>
    <w:rsid w:val="00AA2640"/>
    <w:rsid w:val="00AA264D"/>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62A"/>
    <w:rsid w:val="00AA373B"/>
    <w:rsid w:val="00AA37CF"/>
    <w:rsid w:val="00AA3815"/>
    <w:rsid w:val="00AA384B"/>
    <w:rsid w:val="00AA384D"/>
    <w:rsid w:val="00AA3944"/>
    <w:rsid w:val="00AA3955"/>
    <w:rsid w:val="00AA3AD6"/>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144"/>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12A"/>
    <w:rsid w:val="00AA5208"/>
    <w:rsid w:val="00AA523B"/>
    <w:rsid w:val="00AA52D7"/>
    <w:rsid w:val="00AA5344"/>
    <w:rsid w:val="00AA53B2"/>
    <w:rsid w:val="00AA5423"/>
    <w:rsid w:val="00AA546E"/>
    <w:rsid w:val="00AA547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5"/>
    <w:rsid w:val="00AA5CDD"/>
    <w:rsid w:val="00AA5D5A"/>
    <w:rsid w:val="00AA5EBD"/>
    <w:rsid w:val="00AA5ED0"/>
    <w:rsid w:val="00AA60A6"/>
    <w:rsid w:val="00AA60DD"/>
    <w:rsid w:val="00AA60DE"/>
    <w:rsid w:val="00AA61EA"/>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5D0"/>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2B"/>
    <w:rsid w:val="00AB0260"/>
    <w:rsid w:val="00AB0282"/>
    <w:rsid w:val="00AB02C3"/>
    <w:rsid w:val="00AB02E9"/>
    <w:rsid w:val="00AB038B"/>
    <w:rsid w:val="00AB0396"/>
    <w:rsid w:val="00AB03A5"/>
    <w:rsid w:val="00AB03FC"/>
    <w:rsid w:val="00AB0417"/>
    <w:rsid w:val="00AB0455"/>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1EB"/>
    <w:rsid w:val="00AB12C6"/>
    <w:rsid w:val="00AB130B"/>
    <w:rsid w:val="00AB1322"/>
    <w:rsid w:val="00AB14C6"/>
    <w:rsid w:val="00AB14FA"/>
    <w:rsid w:val="00AB15A6"/>
    <w:rsid w:val="00AB164E"/>
    <w:rsid w:val="00AB165D"/>
    <w:rsid w:val="00AB167D"/>
    <w:rsid w:val="00AB1704"/>
    <w:rsid w:val="00AB1719"/>
    <w:rsid w:val="00AB17D0"/>
    <w:rsid w:val="00AB17D1"/>
    <w:rsid w:val="00AB1841"/>
    <w:rsid w:val="00AB18C0"/>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6AA"/>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8C"/>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584"/>
    <w:rsid w:val="00AB45C7"/>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9F"/>
    <w:rsid w:val="00AB4CDA"/>
    <w:rsid w:val="00AB4D4D"/>
    <w:rsid w:val="00AB4D7C"/>
    <w:rsid w:val="00AB4DA8"/>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BD4"/>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8"/>
    <w:rsid w:val="00AB638D"/>
    <w:rsid w:val="00AB6401"/>
    <w:rsid w:val="00AB6412"/>
    <w:rsid w:val="00AB64B0"/>
    <w:rsid w:val="00AB6592"/>
    <w:rsid w:val="00AB65B8"/>
    <w:rsid w:val="00AB65C6"/>
    <w:rsid w:val="00AB65E6"/>
    <w:rsid w:val="00AB65FB"/>
    <w:rsid w:val="00AB6616"/>
    <w:rsid w:val="00AB663E"/>
    <w:rsid w:val="00AB66D3"/>
    <w:rsid w:val="00AB683A"/>
    <w:rsid w:val="00AB687C"/>
    <w:rsid w:val="00AB6889"/>
    <w:rsid w:val="00AB68CF"/>
    <w:rsid w:val="00AB6906"/>
    <w:rsid w:val="00AB6946"/>
    <w:rsid w:val="00AB6983"/>
    <w:rsid w:val="00AB6990"/>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DDC"/>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A6"/>
    <w:rsid w:val="00AB7AB7"/>
    <w:rsid w:val="00AB7B2C"/>
    <w:rsid w:val="00AB7BC6"/>
    <w:rsid w:val="00AB7BD2"/>
    <w:rsid w:val="00AB7C3F"/>
    <w:rsid w:val="00AB7C45"/>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0D"/>
    <w:rsid w:val="00AC032E"/>
    <w:rsid w:val="00AC03AB"/>
    <w:rsid w:val="00AC03DD"/>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D9D"/>
    <w:rsid w:val="00AC0E43"/>
    <w:rsid w:val="00AC0E5E"/>
    <w:rsid w:val="00AC0E6C"/>
    <w:rsid w:val="00AC0E86"/>
    <w:rsid w:val="00AC0E8E"/>
    <w:rsid w:val="00AC0F01"/>
    <w:rsid w:val="00AC0F2B"/>
    <w:rsid w:val="00AC0F3C"/>
    <w:rsid w:val="00AC10B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0A"/>
    <w:rsid w:val="00AC201C"/>
    <w:rsid w:val="00AC2026"/>
    <w:rsid w:val="00AC209B"/>
    <w:rsid w:val="00AC20AC"/>
    <w:rsid w:val="00AC2179"/>
    <w:rsid w:val="00AC217B"/>
    <w:rsid w:val="00AC2193"/>
    <w:rsid w:val="00AC2219"/>
    <w:rsid w:val="00AC2226"/>
    <w:rsid w:val="00AC222A"/>
    <w:rsid w:val="00AC2253"/>
    <w:rsid w:val="00AC229D"/>
    <w:rsid w:val="00AC22C9"/>
    <w:rsid w:val="00AC23F3"/>
    <w:rsid w:val="00AC24B3"/>
    <w:rsid w:val="00AC250A"/>
    <w:rsid w:val="00AC2532"/>
    <w:rsid w:val="00AC2544"/>
    <w:rsid w:val="00AC2577"/>
    <w:rsid w:val="00AC26FD"/>
    <w:rsid w:val="00AC270E"/>
    <w:rsid w:val="00AC271F"/>
    <w:rsid w:val="00AC27F2"/>
    <w:rsid w:val="00AC287C"/>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4D2"/>
    <w:rsid w:val="00AC3535"/>
    <w:rsid w:val="00AC3549"/>
    <w:rsid w:val="00AC35E7"/>
    <w:rsid w:val="00AC35FE"/>
    <w:rsid w:val="00AC368E"/>
    <w:rsid w:val="00AC37C3"/>
    <w:rsid w:val="00AC387F"/>
    <w:rsid w:val="00AC3899"/>
    <w:rsid w:val="00AC3943"/>
    <w:rsid w:val="00AC39E5"/>
    <w:rsid w:val="00AC3A1A"/>
    <w:rsid w:val="00AC3A1C"/>
    <w:rsid w:val="00AC3A60"/>
    <w:rsid w:val="00AC3A99"/>
    <w:rsid w:val="00AC3AF3"/>
    <w:rsid w:val="00AC3B36"/>
    <w:rsid w:val="00AC3B40"/>
    <w:rsid w:val="00AC3C64"/>
    <w:rsid w:val="00AC3CA2"/>
    <w:rsid w:val="00AC3D16"/>
    <w:rsid w:val="00AC3D56"/>
    <w:rsid w:val="00AC3D7E"/>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DB"/>
    <w:rsid w:val="00AC46F3"/>
    <w:rsid w:val="00AC46F5"/>
    <w:rsid w:val="00AC4736"/>
    <w:rsid w:val="00AC4797"/>
    <w:rsid w:val="00AC479C"/>
    <w:rsid w:val="00AC47CF"/>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3"/>
    <w:rsid w:val="00AC4E4B"/>
    <w:rsid w:val="00AC4E53"/>
    <w:rsid w:val="00AC4E5D"/>
    <w:rsid w:val="00AC4E7E"/>
    <w:rsid w:val="00AC4E85"/>
    <w:rsid w:val="00AC4ED5"/>
    <w:rsid w:val="00AC50EC"/>
    <w:rsid w:val="00AC5165"/>
    <w:rsid w:val="00AC51C7"/>
    <w:rsid w:val="00AC51F5"/>
    <w:rsid w:val="00AC527E"/>
    <w:rsid w:val="00AC52A9"/>
    <w:rsid w:val="00AC5307"/>
    <w:rsid w:val="00AC533B"/>
    <w:rsid w:val="00AC5444"/>
    <w:rsid w:val="00AC550A"/>
    <w:rsid w:val="00AC5516"/>
    <w:rsid w:val="00AC556A"/>
    <w:rsid w:val="00AC5570"/>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0E"/>
    <w:rsid w:val="00AC661C"/>
    <w:rsid w:val="00AC6683"/>
    <w:rsid w:val="00AC66D6"/>
    <w:rsid w:val="00AC671E"/>
    <w:rsid w:val="00AC6754"/>
    <w:rsid w:val="00AC675F"/>
    <w:rsid w:val="00AC677A"/>
    <w:rsid w:val="00AC6801"/>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24"/>
    <w:rsid w:val="00AC7160"/>
    <w:rsid w:val="00AC71E4"/>
    <w:rsid w:val="00AC7208"/>
    <w:rsid w:val="00AC734D"/>
    <w:rsid w:val="00AC73AD"/>
    <w:rsid w:val="00AC73C8"/>
    <w:rsid w:val="00AC73D7"/>
    <w:rsid w:val="00AC7413"/>
    <w:rsid w:val="00AC7416"/>
    <w:rsid w:val="00AC741A"/>
    <w:rsid w:val="00AC7479"/>
    <w:rsid w:val="00AC7504"/>
    <w:rsid w:val="00AC7644"/>
    <w:rsid w:val="00AC7671"/>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D98"/>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DC"/>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2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4B1"/>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2FF7"/>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A66"/>
    <w:rsid w:val="00AD3B88"/>
    <w:rsid w:val="00AD3B94"/>
    <w:rsid w:val="00AD3B9E"/>
    <w:rsid w:val="00AD3BD3"/>
    <w:rsid w:val="00AD3C00"/>
    <w:rsid w:val="00AD3C13"/>
    <w:rsid w:val="00AD3D55"/>
    <w:rsid w:val="00AD3D59"/>
    <w:rsid w:val="00AD3D90"/>
    <w:rsid w:val="00AD3D91"/>
    <w:rsid w:val="00AD3E49"/>
    <w:rsid w:val="00AD3E5F"/>
    <w:rsid w:val="00AD3E61"/>
    <w:rsid w:val="00AD3E69"/>
    <w:rsid w:val="00AD3E91"/>
    <w:rsid w:val="00AD3F6C"/>
    <w:rsid w:val="00AD3FAD"/>
    <w:rsid w:val="00AD3FF2"/>
    <w:rsid w:val="00AD4003"/>
    <w:rsid w:val="00AD400E"/>
    <w:rsid w:val="00AD4023"/>
    <w:rsid w:val="00AD4080"/>
    <w:rsid w:val="00AD4081"/>
    <w:rsid w:val="00AD40C3"/>
    <w:rsid w:val="00AD40E1"/>
    <w:rsid w:val="00AD40FA"/>
    <w:rsid w:val="00AD415C"/>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7E9"/>
    <w:rsid w:val="00AD4911"/>
    <w:rsid w:val="00AD4937"/>
    <w:rsid w:val="00AD4946"/>
    <w:rsid w:val="00AD49F9"/>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1"/>
    <w:rsid w:val="00AD4FFB"/>
    <w:rsid w:val="00AD501E"/>
    <w:rsid w:val="00AD5085"/>
    <w:rsid w:val="00AD510A"/>
    <w:rsid w:val="00AD5134"/>
    <w:rsid w:val="00AD517A"/>
    <w:rsid w:val="00AD51DA"/>
    <w:rsid w:val="00AD52A8"/>
    <w:rsid w:val="00AD52BA"/>
    <w:rsid w:val="00AD52FD"/>
    <w:rsid w:val="00AD5375"/>
    <w:rsid w:val="00AD53CD"/>
    <w:rsid w:val="00AD540E"/>
    <w:rsid w:val="00AD5422"/>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BFA"/>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E0"/>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1F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35"/>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05"/>
    <w:rsid w:val="00AE0512"/>
    <w:rsid w:val="00AE058C"/>
    <w:rsid w:val="00AE05C2"/>
    <w:rsid w:val="00AE06F4"/>
    <w:rsid w:val="00AE07A5"/>
    <w:rsid w:val="00AE07B2"/>
    <w:rsid w:val="00AE0836"/>
    <w:rsid w:val="00AE0861"/>
    <w:rsid w:val="00AE08D9"/>
    <w:rsid w:val="00AE08E6"/>
    <w:rsid w:val="00AE0905"/>
    <w:rsid w:val="00AE093B"/>
    <w:rsid w:val="00AE0AA5"/>
    <w:rsid w:val="00AE0B07"/>
    <w:rsid w:val="00AE0BF0"/>
    <w:rsid w:val="00AE0C6D"/>
    <w:rsid w:val="00AE0C70"/>
    <w:rsid w:val="00AE0CC6"/>
    <w:rsid w:val="00AE0CC8"/>
    <w:rsid w:val="00AE0D7D"/>
    <w:rsid w:val="00AE0D8D"/>
    <w:rsid w:val="00AE0E10"/>
    <w:rsid w:val="00AE0E30"/>
    <w:rsid w:val="00AE0E5A"/>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0F"/>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77"/>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9F3"/>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03"/>
    <w:rsid w:val="00AE2E8E"/>
    <w:rsid w:val="00AE2EAF"/>
    <w:rsid w:val="00AE2EC2"/>
    <w:rsid w:val="00AE2EF7"/>
    <w:rsid w:val="00AE2F30"/>
    <w:rsid w:val="00AE2F32"/>
    <w:rsid w:val="00AE2FE2"/>
    <w:rsid w:val="00AE3008"/>
    <w:rsid w:val="00AE3027"/>
    <w:rsid w:val="00AE30F3"/>
    <w:rsid w:val="00AE31FD"/>
    <w:rsid w:val="00AE3200"/>
    <w:rsid w:val="00AE32D8"/>
    <w:rsid w:val="00AE3334"/>
    <w:rsid w:val="00AE33AD"/>
    <w:rsid w:val="00AE344F"/>
    <w:rsid w:val="00AE3456"/>
    <w:rsid w:val="00AE3479"/>
    <w:rsid w:val="00AE34B7"/>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CED"/>
    <w:rsid w:val="00AE3DBD"/>
    <w:rsid w:val="00AE3DE2"/>
    <w:rsid w:val="00AE3E46"/>
    <w:rsid w:val="00AE3E83"/>
    <w:rsid w:val="00AE3F3C"/>
    <w:rsid w:val="00AE3FC5"/>
    <w:rsid w:val="00AE3FF1"/>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58"/>
    <w:rsid w:val="00AE4661"/>
    <w:rsid w:val="00AE46A3"/>
    <w:rsid w:val="00AE46D0"/>
    <w:rsid w:val="00AE4776"/>
    <w:rsid w:val="00AE47F7"/>
    <w:rsid w:val="00AE4833"/>
    <w:rsid w:val="00AE483A"/>
    <w:rsid w:val="00AE4849"/>
    <w:rsid w:val="00AE48B0"/>
    <w:rsid w:val="00AE48C4"/>
    <w:rsid w:val="00AE49E1"/>
    <w:rsid w:val="00AE49EC"/>
    <w:rsid w:val="00AE4A3F"/>
    <w:rsid w:val="00AE4A49"/>
    <w:rsid w:val="00AE4ABB"/>
    <w:rsid w:val="00AE4AD5"/>
    <w:rsid w:val="00AE4B50"/>
    <w:rsid w:val="00AE4B7D"/>
    <w:rsid w:val="00AE4BD2"/>
    <w:rsid w:val="00AE4BD5"/>
    <w:rsid w:val="00AE4C7B"/>
    <w:rsid w:val="00AE4CCA"/>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22"/>
    <w:rsid w:val="00AE54E6"/>
    <w:rsid w:val="00AE5609"/>
    <w:rsid w:val="00AE5639"/>
    <w:rsid w:val="00AE5648"/>
    <w:rsid w:val="00AE5664"/>
    <w:rsid w:val="00AE5760"/>
    <w:rsid w:val="00AE5767"/>
    <w:rsid w:val="00AE577D"/>
    <w:rsid w:val="00AE57B1"/>
    <w:rsid w:val="00AE57C3"/>
    <w:rsid w:val="00AE5878"/>
    <w:rsid w:val="00AE58D5"/>
    <w:rsid w:val="00AE5904"/>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1"/>
    <w:rsid w:val="00AE62CE"/>
    <w:rsid w:val="00AE6375"/>
    <w:rsid w:val="00AE6397"/>
    <w:rsid w:val="00AE63CD"/>
    <w:rsid w:val="00AE63E1"/>
    <w:rsid w:val="00AE63F4"/>
    <w:rsid w:val="00AE640C"/>
    <w:rsid w:val="00AE6466"/>
    <w:rsid w:val="00AE64CF"/>
    <w:rsid w:val="00AE6544"/>
    <w:rsid w:val="00AE657F"/>
    <w:rsid w:val="00AE65A8"/>
    <w:rsid w:val="00AE65AE"/>
    <w:rsid w:val="00AE65B7"/>
    <w:rsid w:val="00AE6701"/>
    <w:rsid w:val="00AE6747"/>
    <w:rsid w:val="00AE67AD"/>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66"/>
    <w:rsid w:val="00AE7575"/>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37"/>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0A3"/>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98"/>
    <w:rsid w:val="00AF16EF"/>
    <w:rsid w:val="00AF1729"/>
    <w:rsid w:val="00AF1811"/>
    <w:rsid w:val="00AF188F"/>
    <w:rsid w:val="00AF1907"/>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B6"/>
    <w:rsid w:val="00AF21C3"/>
    <w:rsid w:val="00AF21D0"/>
    <w:rsid w:val="00AF21EE"/>
    <w:rsid w:val="00AF2283"/>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D9"/>
    <w:rsid w:val="00AF27EF"/>
    <w:rsid w:val="00AF2838"/>
    <w:rsid w:val="00AF284A"/>
    <w:rsid w:val="00AF289B"/>
    <w:rsid w:val="00AF28D6"/>
    <w:rsid w:val="00AF29AA"/>
    <w:rsid w:val="00AF2A04"/>
    <w:rsid w:val="00AF2A40"/>
    <w:rsid w:val="00AF2A79"/>
    <w:rsid w:val="00AF2A92"/>
    <w:rsid w:val="00AF2B05"/>
    <w:rsid w:val="00AF2B57"/>
    <w:rsid w:val="00AF2B64"/>
    <w:rsid w:val="00AF2BEF"/>
    <w:rsid w:val="00AF2C71"/>
    <w:rsid w:val="00AF2C9B"/>
    <w:rsid w:val="00AF2CA6"/>
    <w:rsid w:val="00AF2D3D"/>
    <w:rsid w:val="00AF2E67"/>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3F"/>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2"/>
    <w:rsid w:val="00AF40B9"/>
    <w:rsid w:val="00AF4171"/>
    <w:rsid w:val="00AF41AA"/>
    <w:rsid w:val="00AF41E1"/>
    <w:rsid w:val="00AF41F1"/>
    <w:rsid w:val="00AF421D"/>
    <w:rsid w:val="00AF42E8"/>
    <w:rsid w:val="00AF42EE"/>
    <w:rsid w:val="00AF432B"/>
    <w:rsid w:val="00AF435C"/>
    <w:rsid w:val="00AF43CA"/>
    <w:rsid w:val="00AF4402"/>
    <w:rsid w:val="00AF44CC"/>
    <w:rsid w:val="00AF44FB"/>
    <w:rsid w:val="00AF451F"/>
    <w:rsid w:val="00AF454A"/>
    <w:rsid w:val="00AF4593"/>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42"/>
    <w:rsid w:val="00AF4C77"/>
    <w:rsid w:val="00AF4C80"/>
    <w:rsid w:val="00AF4D32"/>
    <w:rsid w:val="00AF4D5F"/>
    <w:rsid w:val="00AF4DDF"/>
    <w:rsid w:val="00AF4DED"/>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B"/>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12"/>
    <w:rsid w:val="00AF5D3A"/>
    <w:rsid w:val="00AF5DA3"/>
    <w:rsid w:val="00AF5E2B"/>
    <w:rsid w:val="00AF5E31"/>
    <w:rsid w:val="00AF5E5C"/>
    <w:rsid w:val="00AF5ED3"/>
    <w:rsid w:val="00AF5F08"/>
    <w:rsid w:val="00AF5FBD"/>
    <w:rsid w:val="00AF6025"/>
    <w:rsid w:val="00AF6026"/>
    <w:rsid w:val="00AF6121"/>
    <w:rsid w:val="00AF61BB"/>
    <w:rsid w:val="00AF632A"/>
    <w:rsid w:val="00AF63AC"/>
    <w:rsid w:val="00AF63C5"/>
    <w:rsid w:val="00AF640B"/>
    <w:rsid w:val="00AF64A1"/>
    <w:rsid w:val="00AF64AB"/>
    <w:rsid w:val="00AF651E"/>
    <w:rsid w:val="00AF66E1"/>
    <w:rsid w:val="00AF66FC"/>
    <w:rsid w:val="00AF6754"/>
    <w:rsid w:val="00AF67F9"/>
    <w:rsid w:val="00AF6824"/>
    <w:rsid w:val="00AF68C0"/>
    <w:rsid w:val="00AF6961"/>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281"/>
    <w:rsid w:val="00AF7311"/>
    <w:rsid w:val="00AF7334"/>
    <w:rsid w:val="00AF740A"/>
    <w:rsid w:val="00AF7411"/>
    <w:rsid w:val="00AF741D"/>
    <w:rsid w:val="00AF74AB"/>
    <w:rsid w:val="00AF7500"/>
    <w:rsid w:val="00AF7521"/>
    <w:rsid w:val="00AF75CE"/>
    <w:rsid w:val="00AF76A0"/>
    <w:rsid w:val="00AF76F3"/>
    <w:rsid w:val="00AF778B"/>
    <w:rsid w:val="00AF77A6"/>
    <w:rsid w:val="00AF781A"/>
    <w:rsid w:val="00AF79F4"/>
    <w:rsid w:val="00AF7AD8"/>
    <w:rsid w:val="00AF7B47"/>
    <w:rsid w:val="00AF7B6E"/>
    <w:rsid w:val="00AF7B78"/>
    <w:rsid w:val="00AF7B79"/>
    <w:rsid w:val="00AF7BC6"/>
    <w:rsid w:val="00AF7BF5"/>
    <w:rsid w:val="00AF7CA9"/>
    <w:rsid w:val="00AF7CB0"/>
    <w:rsid w:val="00AF7D2A"/>
    <w:rsid w:val="00AF7D69"/>
    <w:rsid w:val="00AF7D6E"/>
    <w:rsid w:val="00AF7D80"/>
    <w:rsid w:val="00AF7DC4"/>
    <w:rsid w:val="00AF7DE5"/>
    <w:rsid w:val="00AF7DFB"/>
    <w:rsid w:val="00AF7E07"/>
    <w:rsid w:val="00AF7EFF"/>
    <w:rsid w:val="00AF7F42"/>
    <w:rsid w:val="00AF7F6A"/>
    <w:rsid w:val="00AF7F83"/>
    <w:rsid w:val="00B00024"/>
    <w:rsid w:val="00B00079"/>
    <w:rsid w:val="00B000D5"/>
    <w:rsid w:val="00B00170"/>
    <w:rsid w:val="00B002CC"/>
    <w:rsid w:val="00B00415"/>
    <w:rsid w:val="00B00468"/>
    <w:rsid w:val="00B00493"/>
    <w:rsid w:val="00B00506"/>
    <w:rsid w:val="00B00508"/>
    <w:rsid w:val="00B0052D"/>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8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8A"/>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7E8"/>
    <w:rsid w:val="00B0180B"/>
    <w:rsid w:val="00B0190A"/>
    <w:rsid w:val="00B01923"/>
    <w:rsid w:val="00B01A0D"/>
    <w:rsid w:val="00B01A74"/>
    <w:rsid w:val="00B01AB2"/>
    <w:rsid w:val="00B01B43"/>
    <w:rsid w:val="00B01B52"/>
    <w:rsid w:val="00B01B99"/>
    <w:rsid w:val="00B01C92"/>
    <w:rsid w:val="00B01CDD"/>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3F7"/>
    <w:rsid w:val="00B02403"/>
    <w:rsid w:val="00B02423"/>
    <w:rsid w:val="00B0256C"/>
    <w:rsid w:val="00B0265C"/>
    <w:rsid w:val="00B0269E"/>
    <w:rsid w:val="00B026BC"/>
    <w:rsid w:val="00B027A1"/>
    <w:rsid w:val="00B027BA"/>
    <w:rsid w:val="00B028D1"/>
    <w:rsid w:val="00B02900"/>
    <w:rsid w:val="00B0290C"/>
    <w:rsid w:val="00B02962"/>
    <w:rsid w:val="00B02964"/>
    <w:rsid w:val="00B029CA"/>
    <w:rsid w:val="00B02A16"/>
    <w:rsid w:val="00B02A21"/>
    <w:rsid w:val="00B02A7C"/>
    <w:rsid w:val="00B02BE9"/>
    <w:rsid w:val="00B02C1A"/>
    <w:rsid w:val="00B02C76"/>
    <w:rsid w:val="00B02CBA"/>
    <w:rsid w:val="00B02D0F"/>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2FE"/>
    <w:rsid w:val="00B03311"/>
    <w:rsid w:val="00B0335F"/>
    <w:rsid w:val="00B03389"/>
    <w:rsid w:val="00B033AF"/>
    <w:rsid w:val="00B033C3"/>
    <w:rsid w:val="00B033C6"/>
    <w:rsid w:val="00B033E5"/>
    <w:rsid w:val="00B0346E"/>
    <w:rsid w:val="00B03549"/>
    <w:rsid w:val="00B03578"/>
    <w:rsid w:val="00B035E8"/>
    <w:rsid w:val="00B0361B"/>
    <w:rsid w:val="00B03632"/>
    <w:rsid w:val="00B0367F"/>
    <w:rsid w:val="00B03690"/>
    <w:rsid w:val="00B036E8"/>
    <w:rsid w:val="00B03707"/>
    <w:rsid w:val="00B0374C"/>
    <w:rsid w:val="00B037F1"/>
    <w:rsid w:val="00B0381D"/>
    <w:rsid w:val="00B03880"/>
    <w:rsid w:val="00B038F4"/>
    <w:rsid w:val="00B03910"/>
    <w:rsid w:val="00B03916"/>
    <w:rsid w:val="00B03942"/>
    <w:rsid w:val="00B0398E"/>
    <w:rsid w:val="00B039B1"/>
    <w:rsid w:val="00B03A32"/>
    <w:rsid w:val="00B03A61"/>
    <w:rsid w:val="00B03A72"/>
    <w:rsid w:val="00B03A8A"/>
    <w:rsid w:val="00B03AFC"/>
    <w:rsid w:val="00B03B7D"/>
    <w:rsid w:val="00B03B8C"/>
    <w:rsid w:val="00B03CA7"/>
    <w:rsid w:val="00B03CC0"/>
    <w:rsid w:val="00B03D0C"/>
    <w:rsid w:val="00B03D48"/>
    <w:rsid w:val="00B03D51"/>
    <w:rsid w:val="00B03D78"/>
    <w:rsid w:val="00B03D84"/>
    <w:rsid w:val="00B03E07"/>
    <w:rsid w:val="00B03E4E"/>
    <w:rsid w:val="00B03E97"/>
    <w:rsid w:val="00B03EEA"/>
    <w:rsid w:val="00B03EF3"/>
    <w:rsid w:val="00B03F25"/>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AC"/>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35"/>
    <w:rsid w:val="00B04B86"/>
    <w:rsid w:val="00B04C0B"/>
    <w:rsid w:val="00B04C9F"/>
    <w:rsid w:val="00B04CC9"/>
    <w:rsid w:val="00B04D6C"/>
    <w:rsid w:val="00B04D8D"/>
    <w:rsid w:val="00B04E2F"/>
    <w:rsid w:val="00B04E5E"/>
    <w:rsid w:val="00B04E6B"/>
    <w:rsid w:val="00B04F0D"/>
    <w:rsid w:val="00B04F16"/>
    <w:rsid w:val="00B04F17"/>
    <w:rsid w:val="00B04FB2"/>
    <w:rsid w:val="00B04FF3"/>
    <w:rsid w:val="00B050D2"/>
    <w:rsid w:val="00B050EB"/>
    <w:rsid w:val="00B050F3"/>
    <w:rsid w:val="00B051BB"/>
    <w:rsid w:val="00B051C7"/>
    <w:rsid w:val="00B05207"/>
    <w:rsid w:val="00B0524B"/>
    <w:rsid w:val="00B052C9"/>
    <w:rsid w:val="00B0531B"/>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1E"/>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5FE4"/>
    <w:rsid w:val="00B0608F"/>
    <w:rsid w:val="00B06096"/>
    <w:rsid w:val="00B060C9"/>
    <w:rsid w:val="00B0611B"/>
    <w:rsid w:val="00B06198"/>
    <w:rsid w:val="00B0619D"/>
    <w:rsid w:val="00B0624D"/>
    <w:rsid w:val="00B06297"/>
    <w:rsid w:val="00B062C5"/>
    <w:rsid w:val="00B0638F"/>
    <w:rsid w:val="00B063B7"/>
    <w:rsid w:val="00B06413"/>
    <w:rsid w:val="00B0646F"/>
    <w:rsid w:val="00B064AD"/>
    <w:rsid w:val="00B064C4"/>
    <w:rsid w:val="00B06543"/>
    <w:rsid w:val="00B06549"/>
    <w:rsid w:val="00B06559"/>
    <w:rsid w:val="00B065A6"/>
    <w:rsid w:val="00B065EA"/>
    <w:rsid w:val="00B06700"/>
    <w:rsid w:val="00B06844"/>
    <w:rsid w:val="00B0689B"/>
    <w:rsid w:val="00B0691E"/>
    <w:rsid w:val="00B0696D"/>
    <w:rsid w:val="00B069A9"/>
    <w:rsid w:val="00B06A74"/>
    <w:rsid w:val="00B06AD3"/>
    <w:rsid w:val="00B06B5B"/>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3D"/>
    <w:rsid w:val="00B072BD"/>
    <w:rsid w:val="00B07380"/>
    <w:rsid w:val="00B073A1"/>
    <w:rsid w:val="00B07444"/>
    <w:rsid w:val="00B07445"/>
    <w:rsid w:val="00B07495"/>
    <w:rsid w:val="00B07572"/>
    <w:rsid w:val="00B07591"/>
    <w:rsid w:val="00B07610"/>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CC"/>
    <w:rsid w:val="00B07ED4"/>
    <w:rsid w:val="00B07ED5"/>
    <w:rsid w:val="00B07F97"/>
    <w:rsid w:val="00B07FCA"/>
    <w:rsid w:val="00B1004E"/>
    <w:rsid w:val="00B10088"/>
    <w:rsid w:val="00B100DB"/>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490"/>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82"/>
    <w:rsid w:val="00B10AF8"/>
    <w:rsid w:val="00B10B0F"/>
    <w:rsid w:val="00B10B79"/>
    <w:rsid w:val="00B10BD8"/>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0"/>
    <w:rsid w:val="00B11007"/>
    <w:rsid w:val="00B1100F"/>
    <w:rsid w:val="00B110EB"/>
    <w:rsid w:val="00B1112F"/>
    <w:rsid w:val="00B11173"/>
    <w:rsid w:val="00B111A0"/>
    <w:rsid w:val="00B111BB"/>
    <w:rsid w:val="00B1123C"/>
    <w:rsid w:val="00B11250"/>
    <w:rsid w:val="00B112E1"/>
    <w:rsid w:val="00B11311"/>
    <w:rsid w:val="00B11374"/>
    <w:rsid w:val="00B1139A"/>
    <w:rsid w:val="00B113C6"/>
    <w:rsid w:val="00B11490"/>
    <w:rsid w:val="00B114C6"/>
    <w:rsid w:val="00B11515"/>
    <w:rsid w:val="00B11526"/>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8FA"/>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1FC"/>
    <w:rsid w:val="00B12204"/>
    <w:rsid w:val="00B122A5"/>
    <w:rsid w:val="00B122EF"/>
    <w:rsid w:val="00B1230C"/>
    <w:rsid w:val="00B124F9"/>
    <w:rsid w:val="00B1252B"/>
    <w:rsid w:val="00B1257B"/>
    <w:rsid w:val="00B12584"/>
    <w:rsid w:val="00B12628"/>
    <w:rsid w:val="00B12634"/>
    <w:rsid w:val="00B12697"/>
    <w:rsid w:val="00B126A2"/>
    <w:rsid w:val="00B126CC"/>
    <w:rsid w:val="00B126F7"/>
    <w:rsid w:val="00B1270D"/>
    <w:rsid w:val="00B12724"/>
    <w:rsid w:val="00B127AB"/>
    <w:rsid w:val="00B127BF"/>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2FFB"/>
    <w:rsid w:val="00B13051"/>
    <w:rsid w:val="00B130B2"/>
    <w:rsid w:val="00B130C0"/>
    <w:rsid w:val="00B13183"/>
    <w:rsid w:val="00B131B1"/>
    <w:rsid w:val="00B131B4"/>
    <w:rsid w:val="00B1332D"/>
    <w:rsid w:val="00B13340"/>
    <w:rsid w:val="00B1336F"/>
    <w:rsid w:val="00B1337C"/>
    <w:rsid w:val="00B133AB"/>
    <w:rsid w:val="00B133F8"/>
    <w:rsid w:val="00B1340F"/>
    <w:rsid w:val="00B13467"/>
    <w:rsid w:val="00B1348E"/>
    <w:rsid w:val="00B134E7"/>
    <w:rsid w:val="00B13538"/>
    <w:rsid w:val="00B1354C"/>
    <w:rsid w:val="00B135B4"/>
    <w:rsid w:val="00B1361E"/>
    <w:rsid w:val="00B1362E"/>
    <w:rsid w:val="00B13639"/>
    <w:rsid w:val="00B1363B"/>
    <w:rsid w:val="00B13641"/>
    <w:rsid w:val="00B13655"/>
    <w:rsid w:val="00B13750"/>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2B"/>
    <w:rsid w:val="00B14870"/>
    <w:rsid w:val="00B1489C"/>
    <w:rsid w:val="00B148A0"/>
    <w:rsid w:val="00B148F5"/>
    <w:rsid w:val="00B14904"/>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CEB"/>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0"/>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3EE"/>
    <w:rsid w:val="00B16436"/>
    <w:rsid w:val="00B164A3"/>
    <w:rsid w:val="00B164D9"/>
    <w:rsid w:val="00B164E4"/>
    <w:rsid w:val="00B165DB"/>
    <w:rsid w:val="00B16612"/>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3E4"/>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BAF"/>
    <w:rsid w:val="00B17CB8"/>
    <w:rsid w:val="00B17D0B"/>
    <w:rsid w:val="00B17DC4"/>
    <w:rsid w:val="00B17E0D"/>
    <w:rsid w:val="00B17E31"/>
    <w:rsid w:val="00B17E6B"/>
    <w:rsid w:val="00B17ECD"/>
    <w:rsid w:val="00B17F7D"/>
    <w:rsid w:val="00B17FC6"/>
    <w:rsid w:val="00B17FDE"/>
    <w:rsid w:val="00B20012"/>
    <w:rsid w:val="00B200C5"/>
    <w:rsid w:val="00B2024C"/>
    <w:rsid w:val="00B2025F"/>
    <w:rsid w:val="00B2027A"/>
    <w:rsid w:val="00B2028B"/>
    <w:rsid w:val="00B202AD"/>
    <w:rsid w:val="00B202EC"/>
    <w:rsid w:val="00B20334"/>
    <w:rsid w:val="00B203E0"/>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C60"/>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08"/>
    <w:rsid w:val="00B21364"/>
    <w:rsid w:val="00B21399"/>
    <w:rsid w:val="00B213A3"/>
    <w:rsid w:val="00B213B0"/>
    <w:rsid w:val="00B213D3"/>
    <w:rsid w:val="00B2149C"/>
    <w:rsid w:val="00B21514"/>
    <w:rsid w:val="00B215B7"/>
    <w:rsid w:val="00B215CD"/>
    <w:rsid w:val="00B2160D"/>
    <w:rsid w:val="00B21641"/>
    <w:rsid w:val="00B216D0"/>
    <w:rsid w:val="00B2170F"/>
    <w:rsid w:val="00B2173E"/>
    <w:rsid w:val="00B21792"/>
    <w:rsid w:val="00B217F6"/>
    <w:rsid w:val="00B21881"/>
    <w:rsid w:val="00B218B5"/>
    <w:rsid w:val="00B21938"/>
    <w:rsid w:val="00B2193E"/>
    <w:rsid w:val="00B219C3"/>
    <w:rsid w:val="00B219FE"/>
    <w:rsid w:val="00B21A03"/>
    <w:rsid w:val="00B21A53"/>
    <w:rsid w:val="00B21A82"/>
    <w:rsid w:val="00B21B77"/>
    <w:rsid w:val="00B21BF5"/>
    <w:rsid w:val="00B21C2F"/>
    <w:rsid w:val="00B21CC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AB6"/>
    <w:rsid w:val="00B22B3A"/>
    <w:rsid w:val="00B22C76"/>
    <w:rsid w:val="00B22C8E"/>
    <w:rsid w:val="00B22D1C"/>
    <w:rsid w:val="00B22D6B"/>
    <w:rsid w:val="00B22D9A"/>
    <w:rsid w:val="00B22DA9"/>
    <w:rsid w:val="00B22DCF"/>
    <w:rsid w:val="00B22E86"/>
    <w:rsid w:val="00B22F00"/>
    <w:rsid w:val="00B22FC7"/>
    <w:rsid w:val="00B2300D"/>
    <w:rsid w:val="00B23058"/>
    <w:rsid w:val="00B2307A"/>
    <w:rsid w:val="00B230C3"/>
    <w:rsid w:val="00B230D0"/>
    <w:rsid w:val="00B230DF"/>
    <w:rsid w:val="00B2321E"/>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46"/>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3E3"/>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DD"/>
    <w:rsid w:val="00B258ED"/>
    <w:rsid w:val="00B2591D"/>
    <w:rsid w:val="00B25970"/>
    <w:rsid w:val="00B25994"/>
    <w:rsid w:val="00B259DB"/>
    <w:rsid w:val="00B25AA7"/>
    <w:rsid w:val="00B25AAE"/>
    <w:rsid w:val="00B25BB6"/>
    <w:rsid w:val="00B25BDF"/>
    <w:rsid w:val="00B25BF6"/>
    <w:rsid w:val="00B25C24"/>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30"/>
    <w:rsid w:val="00B2698E"/>
    <w:rsid w:val="00B2699A"/>
    <w:rsid w:val="00B269B9"/>
    <w:rsid w:val="00B269E4"/>
    <w:rsid w:val="00B26AB7"/>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1E"/>
    <w:rsid w:val="00B27A30"/>
    <w:rsid w:val="00B27A41"/>
    <w:rsid w:val="00B27A9F"/>
    <w:rsid w:val="00B27AB8"/>
    <w:rsid w:val="00B27B2C"/>
    <w:rsid w:val="00B27B2E"/>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8C1"/>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82"/>
    <w:rsid w:val="00B325A1"/>
    <w:rsid w:val="00B325BD"/>
    <w:rsid w:val="00B32610"/>
    <w:rsid w:val="00B3261B"/>
    <w:rsid w:val="00B32684"/>
    <w:rsid w:val="00B326C2"/>
    <w:rsid w:val="00B326DF"/>
    <w:rsid w:val="00B3270D"/>
    <w:rsid w:val="00B327C1"/>
    <w:rsid w:val="00B327FC"/>
    <w:rsid w:val="00B328C9"/>
    <w:rsid w:val="00B3296D"/>
    <w:rsid w:val="00B32A61"/>
    <w:rsid w:val="00B32AA5"/>
    <w:rsid w:val="00B32AC0"/>
    <w:rsid w:val="00B32ADB"/>
    <w:rsid w:val="00B32B99"/>
    <w:rsid w:val="00B32C8B"/>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15"/>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96"/>
    <w:rsid w:val="00B33CD1"/>
    <w:rsid w:val="00B33D3D"/>
    <w:rsid w:val="00B33D67"/>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5BE"/>
    <w:rsid w:val="00B34606"/>
    <w:rsid w:val="00B34636"/>
    <w:rsid w:val="00B34653"/>
    <w:rsid w:val="00B3466A"/>
    <w:rsid w:val="00B346BD"/>
    <w:rsid w:val="00B346D5"/>
    <w:rsid w:val="00B34743"/>
    <w:rsid w:val="00B34746"/>
    <w:rsid w:val="00B3476B"/>
    <w:rsid w:val="00B347EA"/>
    <w:rsid w:val="00B348D4"/>
    <w:rsid w:val="00B348F4"/>
    <w:rsid w:val="00B349A6"/>
    <w:rsid w:val="00B34A14"/>
    <w:rsid w:val="00B34A27"/>
    <w:rsid w:val="00B34A28"/>
    <w:rsid w:val="00B34A3F"/>
    <w:rsid w:val="00B34ACC"/>
    <w:rsid w:val="00B34BB3"/>
    <w:rsid w:val="00B34BDB"/>
    <w:rsid w:val="00B34BE3"/>
    <w:rsid w:val="00B34C18"/>
    <w:rsid w:val="00B34CEB"/>
    <w:rsid w:val="00B34D27"/>
    <w:rsid w:val="00B34D66"/>
    <w:rsid w:val="00B34E8C"/>
    <w:rsid w:val="00B34E91"/>
    <w:rsid w:val="00B34E98"/>
    <w:rsid w:val="00B34EA5"/>
    <w:rsid w:val="00B34F0C"/>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3B"/>
    <w:rsid w:val="00B35B78"/>
    <w:rsid w:val="00B35B94"/>
    <w:rsid w:val="00B35BEA"/>
    <w:rsid w:val="00B35BEE"/>
    <w:rsid w:val="00B35C7A"/>
    <w:rsid w:val="00B35CAA"/>
    <w:rsid w:val="00B35CCD"/>
    <w:rsid w:val="00B35D3A"/>
    <w:rsid w:val="00B35D42"/>
    <w:rsid w:val="00B35DB5"/>
    <w:rsid w:val="00B35DC3"/>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3A5"/>
    <w:rsid w:val="00B3640E"/>
    <w:rsid w:val="00B36456"/>
    <w:rsid w:val="00B3648C"/>
    <w:rsid w:val="00B3655F"/>
    <w:rsid w:val="00B3657E"/>
    <w:rsid w:val="00B365A8"/>
    <w:rsid w:val="00B365BE"/>
    <w:rsid w:val="00B365C2"/>
    <w:rsid w:val="00B36625"/>
    <w:rsid w:val="00B36677"/>
    <w:rsid w:val="00B36771"/>
    <w:rsid w:val="00B36784"/>
    <w:rsid w:val="00B36816"/>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8C"/>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62B"/>
    <w:rsid w:val="00B3774C"/>
    <w:rsid w:val="00B3782D"/>
    <w:rsid w:val="00B3786E"/>
    <w:rsid w:val="00B378BD"/>
    <w:rsid w:val="00B3790D"/>
    <w:rsid w:val="00B379EC"/>
    <w:rsid w:val="00B37AE1"/>
    <w:rsid w:val="00B37B16"/>
    <w:rsid w:val="00B37B54"/>
    <w:rsid w:val="00B37B93"/>
    <w:rsid w:val="00B37BD1"/>
    <w:rsid w:val="00B37C65"/>
    <w:rsid w:val="00B37C7A"/>
    <w:rsid w:val="00B37C89"/>
    <w:rsid w:val="00B37D44"/>
    <w:rsid w:val="00B37D95"/>
    <w:rsid w:val="00B37D96"/>
    <w:rsid w:val="00B37E27"/>
    <w:rsid w:val="00B37E38"/>
    <w:rsid w:val="00B37E5C"/>
    <w:rsid w:val="00B37E62"/>
    <w:rsid w:val="00B37E81"/>
    <w:rsid w:val="00B37F0A"/>
    <w:rsid w:val="00B37F1C"/>
    <w:rsid w:val="00B37F8B"/>
    <w:rsid w:val="00B37FD2"/>
    <w:rsid w:val="00B40027"/>
    <w:rsid w:val="00B400C1"/>
    <w:rsid w:val="00B40101"/>
    <w:rsid w:val="00B40180"/>
    <w:rsid w:val="00B40239"/>
    <w:rsid w:val="00B40429"/>
    <w:rsid w:val="00B4058D"/>
    <w:rsid w:val="00B405B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94"/>
    <w:rsid w:val="00B40BC0"/>
    <w:rsid w:val="00B40BE6"/>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9"/>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DE"/>
    <w:rsid w:val="00B41EF3"/>
    <w:rsid w:val="00B41F43"/>
    <w:rsid w:val="00B41FE8"/>
    <w:rsid w:val="00B42015"/>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A6"/>
    <w:rsid w:val="00B428BD"/>
    <w:rsid w:val="00B42A1B"/>
    <w:rsid w:val="00B42A21"/>
    <w:rsid w:val="00B42A2E"/>
    <w:rsid w:val="00B42A47"/>
    <w:rsid w:val="00B42A6B"/>
    <w:rsid w:val="00B42A6F"/>
    <w:rsid w:val="00B42A73"/>
    <w:rsid w:val="00B42AA9"/>
    <w:rsid w:val="00B42AE1"/>
    <w:rsid w:val="00B42B28"/>
    <w:rsid w:val="00B42B4C"/>
    <w:rsid w:val="00B42BA1"/>
    <w:rsid w:val="00B42BBA"/>
    <w:rsid w:val="00B42BFD"/>
    <w:rsid w:val="00B42E1E"/>
    <w:rsid w:val="00B42E20"/>
    <w:rsid w:val="00B42E31"/>
    <w:rsid w:val="00B42E8A"/>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4D8"/>
    <w:rsid w:val="00B43555"/>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DE7"/>
    <w:rsid w:val="00B43EF6"/>
    <w:rsid w:val="00B43F6C"/>
    <w:rsid w:val="00B43FFB"/>
    <w:rsid w:val="00B44015"/>
    <w:rsid w:val="00B4403B"/>
    <w:rsid w:val="00B44049"/>
    <w:rsid w:val="00B44078"/>
    <w:rsid w:val="00B4408E"/>
    <w:rsid w:val="00B4409D"/>
    <w:rsid w:val="00B440AD"/>
    <w:rsid w:val="00B4413F"/>
    <w:rsid w:val="00B44167"/>
    <w:rsid w:val="00B441AB"/>
    <w:rsid w:val="00B441DC"/>
    <w:rsid w:val="00B441F7"/>
    <w:rsid w:val="00B44240"/>
    <w:rsid w:val="00B4430D"/>
    <w:rsid w:val="00B44318"/>
    <w:rsid w:val="00B44322"/>
    <w:rsid w:val="00B4436C"/>
    <w:rsid w:val="00B44370"/>
    <w:rsid w:val="00B443B6"/>
    <w:rsid w:val="00B4448D"/>
    <w:rsid w:val="00B444D3"/>
    <w:rsid w:val="00B444E4"/>
    <w:rsid w:val="00B44573"/>
    <w:rsid w:val="00B445E9"/>
    <w:rsid w:val="00B44642"/>
    <w:rsid w:val="00B44736"/>
    <w:rsid w:val="00B4473D"/>
    <w:rsid w:val="00B44784"/>
    <w:rsid w:val="00B4479E"/>
    <w:rsid w:val="00B447CC"/>
    <w:rsid w:val="00B447DA"/>
    <w:rsid w:val="00B447E6"/>
    <w:rsid w:val="00B44851"/>
    <w:rsid w:val="00B4497D"/>
    <w:rsid w:val="00B449C2"/>
    <w:rsid w:val="00B44A27"/>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2B"/>
    <w:rsid w:val="00B4513B"/>
    <w:rsid w:val="00B45141"/>
    <w:rsid w:val="00B45184"/>
    <w:rsid w:val="00B4518B"/>
    <w:rsid w:val="00B451E9"/>
    <w:rsid w:val="00B4525F"/>
    <w:rsid w:val="00B4529A"/>
    <w:rsid w:val="00B452BE"/>
    <w:rsid w:val="00B4530F"/>
    <w:rsid w:val="00B45333"/>
    <w:rsid w:val="00B45362"/>
    <w:rsid w:val="00B453C7"/>
    <w:rsid w:val="00B454D0"/>
    <w:rsid w:val="00B4550F"/>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BE"/>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B9"/>
    <w:rsid w:val="00B464E2"/>
    <w:rsid w:val="00B4654A"/>
    <w:rsid w:val="00B465AC"/>
    <w:rsid w:val="00B46652"/>
    <w:rsid w:val="00B466A7"/>
    <w:rsid w:val="00B466BD"/>
    <w:rsid w:val="00B466D4"/>
    <w:rsid w:val="00B466DB"/>
    <w:rsid w:val="00B467DD"/>
    <w:rsid w:val="00B4683B"/>
    <w:rsid w:val="00B4683E"/>
    <w:rsid w:val="00B468D8"/>
    <w:rsid w:val="00B469D8"/>
    <w:rsid w:val="00B46A66"/>
    <w:rsid w:val="00B46ABE"/>
    <w:rsid w:val="00B46B19"/>
    <w:rsid w:val="00B46CA5"/>
    <w:rsid w:val="00B46CAC"/>
    <w:rsid w:val="00B46D07"/>
    <w:rsid w:val="00B46D1C"/>
    <w:rsid w:val="00B46D4B"/>
    <w:rsid w:val="00B46DA9"/>
    <w:rsid w:val="00B46E54"/>
    <w:rsid w:val="00B46E60"/>
    <w:rsid w:val="00B46F63"/>
    <w:rsid w:val="00B46F9A"/>
    <w:rsid w:val="00B46FBC"/>
    <w:rsid w:val="00B46FCA"/>
    <w:rsid w:val="00B47005"/>
    <w:rsid w:val="00B47010"/>
    <w:rsid w:val="00B4706C"/>
    <w:rsid w:val="00B4712C"/>
    <w:rsid w:val="00B47142"/>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5D"/>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0FC0"/>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68"/>
    <w:rsid w:val="00B51CAF"/>
    <w:rsid w:val="00B51CD8"/>
    <w:rsid w:val="00B51CE0"/>
    <w:rsid w:val="00B51D07"/>
    <w:rsid w:val="00B51D0C"/>
    <w:rsid w:val="00B51D26"/>
    <w:rsid w:val="00B51DBB"/>
    <w:rsid w:val="00B51DD0"/>
    <w:rsid w:val="00B51E9A"/>
    <w:rsid w:val="00B51ED8"/>
    <w:rsid w:val="00B51F31"/>
    <w:rsid w:val="00B51F7F"/>
    <w:rsid w:val="00B51F81"/>
    <w:rsid w:val="00B51F9C"/>
    <w:rsid w:val="00B51FB3"/>
    <w:rsid w:val="00B51FF9"/>
    <w:rsid w:val="00B52011"/>
    <w:rsid w:val="00B52038"/>
    <w:rsid w:val="00B52057"/>
    <w:rsid w:val="00B5209B"/>
    <w:rsid w:val="00B520D9"/>
    <w:rsid w:val="00B52120"/>
    <w:rsid w:val="00B5212D"/>
    <w:rsid w:val="00B52196"/>
    <w:rsid w:val="00B52210"/>
    <w:rsid w:val="00B52226"/>
    <w:rsid w:val="00B52270"/>
    <w:rsid w:val="00B5227F"/>
    <w:rsid w:val="00B522A9"/>
    <w:rsid w:val="00B522B7"/>
    <w:rsid w:val="00B522C3"/>
    <w:rsid w:val="00B5231D"/>
    <w:rsid w:val="00B523EA"/>
    <w:rsid w:val="00B52457"/>
    <w:rsid w:val="00B5247C"/>
    <w:rsid w:val="00B52482"/>
    <w:rsid w:val="00B52557"/>
    <w:rsid w:val="00B525B4"/>
    <w:rsid w:val="00B525BF"/>
    <w:rsid w:val="00B525C8"/>
    <w:rsid w:val="00B52620"/>
    <w:rsid w:val="00B52685"/>
    <w:rsid w:val="00B5270F"/>
    <w:rsid w:val="00B5273D"/>
    <w:rsid w:val="00B527AF"/>
    <w:rsid w:val="00B527C7"/>
    <w:rsid w:val="00B528AB"/>
    <w:rsid w:val="00B528B3"/>
    <w:rsid w:val="00B52913"/>
    <w:rsid w:val="00B52949"/>
    <w:rsid w:val="00B529DD"/>
    <w:rsid w:val="00B52A01"/>
    <w:rsid w:val="00B52A0B"/>
    <w:rsid w:val="00B52AD6"/>
    <w:rsid w:val="00B52B42"/>
    <w:rsid w:val="00B52B65"/>
    <w:rsid w:val="00B52BB8"/>
    <w:rsid w:val="00B52BCB"/>
    <w:rsid w:val="00B52C4B"/>
    <w:rsid w:val="00B52CCD"/>
    <w:rsid w:val="00B52CE7"/>
    <w:rsid w:val="00B52D3D"/>
    <w:rsid w:val="00B52D59"/>
    <w:rsid w:val="00B52DB1"/>
    <w:rsid w:val="00B52E27"/>
    <w:rsid w:val="00B52E58"/>
    <w:rsid w:val="00B52E66"/>
    <w:rsid w:val="00B52EB4"/>
    <w:rsid w:val="00B52F26"/>
    <w:rsid w:val="00B52F2D"/>
    <w:rsid w:val="00B52F45"/>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19"/>
    <w:rsid w:val="00B53DE5"/>
    <w:rsid w:val="00B53E79"/>
    <w:rsid w:val="00B53E83"/>
    <w:rsid w:val="00B53E8D"/>
    <w:rsid w:val="00B53F3D"/>
    <w:rsid w:val="00B53F74"/>
    <w:rsid w:val="00B53F8C"/>
    <w:rsid w:val="00B54026"/>
    <w:rsid w:val="00B54055"/>
    <w:rsid w:val="00B54110"/>
    <w:rsid w:val="00B5412D"/>
    <w:rsid w:val="00B54168"/>
    <w:rsid w:val="00B541D7"/>
    <w:rsid w:val="00B5421E"/>
    <w:rsid w:val="00B54238"/>
    <w:rsid w:val="00B5423B"/>
    <w:rsid w:val="00B54263"/>
    <w:rsid w:val="00B542C0"/>
    <w:rsid w:val="00B543AE"/>
    <w:rsid w:val="00B543CB"/>
    <w:rsid w:val="00B543F9"/>
    <w:rsid w:val="00B54452"/>
    <w:rsid w:val="00B54498"/>
    <w:rsid w:val="00B5449E"/>
    <w:rsid w:val="00B54500"/>
    <w:rsid w:val="00B5459B"/>
    <w:rsid w:val="00B545A2"/>
    <w:rsid w:val="00B545E7"/>
    <w:rsid w:val="00B5466B"/>
    <w:rsid w:val="00B54684"/>
    <w:rsid w:val="00B546A6"/>
    <w:rsid w:val="00B5472A"/>
    <w:rsid w:val="00B547B7"/>
    <w:rsid w:val="00B547CF"/>
    <w:rsid w:val="00B547EF"/>
    <w:rsid w:val="00B54896"/>
    <w:rsid w:val="00B54931"/>
    <w:rsid w:val="00B54976"/>
    <w:rsid w:val="00B54981"/>
    <w:rsid w:val="00B54982"/>
    <w:rsid w:val="00B549B9"/>
    <w:rsid w:val="00B549D6"/>
    <w:rsid w:val="00B549F2"/>
    <w:rsid w:val="00B54A10"/>
    <w:rsid w:val="00B54A1C"/>
    <w:rsid w:val="00B54A48"/>
    <w:rsid w:val="00B54A4C"/>
    <w:rsid w:val="00B54A6A"/>
    <w:rsid w:val="00B54A6D"/>
    <w:rsid w:val="00B54AB0"/>
    <w:rsid w:val="00B54B1A"/>
    <w:rsid w:val="00B54B4E"/>
    <w:rsid w:val="00B54B87"/>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1AA"/>
    <w:rsid w:val="00B55251"/>
    <w:rsid w:val="00B55291"/>
    <w:rsid w:val="00B552E0"/>
    <w:rsid w:val="00B55307"/>
    <w:rsid w:val="00B553CB"/>
    <w:rsid w:val="00B553F1"/>
    <w:rsid w:val="00B55439"/>
    <w:rsid w:val="00B55548"/>
    <w:rsid w:val="00B55599"/>
    <w:rsid w:val="00B556B2"/>
    <w:rsid w:val="00B557E0"/>
    <w:rsid w:val="00B55803"/>
    <w:rsid w:val="00B558D1"/>
    <w:rsid w:val="00B558F7"/>
    <w:rsid w:val="00B55965"/>
    <w:rsid w:val="00B559B0"/>
    <w:rsid w:val="00B559CA"/>
    <w:rsid w:val="00B55A09"/>
    <w:rsid w:val="00B55A8B"/>
    <w:rsid w:val="00B55B86"/>
    <w:rsid w:val="00B55BDD"/>
    <w:rsid w:val="00B55C62"/>
    <w:rsid w:val="00B55C65"/>
    <w:rsid w:val="00B55C76"/>
    <w:rsid w:val="00B55CCE"/>
    <w:rsid w:val="00B55DCB"/>
    <w:rsid w:val="00B55DFA"/>
    <w:rsid w:val="00B55F02"/>
    <w:rsid w:val="00B55F1F"/>
    <w:rsid w:val="00B55F68"/>
    <w:rsid w:val="00B55FA3"/>
    <w:rsid w:val="00B55FA8"/>
    <w:rsid w:val="00B55FC3"/>
    <w:rsid w:val="00B5602A"/>
    <w:rsid w:val="00B5606E"/>
    <w:rsid w:val="00B5609D"/>
    <w:rsid w:val="00B560AE"/>
    <w:rsid w:val="00B560DC"/>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93A"/>
    <w:rsid w:val="00B56985"/>
    <w:rsid w:val="00B56A2C"/>
    <w:rsid w:val="00B56AA1"/>
    <w:rsid w:val="00B56B49"/>
    <w:rsid w:val="00B56BA5"/>
    <w:rsid w:val="00B56BE3"/>
    <w:rsid w:val="00B56C17"/>
    <w:rsid w:val="00B56CB5"/>
    <w:rsid w:val="00B56CFB"/>
    <w:rsid w:val="00B56D08"/>
    <w:rsid w:val="00B56D44"/>
    <w:rsid w:val="00B56DF1"/>
    <w:rsid w:val="00B56E1B"/>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93"/>
    <w:rsid w:val="00B57BB8"/>
    <w:rsid w:val="00B57C81"/>
    <w:rsid w:val="00B57C99"/>
    <w:rsid w:val="00B57DA8"/>
    <w:rsid w:val="00B57DBE"/>
    <w:rsid w:val="00B57F63"/>
    <w:rsid w:val="00B57F92"/>
    <w:rsid w:val="00B57F94"/>
    <w:rsid w:val="00B57F9C"/>
    <w:rsid w:val="00B57FA8"/>
    <w:rsid w:val="00B6001C"/>
    <w:rsid w:val="00B600D4"/>
    <w:rsid w:val="00B60172"/>
    <w:rsid w:val="00B601A8"/>
    <w:rsid w:val="00B60296"/>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79F"/>
    <w:rsid w:val="00B618B4"/>
    <w:rsid w:val="00B618D7"/>
    <w:rsid w:val="00B6192A"/>
    <w:rsid w:val="00B619F2"/>
    <w:rsid w:val="00B61A4E"/>
    <w:rsid w:val="00B61A51"/>
    <w:rsid w:val="00B61B01"/>
    <w:rsid w:val="00B61B4F"/>
    <w:rsid w:val="00B61B5C"/>
    <w:rsid w:val="00B61B5E"/>
    <w:rsid w:val="00B61BED"/>
    <w:rsid w:val="00B61D37"/>
    <w:rsid w:val="00B61D5A"/>
    <w:rsid w:val="00B61E83"/>
    <w:rsid w:val="00B61F08"/>
    <w:rsid w:val="00B61F8A"/>
    <w:rsid w:val="00B61F8F"/>
    <w:rsid w:val="00B61FA1"/>
    <w:rsid w:val="00B61FB6"/>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23"/>
    <w:rsid w:val="00B62349"/>
    <w:rsid w:val="00B62394"/>
    <w:rsid w:val="00B62460"/>
    <w:rsid w:val="00B6246A"/>
    <w:rsid w:val="00B6247F"/>
    <w:rsid w:val="00B624FE"/>
    <w:rsid w:val="00B62540"/>
    <w:rsid w:val="00B6264A"/>
    <w:rsid w:val="00B6265E"/>
    <w:rsid w:val="00B6267C"/>
    <w:rsid w:val="00B62768"/>
    <w:rsid w:val="00B627DF"/>
    <w:rsid w:val="00B62817"/>
    <w:rsid w:val="00B6293D"/>
    <w:rsid w:val="00B62955"/>
    <w:rsid w:val="00B629B4"/>
    <w:rsid w:val="00B62A47"/>
    <w:rsid w:val="00B62A7E"/>
    <w:rsid w:val="00B62A8E"/>
    <w:rsid w:val="00B62AB0"/>
    <w:rsid w:val="00B62ABE"/>
    <w:rsid w:val="00B62AD4"/>
    <w:rsid w:val="00B62AF0"/>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1F"/>
    <w:rsid w:val="00B62F72"/>
    <w:rsid w:val="00B62F83"/>
    <w:rsid w:val="00B63057"/>
    <w:rsid w:val="00B6306B"/>
    <w:rsid w:val="00B6308F"/>
    <w:rsid w:val="00B630B7"/>
    <w:rsid w:val="00B63125"/>
    <w:rsid w:val="00B6313D"/>
    <w:rsid w:val="00B6317F"/>
    <w:rsid w:val="00B63184"/>
    <w:rsid w:val="00B632E3"/>
    <w:rsid w:val="00B63334"/>
    <w:rsid w:val="00B6333B"/>
    <w:rsid w:val="00B633D5"/>
    <w:rsid w:val="00B633EF"/>
    <w:rsid w:val="00B63408"/>
    <w:rsid w:val="00B63431"/>
    <w:rsid w:val="00B63494"/>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79F"/>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3FB9"/>
    <w:rsid w:val="00B64054"/>
    <w:rsid w:val="00B64055"/>
    <w:rsid w:val="00B64072"/>
    <w:rsid w:val="00B64099"/>
    <w:rsid w:val="00B64176"/>
    <w:rsid w:val="00B641F6"/>
    <w:rsid w:val="00B64202"/>
    <w:rsid w:val="00B64243"/>
    <w:rsid w:val="00B64265"/>
    <w:rsid w:val="00B64267"/>
    <w:rsid w:val="00B64357"/>
    <w:rsid w:val="00B64362"/>
    <w:rsid w:val="00B643F9"/>
    <w:rsid w:val="00B64418"/>
    <w:rsid w:val="00B64439"/>
    <w:rsid w:val="00B64476"/>
    <w:rsid w:val="00B64484"/>
    <w:rsid w:val="00B64506"/>
    <w:rsid w:val="00B64566"/>
    <w:rsid w:val="00B645F0"/>
    <w:rsid w:val="00B645FF"/>
    <w:rsid w:val="00B6465A"/>
    <w:rsid w:val="00B64693"/>
    <w:rsid w:val="00B646A4"/>
    <w:rsid w:val="00B646B7"/>
    <w:rsid w:val="00B648AA"/>
    <w:rsid w:val="00B6491E"/>
    <w:rsid w:val="00B64948"/>
    <w:rsid w:val="00B64954"/>
    <w:rsid w:val="00B6496B"/>
    <w:rsid w:val="00B6498A"/>
    <w:rsid w:val="00B64ADB"/>
    <w:rsid w:val="00B64B4E"/>
    <w:rsid w:val="00B64B63"/>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55"/>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1"/>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B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D6"/>
    <w:rsid w:val="00B678E8"/>
    <w:rsid w:val="00B67A2D"/>
    <w:rsid w:val="00B67A35"/>
    <w:rsid w:val="00B67A3E"/>
    <w:rsid w:val="00B67A4A"/>
    <w:rsid w:val="00B67AAB"/>
    <w:rsid w:val="00B67AEA"/>
    <w:rsid w:val="00B67B57"/>
    <w:rsid w:val="00B67D38"/>
    <w:rsid w:val="00B67D51"/>
    <w:rsid w:val="00B67DC3"/>
    <w:rsid w:val="00B67E2E"/>
    <w:rsid w:val="00B67EC3"/>
    <w:rsid w:val="00B67EE1"/>
    <w:rsid w:val="00B67F02"/>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1C"/>
    <w:rsid w:val="00B71E4A"/>
    <w:rsid w:val="00B71E6F"/>
    <w:rsid w:val="00B71E8F"/>
    <w:rsid w:val="00B71EC1"/>
    <w:rsid w:val="00B71F4C"/>
    <w:rsid w:val="00B71F64"/>
    <w:rsid w:val="00B71FAA"/>
    <w:rsid w:val="00B7201D"/>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B12"/>
    <w:rsid w:val="00B72BEB"/>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6A"/>
    <w:rsid w:val="00B73386"/>
    <w:rsid w:val="00B73388"/>
    <w:rsid w:val="00B733B4"/>
    <w:rsid w:val="00B734CE"/>
    <w:rsid w:val="00B7357A"/>
    <w:rsid w:val="00B735C3"/>
    <w:rsid w:val="00B735E5"/>
    <w:rsid w:val="00B735FA"/>
    <w:rsid w:val="00B73735"/>
    <w:rsid w:val="00B737A7"/>
    <w:rsid w:val="00B737BB"/>
    <w:rsid w:val="00B73830"/>
    <w:rsid w:val="00B73855"/>
    <w:rsid w:val="00B7389C"/>
    <w:rsid w:val="00B73917"/>
    <w:rsid w:val="00B73930"/>
    <w:rsid w:val="00B73960"/>
    <w:rsid w:val="00B73977"/>
    <w:rsid w:val="00B7398E"/>
    <w:rsid w:val="00B739DA"/>
    <w:rsid w:val="00B73ABA"/>
    <w:rsid w:val="00B73AD2"/>
    <w:rsid w:val="00B73B54"/>
    <w:rsid w:val="00B73DD1"/>
    <w:rsid w:val="00B73DF4"/>
    <w:rsid w:val="00B73E0C"/>
    <w:rsid w:val="00B73F36"/>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96"/>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BA"/>
    <w:rsid w:val="00B74BD1"/>
    <w:rsid w:val="00B74C02"/>
    <w:rsid w:val="00B74C5C"/>
    <w:rsid w:val="00B74C97"/>
    <w:rsid w:val="00B74CA8"/>
    <w:rsid w:val="00B74D54"/>
    <w:rsid w:val="00B74DFA"/>
    <w:rsid w:val="00B74E2F"/>
    <w:rsid w:val="00B74E3B"/>
    <w:rsid w:val="00B74EB6"/>
    <w:rsid w:val="00B74EFD"/>
    <w:rsid w:val="00B74F13"/>
    <w:rsid w:val="00B74F3D"/>
    <w:rsid w:val="00B74F7F"/>
    <w:rsid w:val="00B74FC0"/>
    <w:rsid w:val="00B74FD1"/>
    <w:rsid w:val="00B750E0"/>
    <w:rsid w:val="00B7511C"/>
    <w:rsid w:val="00B7513D"/>
    <w:rsid w:val="00B75169"/>
    <w:rsid w:val="00B7516D"/>
    <w:rsid w:val="00B7516E"/>
    <w:rsid w:val="00B75183"/>
    <w:rsid w:val="00B751DB"/>
    <w:rsid w:val="00B752E4"/>
    <w:rsid w:val="00B753F7"/>
    <w:rsid w:val="00B75436"/>
    <w:rsid w:val="00B75474"/>
    <w:rsid w:val="00B754CA"/>
    <w:rsid w:val="00B7550E"/>
    <w:rsid w:val="00B755CF"/>
    <w:rsid w:val="00B755E7"/>
    <w:rsid w:val="00B75627"/>
    <w:rsid w:val="00B756B3"/>
    <w:rsid w:val="00B756F6"/>
    <w:rsid w:val="00B75711"/>
    <w:rsid w:val="00B7572A"/>
    <w:rsid w:val="00B75779"/>
    <w:rsid w:val="00B75828"/>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7B"/>
    <w:rsid w:val="00B75FA1"/>
    <w:rsid w:val="00B75FB5"/>
    <w:rsid w:val="00B760A1"/>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37"/>
    <w:rsid w:val="00B7704B"/>
    <w:rsid w:val="00B770B3"/>
    <w:rsid w:val="00B770C9"/>
    <w:rsid w:val="00B770E5"/>
    <w:rsid w:val="00B77130"/>
    <w:rsid w:val="00B771DB"/>
    <w:rsid w:val="00B7728B"/>
    <w:rsid w:val="00B772E7"/>
    <w:rsid w:val="00B772FA"/>
    <w:rsid w:val="00B7732C"/>
    <w:rsid w:val="00B773A6"/>
    <w:rsid w:val="00B774F1"/>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4A"/>
    <w:rsid w:val="00B80151"/>
    <w:rsid w:val="00B801F7"/>
    <w:rsid w:val="00B80260"/>
    <w:rsid w:val="00B802B3"/>
    <w:rsid w:val="00B8032E"/>
    <w:rsid w:val="00B80339"/>
    <w:rsid w:val="00B8034C"/>
    <w:rsid w:val="00B803D4"/>
    <w:rsid w:val="00B8042B"/>
    <w:rsid w:val="00B804C0"/>
    <w:rsid w:val="00B80581"/>
    <w:rsid w:val="00B80596"/>
    <w:rsid w:val="00B805FB"/>
    <w:rsid w:val="00B80611"/>
    <w:rsid w:val="00B80619"/>
    <w:rsid w:val="00B8064A"/>
    <w:rsid w:val="00B80671"/>
    <w:rsid w:val="00B806C0"/>
    <w:rsid w:val="00B80814"/>
    <w:rsid w:val="00B8081F"/>
    <w:rsid w:val="00B80828"/>
    <w:rsid w:val="00B8082D"/>
    <w:rsid w:val="00B8088B"/>
    <w:rsid w:val="00B808D4"/>
    <w:rsid w:val="00B80937"/>
    <w:rsid w:val="00B8098D"/>
    <w:rsid w:val="00B809B9"/>
    <w:rsid w:val="00B809F9"/>
    <w:rsid w:val="00B80AA5"/>
    <w:rsid w:val="00B80ABC"/>
    <w:rsid w:val="00B80B60"/>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0FF8"/>
    <w:rsid w:val="00B8107C"/>
    <w:rsid w:val="00B81088"/>
    <w:rsid w:val="00B8109E"/>
    <w:rsid w:val="00B81157"/>
    <w:rsid w:val="00B8115A"/>
    <w:rsid w:val="00B8115C"/>
    <w:rsid w:val="00B8115E"/>
    <w:rsid w:val="00B81195"/>
    <w:rsid w:val="00B8120F"/>
    <w:rsid w:val="00B8126D"/>
    <w:rsid w:val="00B812B8"/>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0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5D1"/>
    <w:rsid w:val="00B826A7"/>
    <w:rsid w:val="00B82721"/>
    <w:rsid w:val="00B82722"/>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85"/>
    <w:rsid w:val="00B830B8"/>
    <w:rsid w:val="00B830BB"/>
    <w:rsid w:val="00B830D9"/>
    <w:rsid w:val="00B830F3"/>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52"/>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B2"/>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7B"/>
    <w:rsid w:val="00B84CBD"/>
    <w:rsid w:val="00B84CDE"/>
    <w:rsid w:val="00B84D94"/>
    <w:rsid w:val="00B84E0E"/>
    <w:rsid w:val="00B84E3D"/>
    <w:rsid w:val="00B84E55"/>
    <w:rsid w:val="00B84EB1"/>
    <w:rsid w:val="00B84F06"/>
    <w:rsid w:val="00B84F1C"/>
    <w:rsid w:val="00B84FBB"/>
    <w:rsid w:val="00B84FBD"/>
    <w:rsid w:val="00B850BA"/>
    <w:rsid w:val="00B85101"/>
    <w:rsid w:val="00B85163"/>
    <w:rsid w:val="00B851D3"/>
    <w:rsid w:val="00B851DC"/>
    <w:rsid w:val="00B851ED"/>
    <w:rsid w:val="00B85213"/>
    <w:rsid w:val="00B85267"/>
    <w:rsid w:val="00B852E8"/>
    <w:rsid w:val="00B853AA"/>
    <w:rsid w:val="00B853BD"/>
    <w:rsid w:val="00B853C4"/>
    <w:rsid w:val="00B85400"/>
    <w:rsid w:val="00B8540E"/>
    <w:rsid w:val="00B85416"/>
    <w:rsid w:val="00B85483"/>
    <w:rsid w:val="00B854C8"/>
    <w:rsid w:val="00B8550B"/>
    <w:rsid w:val="00B8550C"/>
    <w:rsid w:val="00B855A0"/>
    <w:rsid w:val="00B855E5"/>
    <w:rsid w:val="00B85610"/>
    <w:rsid w:val="00B85674"/>
    <w:rsid w:val="00B85687"/>
    <w:rsid w:val="00B856AC"/>
    <w:rsid w:val="00B856D7"/>
    <w:rsid w:val="00B857A4"/>
    <w:rsid w:val="00B8587A"/>
    <w:rsid w:val="00B858D9"/>
    <w:rsid w:val="00B858F7"/>
    <w:rsid w:val="00B85975"/>
    <w:rsid w:val="00B859CE"/>
    <w:rsid w:val="00B85A77"/>
    <w:rsid w:val="00B85A83"/>
    <w:rsid w:val="00B85B73"/>
    <w:rsid w:val="00B85D9B"/>
    <w:rsid w:val="00B85E00"/>
    <w:rsid w:val="00B85E07"/>
    <w:rsid w:val="00B85E5F"/>
    <w:rsid w:val="00B85ECB"/>
    <w:rsid w:val="00B85ED8"/>
    <w:rsid w:val="00B85F0B"/>
    <w:rsid w:val="00B85F1E"/>
    <w:rsid w:val="00B85F61"/>
    <w:rsid w:val="00B85F78"/>
    <w:rsid w:val="00B85F7A"/>
    <w:rsid w:val="00B85F86"/>
    <w:rsid w:val="00B86029"/>
    <w:rsid w:val="00B86085"/>
    <w:rsid w:val="00B860E5"/>
    <w:rsid w:val="00B86145"/>
    <w:rsid w:val="00B861D2"/>
    <w:rsid w:val="00B86218"/>
    <w:rsid w:val="00B86295"/>
    <w:rsid w:val="00B862A7"/>
    <w:rsid w:val="00B862B6"/>
    <w:rsid w:val="00B862D1"/>
    <w:rsid w:val="00B862E1"/>
    <w:rsid w:val="00B862FE"/>
    <w:rsid w:val="00B863F3"/>
    <w:rsid w:val="00B8640C"/>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EFC"/>
    <w:rsid w:val="00B86FDF"/>
    <w:rsid w:val="00B86FE8"/>
    <w:rsid w:val="00B87041"/>
    <w:rsid w:val="00B87189"/>
    <w:rsid w:val="00B871F3"/>
    <w:rsid w:val="00B87236"/>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BCB"/>
    <w:rsid w:val="00B87C54"/>
    <w:rsid w:val="00B87CEE"/>
    <w:rsid w:val="00B87D1B"/>
    <w:rsid w:val="00B87D2D"/>
    <w:rsid w:val="00B87F82"/>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758"/>
    <w:rsid w:val="00B9089F"/>
    <w:rsid w:val="00B90902"/>
    <w:rsid w:val="00B90965"/>
    <w:rsid w:val="00B90967"/>
    <w:rsid w:val="00B90985"/>
    <w:rsid w:val="00B909CB"/>
    <w:rsid w:val="00B90A13"/>
    <w:rsid w:val="00B90A75"/>
    <w:rsid w:val="00B90AF0"/>
    <w:rsid w:val="00B90B49"/>
    <w:rsid w:val="00B90BCA"/>
    <w:rsid w:val="00B90C1F"/>
    <w:rsid w:val="00B90C60"/>
    <w:rsid w:val="00B90C9D"/>
    <w:rsid w:val="00B90D06"/>
    <w:rsid w:val="00B90E29"/>
    <w:rsid w:val="00B90F15"/>
    <w:rsid w:val="00B90FF7"/>
    <w:rsid w:val="00B91017"/>
    <w:rsid w:val="00B91049"/>
    <w:rsid w:val="00B91050"/>
    <w:rsid w:val="00B910B9"/>
    <w:rsid w:val="00B910E6"/>
    <w:rsid w:val="00B910E8"/>
    <w:rsid w:val="00B91123"/>
    <w:rsid w:val="00B91142"/>
    <w:rsid w:val="00B91143"/>
    <w:rsid w:val="00B91198"/>
    <w:rsid w:val="00B911FA"/>
    <w:rsid w:val="00B9122B"/>
    <w:rsid w:val="00B91342"/>
    <w:rsid w:val="00B91399"/>
    <w:rsid w:val="00B914AE"/>
    <w:rsid w:val="00B914AF"/>
    <w:rsid w:val="00B91516"/>
    <w:rsid w:val="00B91550"/>
    <w:rsid w:val="00B915B2"/>
    <w:rsid w:val="00B915DC"/>
    <w:rsid w:val="00B9162F"/>
    <w:rsid w:val="00B91648"/>
    <w:rsid w:val="00B916CF"/>
    <w:rsid w:val="00B917B7"/>
    <w:rsid w:val="00B9181E"/>
    <w:rsid w:val="00B918EC"/>
    <w:rsid w:val="00B91938"/>
    <w:rsid w:val="00B9193B"/>
    <w:rsid w:val="00B91984"/>
    <w:rsid w:val="00B919B8"/>
    <w:rsid w:val="00B91AA9"/>
    <w:rsid w:val="00B91AF5"/>
    <w:rsid w:val="00B91B09"/>
    <w:rsid w:val="00B91BE4"/>
    <w:rsid w:val="00B91BF9"/>
    <w:rsid w:val="00B91CA0"/>
    <w:rsid w:val="00B91D16"/>
    <w:rsid w:val="00B91DCD"/>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AAC"/>
    <w:rsid w:val="00B92B47"/>
    <w:rsid w:val="00B92BD4"/>
    <w:rsid w:val="00B92BF8"/>
    <w:rsid w:val="00B92C0C"/>
    <w:rsid w:val="00B92C5B"/>
    <w:rsid w:val="00B92C85"/>
    <w:rsid w:val="00B92C9B"/>
    <w:rsid w:val="00B92CC4"/>
    <w:rsid w:val="00B92D03"/>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1D0"/>
    <w:rsid w:val="00B9325C"/>
    <w:rsid w:val="00B9326D"/>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AA"/>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07"/>
    <w:rsid w:val="00B94217"/>
    <w:rsid w:val="00B94256"/>
    <w:rsid w:val="00B94304"/>
    <w:rsid w:val="00B94344"/>
    <w:rsid w:val="00B9434B"/>
    <w:rsid w:val="00B943AA"/>
    <w:rsid w:val="00B943B4"/>
    <w:rsid w:val="00B94476"/>
    <w:rsid w:val="00B9448E"/>
    <w:rsid w:val="00B944A7"/>
    <w:rsid w:val="00B944AB"/>
    <w:rsid w:val="00B9450B"/>
    <w:rsid w:val="00B9452E"/>
    <w:rsid w:val="00B9454A"/>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46"/>
    <w:rsid w:val="00B94E65"/>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0D"/>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81"/>
    <w:rsid w:val="00B95AF7"/>
    <w:rsid w:val="00B95B09"/>
    <w:rsid w:val="00B95B24"/>
    <w:rsid w:val="00B95B49"/>
    <w:rsid w:val="00B95BF8"/>
    <w:rsid w:val="00B95C2C"/>
    <w:rsid w:val="00B95CA1"/>
    <w:rsid w:val="00B95CBD"/>
    <w:rsid w:val="00B95CE7"/>
    <w:rsid w:val="00B95D69"/>
    <w:rsid w:val="00B95DD7"/>
    <w:rsid w:val="00B95F40"/>
    <w:rsid w:val="00B95FDC"/>
    <w:rsid w:val="00B9607E"/>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647"/>
    <w:rsid w:val="00B96742"/>
    <w:rsid w:val="00B96789"/>
    <w:rsid w:val="00B967ED"/>
    <w:rsid w:val="00B9685F"/>
    <w:rsid w:val="00B968D9"/>
    <w:rsid w:val="00B968F0"/>
    <w:rsid w:val="00B969F6"/>
    <w:rsid w:val="00B96A79"/>
    <w:rsid w:val="00B96AA6"/>
    <w:rsid w:val="00B96ABC"/>
    <w:rsid w:val="00B96B11"/>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6D"/>
    <w:rsid w:val="00B9719A"/>
    <w:rsid w:val="00B971C6"/>
    <w:rsid w:val="00B972E5"/>
    <w:rsid w:val="00B9733C"/>
    <w:rsid w:val="00B9735A"/>
    <w:rsid w:val="00B9737C"/>
    <w:rsid w:val="00B973AC"/>
    <w:rsid w:val="00B973B1"/>
    <w:rsid w:val="00B973BC"/>
    <w:rsid w:val="00B9741F"/>
    <w:rsid w:val="00B97454"/>
    <w:rsid w:val="00B97505"/>
    <w:rsid w:val="00B9759E"/>
    <w:rsid w:val="00B975CC"/>
    <w:rsid w:val="00B9768E"/>
    <w:rsid w:val="00B976D4"/>
    <w:rsid w:val="00B976E5"/>
    <w:rsid w:val="00B976EC"/>
    <w:rsid w:val="00B9772D"/>
    <w:rsid w:val="00B97779"/>
    <w:rsid w:val="00B977E5"/>
    <w:rsid w:val="00B97826"/>
    <w:rsid w:val="00B978AD"/>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47"/>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A0"/>
    <w:rsid w:val="00BA0BCB"/>
    <w:rsid w:val="00BA0C88"/>
    <w:rsid w:val="00BA0D2D"/>
    <w:rsid w:val="00BA0D51"/>
    <w:rsid w:val="00BA0DC4"/>
    <w:rsid w:val="00BA0DD6"/>
    <w:rsid w:val="00BA0E1B"/>
    <w:rsid w:val="00BA0E29"/>
    <w:rsid w:val="00BA0E4F"/>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12"/>
    <w:rsid w:val="00BA1943"/>
    <w:rsid w:val="00BA1A5C"/>
    <w:rsid w:val="00BA1A8C"/>
    <w:rsid w:val="00BA1AFA"/>
    <w:rsid w:val="00BA1B79"/>
    <w:rsid w:val="00BA1BA3"/>
    <w:rsid w:val="00BA1BB0"/>
    <w:rsid w:val="00BA1BC4"/>
    <w:rsid w:val="00BA1BF3"/>
    <w:rsid w:val="00BA1C0C"/>
    <w:rsid w:val="00BA1C1C"/>
    <w:rsid w:val="00BA1C34"/>
    <w:rsid w:val="00BA1C45"/>
    <w:rsid w:val="00BA1D4F"/>
    <w:rsid w:val="00BA1E0D"/>
    <w:rsid w:val="00BA1E49"/>
    <w:rsid w:val="00BA1E8C"/>
    <w:rsid w:val="00BA1EE1"/>
    <w:rsid w:val="00BA1F6F"/>
    <w:rsid w:val="00BA1FC6"/>
    <w:rsid w:val="00BA1FCA"/>
    <w:rsid w:val="00BA202C"/>
    <w:rsid w:val="00BA2059"/>
    <w:rsid w:val="00BA2072"/>
    <w:rsid w:val="00BA2085"/>
    <w:rsid w:val="00BA20B0"/>
    <w:rsid w:val="00BA20EC"/>
    <w:rsid w:val="00BA2168"/>
    <w:rsid w:val="00BA217F"/>
    <w:rsid w:val="00BA21BA"/>
    <w:rsid w:val="00BA2215"/>
    <w:rsid w:val="00BA221C"/>
    <w:rsid w:val="00BA2232"/>
    <w:rsid w:val="00BA226E"/>
    <w:rsid w:val="00BA2286"/>
    <w:rsid w:val="00BA22A3"/>
    <w:rsid w:val="00BA232A"/>
    <w:rsid w:val="00BA234B"/>
    <w:rsid w:val="00BA23A3"/>
    <w:rsid w:val="00BA23B1"/>
    <w:rsid w:val="00BA23F0"/>
    <w:rsid w:val="00BA2439"/>
    <w:rsid w:val="00BA2460"/>
    <w:rsid w:val="00BA24C3"/>
    <w:rsid w:val="00BA2511"/>
    <w:rsid w:val="00BA25F8"/>
    <w:rsid w:val="00BA265A"/>
    <w:rsid w:val="00BA2671"/>
    <w:rsid w:val="00BA2791"/>
    <w:rsid w:val="00BA2802"/>
    <w:rsid w:val="00BA28E2"/>
    <w:rsid w:val="00BA28F8"/>
    <w:rsid w:val="00BA2925"/>
    <w:rsid w:val="00BA29CD"/>
    <w:rsid w:val="00BA2A35"/>
    <w:rsid w:val="00BA2A9B"/>
    <w:rsid w:val="00BA2AA6"/>
    <w:rsid w:val="00BA2AF2"/>
    <w:rsid w:val="00BA2B24"/>
    <w:rsid w:val="00BA2B29"/>
    <w:rsid w:val="00BA2C14"/>
    <w:rsid w:val="00BA2C1C"/>
    <w:rsid w:val="00BA2C2A"/>
    <w:rsid w:val="00BA2CC5"/>
    <w:rsid w:val="00BA2CC8"/>
    <w:rsid w:val="00BA2D14"/>
    <w:rsid w:val="00BA2D1E"/>
    <w:rsid w:val="00BA2D80"/>
    <w:rsid w:val="00BA2E15"/>
    <w:rsid w:val="00BA2E36"/>
    <w:rsid w:val="00BA2E5A"/>
    <w:rsid w:val="00BA2E69"/>
    <w:rsid w:val="00BA2EE9"/>
    <w:rsid w:val="00BA2F04"/>
    <w:rsid w:val="00BA2F2E"/>
    <w:rsid w:val="00BA2FC7"/>
    <w:rsid w:val="00BA301F"/>
    <w:rsid w:val="00BA3071"/>
    <w:rsid w:val="00BA3137"/>
    <w:rsid w:val="00BA3157"/>
    <w:rsid w:val="00BA31A2"/>
    <w:rsid w:val="00BA3272"/>
    <w:rsid w:val="00BA32CC"/>
    <w:rsid w:val="00BA330B"/>
    <w:rsid w:val="00BA332B"/>
    <w:rsid w:val="00BA338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32"/>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989"/>
    <w:rsid w:val="00BA4A27"/>
    <w:rsid w:val="00BA4ABD"/>
    <w:rsid w:val="00BA4B89"/>
    <w:rsid w:val="00BA4CAA"/>
    <w:rsid w:val="00BA4D40"/>
    <w:rsid w:val="00BA4D5D"/>
    <w:rsid w:val="00BA4E88"/>
    <w:rsid w:val="00BA4FA2"/>
    <w:rsid w:val="00BA4FBC"/>
    <w:rsid w:val="00BA500E"/>
    <w:rsid w:val="00BA503E"/>
    <w:rsid w:val="00BA5071"/>
    <w:rsid w:val="00BA5084"/>
    <w:rsid w:val="00BA509E"/>
    <w:rsid w:val="00BA50A0"/>
    <w:rsid w:val="00BA50B2"/>
    <w:rsid w:val="00BA5204"/>
    <w:rsid w:val="00BA5220"/>
    <w:rsid w:val="00BA540A"/>
    <w:rsid w:val="00BA549E"/>
    <w:rsid w:val="00BA552E"/>
    <w:rsid w:val="00BA561D"/>
    <w:rsid w:val="00BA5620"/>
    <w:rsid w:val="00BA5885"/>
    <w:rsid w:val="00BA58FA"/>
    <w:rsid w:val="00BA5945"/>
    <w:rsid w:val="00BA5971"/>
    <w:rsid w:val="00BA5A8C"/>
    <w:rsid w:val="00BA5B0B"/>
    <w:rsid w:val="00BA5CAE"/>
    <w:rsid w:val="00BA5D40"/>
    <w:rsid w:val="00BA5D5F"/>
    <w:rsid w:val="00BA5D91"/>
    <w:rsid w:val="00BA5DB2"/>
    <w:rsid w:val="00BA5DBB"/>
    <w:rsid w:val="00BA5E85"/>
    <w:rsid w:val="00BA5F09"/>
    <w:rsid w:val="00BA5F2A"/>
    <w:rsid w:val="00BA5F89"/>
    <w:rsid w:val="00BA5FEC"/>
    <w:rsid w:val="00BA6011"/>
    <w:rsid w:val="00BA60D1"/>
    <w:rsid w:val="00BA60F4"/>
    <w:rsid w:val="00BA60FC"/>
    <w:rsid w:val="00BA6119"/>
    <w:rsid w:val="00BA6208"/>
    <w:rsid w:val="00BA6216"/>
    <w:rsid w:val="00BA6251"/>
    <w:rsid w:val="00BA6260"/>
    <w:rsid w:val="00BA6292"/>
    <w:rsid w:val="00BA633C"/>
    <w:rsid w:val="00BA63E7"/>
    <w:rsid w:val="00BA6458"/>
    <w:rsid w:val="00BA6462"/>
    <w:rsid w:val="00BA648C"/>
    <w:rsid w:val="00BA64A2"/>
    <w:rsid w:val="00BA64D8"/>
    <w:rsid w:val="00BA64DE"/>
    <w:rsid w:val="00BA64F9"/>
    <w:rsid w:val="00BA6528"/>
    <w:rsid w:val="00BA6545"/>
    <w:rsid w:val="00BA6551"/>
    <w:rsid w:val="00BA65AC"/>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AD"/>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5F8"/>
    <w:rsid w:val="00BA763B"/>
    <w:rsid w:val="00BA7642"/>
    <w:rsid w:val="00BA767F"/>
    <w:rsid w:val="00BA7692"/>
    <w:rsid w:val="00BA76BC"/>
    <w:rsid w:val="00BA76DE"/>
    <w:rsid w:val="00BA76E7"/>
    <w:rsid w:val="00BA771E"/>
    <w:rsid w:val="00BA7734"/>
    <w:rsid w:val="00BA7737"/>
    <w:rsid w:val="00BA77CA"/>
    <w:rsid w:val="00BA7860"/>
    <w:rsid w:val="00BA7864"/>
    <w:rsid w:val="00BA78D0"/>
    <w:rsid w:val="00BA7916"/>
    <w:rsid w:val="00BA7988"/>
    <w:rsid w:val="00BA79DC"/>
    <w:rsid w:val="00BA7A0D"/>
    <w:rsid w:val="00BA7A4C"/>
    <w:rsid w:val="00BA7B85"/>
    <w:rsid w:val="00BA7BA2"/>
    <w:rsid w:val="00BA7C8B"/>
    <w:rsid w:val="00BA7D62"/>
    <w:rsid w:val="00BA7D75"/>
    <w:rsid w:val="00BA7DCE"/>
    <w:rsid w:val="00BA7DE0"/>
    <w:rsid w:val="00BA7E35"/>
    <w:rsid w:val="00BA7EED"/>
    <w:rsid w:val="00BA7F59"/>
    <w:rsid w:val="00BA7F9F"/>
    <w:rsid w:val="00BB000B"/>
    <w:rsid w:val="00BB0011"/>
    <w:rsid w:val="00BB0292"/>
    <w:rsid w:val="00BB02DD"/>
    <w:rsid w:val="00BB0323"/>
    <w:rsid w:val="00BB0341"/>
    <w:rsid w:val="00BB03ED"/>
    <w:rsid w:val="00BB0400"/>
    <w:rsid w:val="00BB04A9"/>
    <w:rsid w:val="00BB04C8"/>
    <w:rsid w:val="00BB04D1"/>
    <w:rsid w:val="00BB054A"/>
    <w:rsid w:val="00BB055C"/>
    <w:rsid w:val="00BB0618"/>
    <w:rsid w:val="00BB0650"/>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0D"/>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87"/>
    <w:rsid w:val="00BB14D5"/>
    <w:rsid w:val="00BB15AA"/>
    <w:rsid w:val="00BB15F2"/>
    <w:rsid w:val="00BB172A"/>
    <w:rsid w:val="00BB17FA"/>
    <w:rsid w:val="00BB1805"/>
    <w:rsid w:val="00BB18AC"/>
    <w:rsid w:val="00BB18E5"/>
    <w:rsid w:val="00BB1921"/>
    <w:rsid w:val="00BB1924"/>
    <w:rsid w:val="00BB19D0"/>
    <w:rsid w:val="00BB1C1B"/>
    <w:rsid w:val="00BB1D36"/>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6A8"/>
    <w:rsid w:val="00BB276A"/>
    <w:rsid w:val="00BB278C"/>
    <w:rsid w:val="00BB279E"/>
    <w:rsid w:val="00BB27ED"/>
    <w:rsid w:val="00BB283E"/>
    <w:rsid w:val="00BB2841"/>
    <w:rsid w:val="00BB287A"/>
    <w:rsid w:val="00BB28F8"/>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69D"/>
    <w:rsid w:val="00BB374D"/>
    <w:rsid w:val="00BB377B"/>
    <w:rsid w:val="00BB3791"/>
    <w:rsid w:val="00BB37C4"/>
    <w:rsid w:val="00BB37C8"/>
    <w:rsid w:val="00BB3876"/>
    <w:rsid w:val="00BB38D1"/>
    <w:rsid w:val="00BB3910"/>
    <w:rsid w:val="00BB392E"/>
    <w:rsid w:val="00BB3989"/>
    <w:rsid w:val="00BB39B7"/>
    <w:rsid w:val="00BB3AA0"/>
    <w:rsid w:val="00BB3B11"/>
    <w:rsid w:val="00BB3B2E"/>
    <w:rsid w:val="00BB3B32"/>
    <w:rsid w:val="00BB3B52"/>
    <w:rsid w:val="00BB3BBD"/>
    <w:rsid w:val="00BB3BF1"/>
    <w:rsid w:val="00BB3C31"/>
    <w:rsid w:val="00BB3D92"/>
    <w:rsid w:val="00BB3E03"/>
    <w:rsid w:val="00BB3E10"/>
    <w:rsid w:val="00BB3E35"/>
    <w:rsid w:val="00BB3E84"/>
    <w:rsid w:val="00BB3F56"/>
    <w:rsid w:val="00BB3FBA"/>
    <w:rsid w:val="00BB4056"/>
    <w:rsid w:val="00BB405C"/>
    <w:rsid w:val="00BB4072"/>
    <w:rsid w:val="00BB40B2"/>
    <w:rsid w:val="00BB4243"/>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9AD"/>
    <w:rsid w:val="00BB4A11"/>
    <w:rsid w:val="00BB4A18"/>
    <w:rsid w:val="00BB4A1A"/>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E85"/>
    <w:rsid w:val="00BB4F17"/>
    <w:rsid w:val="00BB4F4A"/>
    <w:rsid w:val="00BB50C3"/>
    <w:rsid w:val="00BB50D3"/>
    <w:rsid w:val="00BB50F8"/>
    <w:rsid w:val="00BB511D"/>
    <w:rsid w:val="00BB5164"/>
    <w:rsid w:val="00BB520E"/>
    <w:rsid w:val="00BB5267"/>
    <w:rsid w:val="00BB5276"/>
    <w:rsid w:val="00BB5281"/>
    <w:rsid w:val="00BB5341"/>
    <w:rsid w:val="00BB53B8"/>
    <w:rsid w:val="00BB542F"/>
    <w:rsid w:val="00BB5471"/>
    <w:rsid w:val="00BB547A"/>
    <w:rsid w:val="00BB54A2"/>
    <w:rsid w:val="00BB54B1"/>
    <w:rsid w:val="00BB54DB"/>
    <w:rsid w:val="00BB5520"/>
    <w:rsid w:val="00BB557A"/>
    <w:rsid w:val="00BB55DF"/>
    <w:rsid w:val="00BB5687"/>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01"/>
    <w:rsid w:val="00BB6438"/>
    <w:rsid w:val="00BB645E"/>
    <w:rsid w:val="00BB6488"/>
    <w:rsid w:val="00BB6497"/>
    <w:rsid w:val="00BB64AD"/>
    <w:rsid w:val="00BB64BF"/>
    <w:rsid w:val="00BB6540"/>
    <w:rsid w:val="00BB6574"/>
    <w:rsid w:val="00BB663F"/>
    <w:rsid w:val="00BB689C"/>
    <w:rsid w:val="00BB68AF"/>
    <w:rsid w:val="00BB68D2"/>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AD"/>
    <w:rsid w:val="00BB76EB"/>
    <w:rsid w:val="00BB7722"/>
    <w:rsid w:val="00BB7762"/>
    <w:rsid w:val="00BB77AF"/>
    <w:rsid w:val="00BB780A"/>
    <w:rsid w:val="00BB7866"/>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DE2"/>
    <w:rsid w:val="00BB7E8F"/>
    <w:rsid w:val="00BB7EDC"/>
    <w:rsid w:val="00BB7F8D"/>
    <w:rsid w:val="00BB7F8F"/>
    <w:rsid w:val="00BC003E"/>
    <w:rsid w:val="00BC0070"/>
    <w:rsid w:val="00BC00D0"/>
    <w:rsid w:val="00BC00F6"/>
    <w:rsid w:val="00BC013D"/>
    <w:rsid w:val="00BC014C"/>
    <w:rsid w:val="00BC0182"/>
    <w:rsid w:val="00BC01DF"/>
    <w:rsid w:val="00BC023F"/>
    <w:rsid w:val="00BC0263"/>
    <w:rsid w:val="00BC028E"/>
    <w:rsid w:val="00BC02BE"/>
    <w:rsid w:val="00BC03BA"/>
    <w:rsid w:val="00BC03BC"/>
    <w:rsid w:val="00BC03C4"/>
    <w:rsid w:val="00BC03F3"/>
    <w:rsid w:val="00BC03F9"/>
    <w:rsid w:val="00BC0432"/>
    <w:rsid w:val="00BC046E"/>
    <w:rsid w:val="00BC046F"/>
    <w:rsid w:val="00BC0518"/>
    <w:rsid w:val="00BC058B"/>
    <w:rsid w:val="00BC05A5"/>
    <w:rsid w:val="00BC0635"/>
    <w:rsid w:val="00BC0671"/>
    <w:rsid w:val="00BC06EC"/>
    <w:rsid w:val="00BC0707"/>
    <w:rsid w:val="00BC0717"/>
    <w:rsid w:val="00BC0722"/>
    <w:rsid w:val="00BC0758"/>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1B9"/>
    <w:rsid w:val="00BC127D"/>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1B"/>
    <w:rsid w:val="00BC1F2D"/>
    <w:rsid w:val="00BC1F65"/>
    <w:rsid w:val="00BC1F75"/>
    <w:rsid w:val="00BC1FED"/>
    <w:rsid w:val="00BC2012"/>
    <w:rsid w:val="00BC2126"/>
    <w:rsid w:val="00BC212F"/>
    <w:rsid w:val="00BC2130"/>
    <w:rsid w:val="00BC2176"/>
    <w:rsid w:val="00BC21A7"/>
    <w:rsid w:val="00BC21FC"/>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A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C53"/>
    <w:rsid w:val="00BC2D36"/>
    <w:rsid w:val="00BC2D5F"/>
    <w:rsid w:val="00BC2DCB"/>
    <w:rsid w:val="00BC2DEB"/>
    <w:rsid w:val="00BC2E83"/>
    <w:rsid w:val="00BC2F2B"/>
    <w:rsid w:val="00BC2F2C"/>
    <w:rsid w:val="00BC2F49"/>
    <w:rsid w:val="00BC2F50"/>
    <w:rsid w:val="00BC2F6E"/>
    <w:rsid w:val="00BC2FBE"/>
    <w:rsid w:val="00BC2FF7"/>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14"/>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1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86"/>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1F0"/>
    <w:rsid w:val="00BC624E"/>
    <w:rsid w:val="00BC62B2"/>
    <w:rsid w:val="00BC62E8"/>
    <w:rsid w:val="00BC6308"/>
    <w:rsid w:val="00BC6327"/>
    <w:rsid w:val="00BC6431"/>
    <w:rsid w:val="00BC6479"/>
    <w:rsid w:val="00BC64A8"/>
    <w:rsid w:val="00BC659C"/>
    <w:rsid w:val="00BC65D0"/>
    <w:rsid w:val="00BC6605"/>
    <w:rsid w:val="00BC6656"/>
    <w:rsid w:val="00BC6681"/>
    <w:rsid w:val="00BC6737"/>
    <w:rsid w:val="00BC6745"/>
    <w:rsid w:val="00BC6786"/>
    <w:rsid w:val="00BC685E"/>
    <w:rsid w:val="00BC6860"/>
    <w:rsid w:val="00BC6934"/>
    <w:rsid w:val="00BC69C8"/>
    <w:rsid w:val="00BC6A2A"/>
    <w:rsid w:val="00BC6A8D"/>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9E"/>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3"/>
    <w:rsid w:val="00BC7ABB"/>
    <w:rsid w:val="00BC7AFF"/>
    <w:rsid w:val="00BC7B55"/>
    <w:rsid w:val="00BC7C07"/>
    <w:rsid w:val="00BC7C38"/>
    <w:rsid w:val="00BC7C8E"/>
    <w:rsid w:val="00BC7CC0"/>
    <w:rsid w:val="00BC7CDD"/>
    <w:rsid w:val="00BC7D69"/>
    <w:rsid w:val="00BC7D88"/>
    <w:rsid w:val="00BC7D94"/>
    <w:rsid w:val="00BC7EE1"/>
    <w:rsid w:val="00BC7F21"/>
    <w:rsid w:val="00BC7FDE"/>
    <w:rsid w:val="00BD0150"/>
    <w:rsid w:val="00BD018B"/>
    <w:rsid w:val="00BD023C"/>
    <w:rsid w:val="00BD026A"/>
    <w:rsid w:val="00BD028A"/>
    <w:rsid w:val="00BD02AE"/>
    <w:rsid w:val="00BD02FA"/>
    <w:rsid w:val="00BD031D"/>
    <w:rsid w:val="00BD03DB"/>
    <w:rsid w:val="00BD04E0"/>
    <w:rsid w:val="00BD0513"/>
    <w:rsid w:val="00BD0527"/>
    <w:rsid w:val="00BD0554"/>
    <w:rsid w:val="00BD0565"/>
    <w:rsid w:val="00BD05EA"/>
    <w:rsid w:val="00BD05F7"/>
    <w:rsid w:val="00BD0646"/>
    <w:rsid w:val="00BD066B"/>
    <w:rsid w:val="00BD06C9"/>
    <w:rsid w:val="00BD06F9"/>
    <w:rsid w:val="00BD0702"/>
    <w:rsid w:val="00BD0779"/>
    <w:rsid w:val="00BD07A4"/>
    <w:rsid w:val="00BD07B3"/>
    <w:rsid w:val="00BD081D"/>
    <w:rsid w:val="00BD088B"/>
    <w:rsid w:val="00BD088F"/>
    <w:rsid w:val="00BD0899"/>
    <w:rsid w:val="00BD08E8"/>
    <w:rsid w:val="00BD0959"/>
    <w:rsid w:val="00BD0974"/>
    <w:rsid w:val="00BD09B7"/>
    <w:rsid w:val="00BD09DA"/>
    <w:rsid w:val="00BD0A93"/>
    <w:rsid w:val="00BD0AA0"/>
    <w:rsid w:val="00BD0AC1"/>
    <w:rsid w:val="00BD0B4C"/>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87"/>
    <w:rsid w:val="00BD11A7"/>
    <w:rsid w:val="00BD11AE"/>
    <w:rsid w:val="00BD11D7"/>
    <w:rsid w:val="00BD128B"/>
    <w:rsid w:val="00BD12DD"/>
    <w:rsid w:val="00BD12FE"/>
    <w:rsid w:val="00BD1425"/>
    <w:rsid w:val="00BD14AE"/>
    <w:rsid w:val="00BD14B9"/>
    <w:rsid w:val="00BD14D1"/>
    <w:rsid w:val="00BD14F9"/>
    <w:rsid w:val="00BD1503"/>
    <w:rsid w:val="00BD161B"/>
    <w:rsid w:val="00BD1623"/>
    <w:rsid w:val="00BD1682"/>
    <w:rsid w:val="00BD16AD"/>
    <w:rsid w:val="00BD174A"/>
    <w:rsid w:val="00BD17DA"/>
    <w:rsid w:val="00BD184E"/>
    <w:rsid w:val="00BD18B9"/>
    <w:rsid w:val="00BD18E7"/>
    <w:rsid w:val="00BD1913"/>
    <w:rsid w:val="00BD1967"/>
    <w:rsid w:val="00BD1A24"/>
    <w:rsid w:val="00BD1A77"/>
    <w:rsid w:val="00BD1AFE"/>
    <w:rsid w:val="00BD1B12"/>
    <w:rsid w:val="00BD1B46"/>
    <w:rsid w:val="00BD1C2E"/>
    <w:rsid w:val="00BD1C54"/>
    <w:rsid w:val="00BD1CB4"/>
    <w:rsid w:val="00BD1CC0"/>
    <w:rsid w:val="00BD1CF7"/>
    <w:rsid w:val="00BD1D12"/>
    <w:rsid w:val="00BD1DEF"/>
    <w:rsid w:val="00BD1E28"/>
    <w:rsid w:val="00BD1ED9"/>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B5"/>
    <w:rsid w:val="00BD27FF"/>
    <w:rsid w:val="00BD289D"/>
    <w:rsid w:val="00BD28F5"/>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0A"/>
    <w:rsid w:val="00BD3821"/>
    <w:rsid w:val="00BD3869"/>
    <w:rsid w:val="00BD3870"/>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1F8"/>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DD4"/>
    <w:rsid w:val="00BD4E2F"/>
    <w:rsid w:val="00BD4E78"/>
    <w:rsid w:val="00BD4EAE"/>
    <w:rsid w:val="00BD4EC8"/>
    <w:rsid w:val="00BD4EEF"/>
    <w:rsid w:val="00BD4F13"/>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91"/>
    <w:rsid w:val="00BD57EB"/>
    <w:rsid w:val="00BD57F6"/>
    <w:rsid w:val="00BD5855"/>
    <w:rsid w:val="00BD595A"/>
    <w:rsid w:val="00BD59CF"/>
    <w:rsid w:val="00BD59F5"/>
    <w:rsid w:val="00BD5A04"/>
    <w:rsid w:val="00BD5A6C"/>
    <w:rsid w:val="00BD5B64"/>
    <w:rsid w:val="00BD5BAD"/>
    <w:rsid w:val="00BD5BAF"/>
    <w:rsid w:val="00BD5C32"/>
    <w:rsid w:val="00BD5C66"/>
    <w:rsid w:val="00BD5C92"/>
    <w:rsid w:val="00BD5CB2"/>
    <w:rsid w:val="00BD5CFD"/>
    <w:rsid w:val="00BD5D54"/>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18A"/>
    <w:rsid w:val="00BD62C0"/>
    <w:rsid w:val="00BD62DB"/>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886"/>
    <w:rsid w:val="00BD6909"/>
    <w:rsid w:val="00BD693F"/>
    <w:rsid w:val="00BD6992"/>
    <w:rsid w:val="00BD69BD"/>
    <w:rsid w:val="00BD69EB"/>
    <w:rsid w:val="00BD6A29"/>
    <w:rsid w:val="00BD6A3D"/>
    <w:rsid w:val="00BD6B16"/>
    <w:rsid w:val="00BD6B57"/>
    <w:rsid w:val="00BD6BBA"/>
    <w:rsid w:val="00BD6BED"/>
    <w:rsid w:val="00BD6C40"/>
    <w:rsid w:val="00BD6CA7"/>
    <w:rsid w:val="00BD6CCD"/>
    <w:rsid w:val="00BD6D21"/>
    <w:rsid w:val="00BD6D36"/>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2F4"/>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9FA"/>
    <w:rsid w:val="00BD7A4B"/>
    <w:rsid w:val="00BD7ACD"/>
    <w:rsid w:val="00BD7B39"/>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D7FD1"/>
    <w:rsid w:val="00BE0050"/>
    <w:rsid w:val="00BE0051"/>
    <w:rsid w:val="00BE0072"/>
    <w:rsid w:val="00BE015C"/>
    <w:rsid w:val="00BE019A"/>
    <w:rsid w:val="00BE01F8"/>
    <w:rsid w:val="00BE020B"/>
    <w:rsid w:val="00BE0296"/>
    <w:rsid w:val="00BE02CE"/>
    <w:rsid w:val="00BE0344"/>
    <w:rsid w:val="00BE0367"/>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5D"/>
    <w:rsid w:val="00BE0E7A"/>
    <w:rsid w:val="00BE0E96"/>
    <w:rsid w:val="00BE0ECB"/>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2E"/>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15A"/>
    <w:rsid w:val="00BE2187"/>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67"/>
    <w:rsid w:val="00BE2A8B"/>
    <w:rsid w:val="00BE2CBB"/>
    <w:rsid w:val="00BE2D56"/>
    <w:rsid w:val="00BE2DA5"/>
    <w:rsid w:val="00BE2DAC"/>
    <w:rsid w:val="00BE2DB4"/>
    <w:rsid w:val="00BE2DC2"/>
    <w:rsid w:val="00BE2E1D"/>
    <w:rsid w:val="00BE2E21"/>
    <w:rsid w:val="00BE2E24"/>
    <w:rsid w:val="00BE2E57"/>
    <w:rsid w:val="00BE2F12"/>
    <w:rsid w:val="00BE2F87"/>
    <w:rsid w:val="00BE2FE5"/>
    <w:rsid w:val="00BE300F"/>
    <w:rsid w:val="00BE304B"/>
    <w:rsid w:val="00BE3054"/>
    <w:rsid w:val="00BE30C8"/>
    <w:rsid w:val="00BE315E"/>
    <w:rsid w:val="00BE3174"/>
    <w:rsid w:val="00BE318C"/>
    <w:rsid w:val="00BE3222"/>
    <w:rsid w:val="00BE3223"/>
    <w:rsid w:val="00BE3260"/>
    <w:rsid w:val="00BE32C1"/>
    <w:rsid w:val="00BE3333"/>
    <w:rsid w:val="00BE3340"/>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24"/>
    <w:rsid w:val="00BE3FD0"/>
    <w:rsid w:val="00BE3FD2"/>
    <w:rsid w:val="00BE4010"/>
    <w:rsid w:val="00BE411C"/>
    <w:rsid w:val="00BE4159"/>
    <w:rsid w:val="00BE4190"/>
    <w:rsid w:val="00BE42F7"/>
    <w:rsid w:val="00BE4397"/>
    <w:rsid w:val="00BE43A5"/>
    <w:rsid w:val="00BE4469"/>
    <w:rsid w:val="00BE447F"/>
    <w:rsid w:val="00BE4496"/>
    <w:rsid w:val="00BE44D7"/>
    <w:rsid w:val="00BE452C"/>
    <w:rsid w:val="00BE4568"/>
    <w:rsid w:val="00BE459F"/>
    <w:rsid w:val="00BE460F"/>
    <w:rsid w:val="00BE4649"/>
    <w:rsid w:val="00BE46C1"/>
    <w:rsid w:val="00BE46FC"/>
    <w:rsid w:val="00BE472E"/>
    <w:rsid w:val="00BE47C0"/>
    <w:rsid w:val="00BE480E"/>
    <w:rsid w:val="00BE483F"/>
    <w:rsid w:val="00BE4847"/>
    <w:rsid w:val="00BE48AE"/>
    <w:rsid w:val="00BE4932"/>
    <w:rsid w:val="00BE4984"/>
    <w:rsid w:val="00BE49B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7C"/>
    <w:rsid w:val="00BE4FA7"/>
    <w:rsid w:val="00BE4FBC"/>
    <w:rsid w:val="00BE4FD9"/>
    <w:rsid w:val="00BE5019"/>
    <w:rsid w:val="00BE50EF"/>
    <w:rsid w:val="00BE50F7"/>
    <w:rsid w:val="00BE5149"/>
    <w:rsid w:val="00BE5175"/>
    <w:rsid w:val="00BE51E8"/>
    <w:rsid w:val="00BE5209"/>
    <w:rsid w:val="00BE52CB"/>
    <w:rsid w:val="00BE5319"/>
    <w:rsid w:val="00BE5351"/>
    <w:rsid w:val="00BE538B"/>
    <w:rsid w:val="00BE5398"/>
    <w:rsid w:val="00BE53C6"/>
    <w:rsid w:val="00BE53D8"/>
    <w:rsid w:val="00BE5523"/>
    <w:rsid w:val="00BE557D"/>
    <w:rsid w:val="00BE5586"/>
    <w:rsid w:val="00BE55E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25"/>
    <w:rsid w:val="00BE5D74"/>
    <w:rsid w:val="00BE5D89"/>
    <w:rsid w:val="00BE5E12"/>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AD"/>
    <w:rsid w:val="00BE68D8"/>
    <w:rsid w:val="00BE691E"/>
    <w:rsid w:val="00BE692B"/>
    <w:rsid w:val="00BE6A90"/>
    <w:rsid w:val="00BE6ADA"/>
    <w:rsid w:val="00BE6B34"/>
    <w:rsid w:val="00BE6B45"/>
    <w:rsid w:val="00BE6B60"/>
    <w:rsid w:val="00BE6BA8"/>
    <w:rsid w:val="00BE6C01"/>
    <w:rsid w:val="00BE6D62"/>
    <w:rsid w:val="00BE6D6F"/>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47"/>
    <w:rsid w:val="00BE73CF"/>
    <w:rsid w:val="00BE73FB"/>
    <w:rsid w:val="00BE745C"/>
    <w:rsid w:val="00BE74AF"/>
    <w:rsid w:val="00BE7556"/>
    <w:rsid w:val="00BE7648"/>
    <w:rsid w:val="00BE768E"/>
    <w:rsid w:val="00BE76CB"/>
    <w:rsid w:val="00BE771F"/>
    <w:rsid w:val="00BE7792"/>
    <w:rsid w:val="00BE7799"/>
    <w:rsid w:val="00BE77F1"/>
    <w:rsid w:val="00BE785F"/>
    <w:rsid w:val="00BE78ED"/>
    <w:rsid w:val="00BE7931"/>
    <w:rsid w:val="00BE7A12"/>
    <w:rsid w:val="00BE7B18"/>
    <w:rsid w:val="00BE7B29"/>
    <w:rsid w:val="00BE7B44"/>
    <w:rsid w:val="00BE7B7B"/>
    <w:rsid w:val="00BE7CF7"/>
    <w:rsid w:val="00BE7D01"/>
    <w:rsid w:val="00BE7D8F"/>
    <w:rsid w:val="00BE7DC8"/>
    <w:rsid w:val="00BE7E09"/>
    <w:rsid w:val="00BE7E0A"/>
    <w:rsid w:val="00BE7E13"/>
    <w:rsid w:val="00BE7ED1"/>
    <w:rsid w:val="00BE7EE8"/>
    <w:rsid w:val="00BE7F32"/>
    <w:rsid w:val="00BE7F3A"/>
    <w:rsid w:val="00BE7F66"/>
    <w:rsid w:val="00BE7FAB"/>
    <w:rsid w:val="00BF0028"/>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2"/>
    <w:rsid w:val="00BF0C0D"/>
    <w:rsid w:val="00BF0C1B"/>
    <w:rsid w:val="00BF0C6A"/>
    <w:rsid w:val="00BF0C8C"/>
    <w:rsid w:val="00BF0DA3"/>
    <w:rsid w:val="00BF0DAA"/>
    <w:rsid w:val="00BF0DDD"/>
    <w:rsid w:val="00BF0EEB"/>
    <w:rsid w:val="00BF0F18"/>
    <w:rsid w:val="00BF0F78"/>
    <w:rsid w:val="00BF0FA7"/>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1FFF"/>
    <w:rsid w:val="00BF2058"/>
    <w:rsid w:val="00BF20DE"/>
    <w:rsid w:val="00BF20E8"/>
    <w:rsid w:val="00BF20EB"/>
    <w:rsid w:val="00BF2108"/>
    <w:rsid w:val="00BF2157"/>
    <w:rsid w:val="00BF216A"/>
    <w:rsid w:val="00BF21B7"/>
    <w:rsid w:val="00BF21CE"/>
    <w:rsid w:val="00BF21D9"/>
    <w:rsid w:val="00BF2229"/>
    <w:rsid w:val="00BF2260"/>
    <w:rsid w:val="00BF22C5"/>
    <w:rsid w:val="00BF2346"/>
    <w:rsid w:val="00BF23C3"/>
    <w:rsid w:val="00BF23E2"/>
    <w:rsid w:val="00BF23E7"/>
    <w:rsid w:val="00BF2404"/>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92"/>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2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4F8"/>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0A3"/>
    <w:rsid w:val="00BF60CE"/>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68"/>
    <w:rsid w:val="00BF6A85"/>
    <w:rsid w:val="00BF6AF3"/>
    <w:rsid w:val="00BF6B07"/>
    <w:rsid w:val="00BF6C21"/>
    <w:rsid w:val="00BF6CEE"/>
    <w:rsid w:val="00BF6D6F"/>
    <w:rsid w:val="00BF6D70"/>
    <w:rsid w:val="00BF6E1A"/>
    <w:rsid w:val="00BF6E7B"/>
    <w:rsid w:val="00BF6F0C"/>
    <w:rsid w:val="00BF6F50"/>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57"/>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56"/>
    <w:rsid w:val="00BF7C64"/>
    <w:rsid w:val="00BF7C87"/>
    <w:rsid w:val="00BF7CA6"/>
    <w:rsid w:val="00BF7CB1"/>
    <w:rsid w:val="00BF7CC9"/>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4"/>
    <w:rsid w:val="00C002B7"/>
    <w:rsid w:val="00C0038B"/>
    <w:rsid w:val="00C0038C"/>
    <w:rsid w:val="00C0040E"/>
    <w:rsid w:val="00C004B8"/>
    <w:rsid w:val="00C0050A"/>
    <w:rsid w:val="00C00584"/>
    <w:rsid w:val="00C00594"/>
    <w:rsid w:val="00C005F1"/>
    <w:rsid w:val="00C00647"/>
    <w:rsid w:val="00C00677"/>
    <w:rsid w:val="00C00685"/>
    <w:rsid w:val="00C00695"/>
    <w:rsid w:val="00C006B9"/>
    <w:rsid w:val="00C0083A"/>
    <w:rsid w:val="00C0083E"/>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6C"/>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7EC"/>
    <w:rsid w:val="00C0186E"/>
    <w:rsid w:val="00C01918"/>
    <w:rsid w:val="00C019F7"/>
    <w:rsid w:val="00C01A05"/>
    <w:rsid w:val="00C01A11"/>
    <w:rsid w:val="00C01A2F"/>
    <w:rsid w:val="00C01A62"/>
    <w:rsid w:val="00C01A72"/>
    <w:rsid w:val="00C01B12"/>
    <w:rsid w:val="00C01B2B"/>
    <w:rsid w:val="00C01B5D"/>
    <w:rsid w:val="00C01C4F"/>
    <w:rsid w:val="00C01C8E"/>
    <w:rsid w:val="00C01CB7"/>
    <w:rsid w:val="00C01CC7"/>
    <w:rsid w:val="00C01D04"/>
    <w:rsid w:val="00C01D20"/>
    <w:rsid w:val="00C01D2C"/>
    <w:rsid w:val="00C01D5A"/>
    <w:rsid w:val="00C01DA6"/>
    <w:rsid w:val="00C01DA8"/>
    <w:rsid w:val="00C01E0B"/>
    <w:rsid w:val="00C01E25"/>
    <w:rsid w:val="00C01E3A"/>
    <w:rsid w:val="00C01EC0"/>
    <w:rsid w:val="00C01EE4"/>
    <w:rsid w:val="00C01F3E"/>
    <w:rsid w:val="00C01F88"/>
    <w:rsid w:val="00C01FB0"/>
    <w:rsid w:val="00C01FE1"/>
    <w:rsid w:val="00C0209D"/>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1E"/>
    <w:rsid w:val="00C02A3A"/>
    <w:rsid w:val="00C02A5D"/>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D6"/>
    <w:rsid w:val="00C034FF"/>
    <w:rsid w:val="00C03636"/>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DF"/>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35"/>
    <w:rsid w:val="00C05F75"/>
    <w:rsid w:val="00C05FF5"/>
    <w:rsid w:val="00C0604F"/>
    <w:rsid w:val="00C060D9"/>
    <w:rsid w:val="00C060DA"/>
    <w:rsid w:val="00C0611B"/>
    <w:rsid w:val="00C0617F"/>
    <w:rsid w:val="00C061A0"/>
    <w:rsid w:val="00C061CF"/>
    <w:rsid w:val="00C061F3"/>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03"/>
    <w:rsid w:val="00C06817"/>
    <w:rsid w:val="00C068EF"/>
    <w:rsid w:val="00C069A4"/>
    <w:rsid w:val="00C069B0"/>
    <w:rsid w:val="00C069CB"/>
    <w:rsid w:val="00C069D5"/>
    <w:rsid w:val="00C06A00"/>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94"/>
    <w:rsid w:val="00C073E6"/>
    <w:rsid w:val="00C073FE"/>
    <w:rsid w:val="00C0744D"/>
    <w:rsid w:val="00C07450"/>
    <w:rsid w:val="00C07467"/>
    <w:rsid w:val="00C0749B"/>
    <w:rsid w:val="00C074B4"/>
    <w:rsid w:val="00C07542"/>
    <w:rsid w:val="00C0757A"/>
    <w:rsid w:val="00C075FB"/>
    <w:rsid w:val="00C0762E"/>
    <w:rsid w:val="00C0769C"/>
    <w:rsid w:val="00C076AE"/>
    <w:rsid w:val="00C0770A"/>
    <w:rsid w:val="00C07856"/>
    <w:rsid w:val="00C0788A"/>
    <w:rsid w:val="00C07895"/>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BC6"/>
    <w:rsid w:val="00C07BE2"/>
    <w:rsid w:val="00C07C12"/>
    <w:rsid w:val="00C07C5C"/>
    <w:rsid w:val="00C07D02"/>
    <w:rsid w:val="00C07D91"/>
    <w:rsid w:val="00C07D93"/>
    <w:rsid w:val="00C07DA4"/>
    <w:rsid w:val="00C07DD3"/>
    <w:rsid w:val="00C07DD9"/>
    <w:rsid w:val="00C07DDE"/>
    <w:rsid w:val="00C07E35"/>
    <w:rsid w:val="00C07E46"/>
    <w:rsid w:val="00C07F32"/>
    <w:rsid w:val="00C07FAE"/>
    <w:rsid w:val="00C10016"/>
    <w:rsid w:val="00C1001D"/>
    <w:rsid w:val="00C1002B"/>
    <w:rsid w:val="00C1004C"/>
    <w:rsid w:val="00C10078"/>
    <w:rsid w:val="00C100EC"/>
    <w:rsid w:val="00C10141"/>
    <w:rsid w:val="00C10169"/>
    <w:rsid w:val="00C10241"/>
    <w:rsid w:val="00C1029E"/>
    <w:rsid w:val="00C10320"/>
    <w:rsid w:val="00C10351"/>
    <w:rsid w:val="00C1037F"/>
    <w:rsid w:val="00C103A8"/>
    <w:rsid w:val="00C10506"/>
    <w:rsid w:val="00C105AA"/>
    <w:rsid w:val="00C105E8"/>
    <w:rsid w:val="00C1064B"/>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DCD"/>
    <w:rsid w:val="00C10E09"/>
    <w:rsid w:val="00C10EA6"/>
    <w:rsid w:val="00C10EAC"/>
    <w:rsid w:val="00C10EB1"/>
    <w:rsid w:val="00C10EC5"/>
    <w:rsid w:val="00C10EDC"/>
    <w:rsid w:val="00C10FE2"/>
    <w:rsid w:val="00C11002"/>
    <w:rsid w:val="00C110C0"/>
    <w:rsid w:val="00C110D4"/>
    <w:rsid w:val="00C110F0"/>
    <w:rsid w:val="00C11150"/>
    <w:rsid w:val="00C11157"/>
    <w:rsid w:val="00C1119B"/>
    <w:rsid w:val="00C111E0"/>
    <w:rsid w:val="00C11202"/>
    <w:rsid w:val="00C11261"/>
    <w:rsid w:val="00C11271"/>
    <w:rsid w:val="00C112FB"/>
    <w:rsid w:val="00C11396"/>
    <w:rsid w:val="00C113D3"/>
    <w:rsid w:val="00C114B0"/>
    <w:rsid w:val="00C1151A"/>
    <w:rsid w:val="00C11534"/>
    <w:rsid w:val="00C115C3"/>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3E"/>
    <w:rsid w:val="00C12050"/>
    <w:rsid w:val="00C120DC"/>
    <w:rsid w:val="00C12120"/>
    <w:rsid w:val="00C121F9"/>
    <w:rsid w:val="00C12206"/>
    <w:rsid w:val="00C1226A"/>
    <w:rsid w:val="00C1226B"/>
    <w:rsid w:val="00C122A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8C1"/>
    <w:rsid w:val="00C12924"/>
    <w:rsid w:val="00C1293F"/>
    <w:rsid w:val="00C129AA"/>
    <w:rsid w:val="00C129B5"/>
    <w:rsid w:val="00C12A13"/>
    <w:rsid w:val="00C12A54"/>
    <w:rsid w:val="00C12B12"/>
    <w:rsid w:val="00C12B1C"/>
    <w:rsid w:val="00C12B9F"/>
    <w:rsid w:val="00C12BD9"/>
    <w:rsid w:val="00C12C01"/>
    <w:rsid w:val="00C12C63"/>
    <w:rsid w:val="00C12D30"/>
    <w:rsid w:val="00C12D80"/>
    <w:rsid w:val="00C12ED6"/>
    <w:rsid w:val="00C12EF4"/>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4"/>
    <w:rsid w:val="00C133FB"/>
    <w:rsid w:val="00C13447"/>
    <w:rsid w:val="00C134C3"/>
    <w:rsid w:val="00C1350C"/>
    <w:rsid w:val="00C1351F"/>
    <w:rsid w:val="00C1358D"/>
    <w:rsid w:val="00C135C9"/>
    <w:rsid w:val="00C13667"/>
    <w:rsid w:val="00C13761"/>
    <w:rsid w:val="00C1379F"/>
    <w:rsid w:val="00C137C5"/>
    <w:rsid w:val="00C1382B"/>
    <w:rsid w:val="00C13877"/>
    <w:rsid w:val="00C13888"/>
    <w:rsid w:val="00C138C7"/>
    <w:rsid w:val="00C13962"/>
    <w:rsid w:val="00C139E3"/>
    <w:rsid w:val="00C13A13"/>
    <w:rsid w:val="00C13AF2"/>
    <w:rsid w:val="00C13B00"/>
    <w:rsid w:val="00C13B78"/>
    <w:rsid w:val="00C13B89"/>
    <w:rsid w:val="00C13C3D"/>
    <w:rsid w:val="00C13CDD"/>
    <w:rsid w:val="00C13D20"/>
    <w:rsid w:val="00C13D24"/>
    <w:rsid w:val="00C13D30"/>
    <w:rsid w:val="00C13D5F"/>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2C"/>
    <w:rsid w:val="00C1474F"/>
    <w:rsid w:val="00C147A6"/>
    <w:rsid w:val="00C147A8"/>
    <w:rsid w:val="00C148A0"/>
    <w:rsid w:val="00C148CF"/>
    <w:rsid w:val="00C14925"/>
    <w:rsid w:val="00C14970"/>
    <w:rsid w:val="00C149E0"/>
    <w:rsid w:val="00C14A3C"/>
    <w:rsid w:val="00C14B42"/>
    <w:rsid w:val="00C14B55"/>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5C"/>
    <w:rsid w:val="00C14F81"/>
    <w:rsid w:val="00C14F8F"/>
    <w:rsid w:val="00C14FA2"/>
    <w:rsid w:val="00C15032"/>
    <w:rsid w:val="00C15097"/>
    <w:rsid w:val="00C150A8"/>
    <w:rsid w:val="00C150B3"/>
    <w:rsid w:val="00C150D7"/>
    <w:rsid w:val="00C150F2"/>
    <w:rsid w:val="00C15155"/>
    <w:rsid w:val="00C15177"/>
    <w:rsid w:val="00C151B5"/>
    <w:rsid w:val="00C15213"/>
    <w:rsid w:val="00C15261"/>
    <w:rsid w:val="00C15283"/>
    <w:rsid w:val="00C152B0"/>
    <w:rsid w:val="00C152D4"/>
    <w:rsid w:val="00C15366"/>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97"/>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2A"/>
    <w:rsid w:val="00C16133"/>
    <w:rsid w:val="00C16149"/>
    <w:rsid w:val="00C16162"/>
    <w:rsid w:val="00C161A8"/>
    <w:rsid w:val="00C16226"/>
    <w:rsid w:val="00C16241"/>
    <w:rsid w:val="00C16258"/>
    <w:rsid w:val="00C1626E"/>
    <w:rsid w:val="00C162FB"/>
    <w:rsid w:val="00C16390"/>
    <w:rsid w:val="00C1641E"/>
    <w:rsid w:val="00C16442"/>
    <w:rsid w:val="00C16475"/>
    <w:rsid w:val="00C16499"/>
    <w:rsid w:val="00C164BE"/>
    <w:rsid w:val="00C164C3"/>
    <w:rsid w:val="00C164E4"/>
    <w:rsid w:val="00C16548"/>
    <w:rsid w:val="00C1658A"/>
    <w:rsid w:val="00C16594"/>
    <w:rsid w:val="00C16597"/>
    <w:rsid w:val="00C165C5"/>
    <w:rsid w:val="00C165FD"/>
    <w:rsid w:val="00C16662"/>
    <w:rsid w:val="00C1668E"/>
    <w:rsid w:val="00C166D7"/>
    <w:rsid w:val="00C1672F"/>
    <w:rsid w:val="00C1675A"/>
    <w:rsid w:val="00C167D7"/>
    <w:rsid w:val="00C1689F"/>
    <w:rsid w:val="00C168FE"/>
    <w:rsid w:val="00C1693E"/>
    <w:rsid w:val="00C169F9"/>
    <w:rsid w:val="00C16A5B"/>
    <w:rsid w:val="00C16A86"/>
    <w:rsid w:val="00C16A96"/>
    <w:rsid w:val="00C16B6A"/>
    <w:rsid w:val="00C16BD1"/>
    <w:rsid w:val="00C16C44"/>
    <w:rsid w:val="00C16C5E"/>
    <w:rsid w:val="00C16E39"/>
    <w:rsid w:val="00C16E85"/>
    <w:rsid w:val="00C16E94"/>
    <w:rsid w:val="00C16F6B"/>
    <w:rsid w:val="00C16F7A"/>
    <w:rsid w:val="00C17022"/>
    <w:rsid w:val="00C17056"/>
    <w:rsid w:val="00C1706B"/>
    <w:rsid w:val="00C17076"/>
    <w:rsid w:val="00C170A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B0"/>
    <w:rsid w:val="00C179D3"/>
    <w:rsid w:val="00C179F7"/>
    <w:rsid w:val="00C17A62"/>
    <w:rsid w:val="00C17AB6"/>
    <w:rsid w:val="00C17AE6"/>
    <w:rsid w:val="00C17BE8"/>
    <w:rsid w:val="00C17C63"/>
    <w:rsid w:val="00C17C73"/>
    <w:rsid w:val="00C17CB1"/>
    <w:rsid w:val="00C17D07"/>
    <w:rsid w:val="00C17D3F"/>
    <w:rsid w:val="00C17D8F"/>
    <w:rsid w:val="00C17E07"/>
    <w:rsid w:val="00C17E11"/>
    <w:rsid w:val="00C17E16"/>
    <w:rsid w:val="00C17E58"/>
    <w:rsid w:val="00C17EB1"/>
    <w:rsid w:val="00C17ECC"/>
    <w:rsid w:val="00C17EFE"/>
    <w:rsid w:val="00C17F0B"/>
    <w:rsid w:val="00C17F48"/>
    <w:rsid w:val="00C17F82"/>
    <w:rsid w:val="00C17FD2"/>
    <w:rsid w:val="00C2001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1C"/>
    <w:rsid w:val="00C20773"/>
    <w:rsid w:val="00C207A2"/>
    <w:rsid w:val="00C2081B"/>
    <w:rsid w:val="00C2081C"/>
    <w:rsid w:val="00C2088E"/>
    <w:rsid w:val="00C2089A"/>
    <w:rsid w:val="00C209A4"/>
    <w:rsid w:val="00C209EB"/>
    <w:rsid w:val="00C20AA5"/>
    <w:rsid w:val="00C20AAA"/>
    <w:rsid w:val="00C20ADA"/>
    <w:rsid w:val="00C20B32"/>
    <w:rsid w:val="00C20B67"/>
    <w:rsid w:val="00C20B78"/>
    <w:rsid w:val="00C20C4D"/>
    <w:rsid w:val="00C20D4B"/>
    <w:rsid w:val="00C20D8D"/>
    <w:rsid w:val="00C20E1A"/>
    <w:rsid w:val="00C20E7C"/>
    <w:rsid w:val="00C20E8B"/>
    <w:rsid w:val="00C20F0F"/>
    <w:rsid w:val="00C20F3E"/>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5F"/>
    <w:rsid w:val="00C218A3"/>
    <w:rsid w:val="00C218BC"/>
    <w:rsid w:val="00C218EB"/>
    <w:rsid w:val="00C21935"/>
    <w:rsid w:val="00C219FE"/>
    <w:rsid w:val="00C21A10"/>
    <w:rsid w:val="00C21A3B"/>
    <w:rsid w:val="00C21A4E"/>
    <w:rsid w:val="00C21A6C"/>
    <w:rsid w:val="00C21A8F"/>
    <w:rsid w:val="00C21AB7"/>
    <w:rsid w:val="00C21ACD"/>
    <w:rsid w:val="00C21AD0"/>
    <w:rsid w:val="00C21B14"/>
    <w:rsid w:val="00C21BDD"/>
    <w:rsid w:val="00C21C87"/>
    <w:rsid w:val="00C21D1C"/>
    <w:rsid w:val="00C21D79"/>
    <w:rsid w:val="00C21F08"/>
    <w:rsid w:val="00C21FDF"/>
    <w:rsid w:val="00C22036"/>
    <w:rsid w:val="00C2203E"/>
    <w:rsid w:val="00C220B1"/>
    <w:rsid w:val="00C221D8"/>
    <w:rsid w:val="00C22218"/>
    <w:rsid w:val="00C2226A"/>
    <w:rsid w:val="00C22272"/>
    <w:rsid w:val="00C222FB"/>
    <w:rsid w:val="00C22341"/>
    <w:rsid w:val="00C22365"/>
    <w:rsid w:val="00C22384"/>
    <w:rsid w:val="00C223F0"/>
    <w:rsid w:val="00C22414"/>
    <w:rsid w:val="00C22426"/>
    <w:rsid w:val="00C22482"/>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92"/>
    <w:rsid w:val="00C22EFB"/>
    <w:rsid w:val="00C22F1D"/>
    <w:rsid w:val="00C22F7E"/>
    <w:rsid w:val="00C2300B"/>
    <w:rsid w:val="00C23024"/>
    <w:rsid w:val="00C23025"/>
    <w:rsid w:val="00C2305C"/>
    <w:rsid w:val="00C2305D"/>
    <w:rsid w:val="00C230E1"/>
    <w:rsid w:val="00C23144"/>
    <w:rsid w:val="00C23204"/>
    <w:rsid w:val="00C23222"/>
    <w:rsid w:val="00C23237"/>
    <w:rsid w:val="00C23272"/>
    <w:rsid w:val="00C232D1"/>
    <w:rsid w:val="00C23365"/>
    <w:rsid w:val="00C234AD"/>
    <w:rsid w:val="00C2351C"/>
    <w:rsid w:val="00C23532"/>
    <w:rsid w:val="00C23568"/>
    <w:rsid w:val="00C235A5"/>
    <w:rsid w:val="00C235B7"/>
    <w:rsid w:val="00C237A2"/>
    <w:rsid w:val="00C237DB"/>
    <w:rsid w:val="00C23806"/>
    <w:rsid w:val="00C2380F"/>
    <w:rsid w:val="00C2384A"/>
    <w:rsid w:val="00C2385B"/>
    <w:rsid w:val="00C238D1"/>
    <w:rsid w:val="00C238FF"/>
    <w:rsid w:val="00C23906"/>
    <w:rsid w:val="00C239C6"/>
    <w:rsid w:val="00C239D8"/>
    <w:rsid w:val="00C239FC"/>
    <w:rsid w:val="00C23A07"/>
    <w:rsid w:val="00C23A40"/>
    <w:rsid w:val="00C23AAE"/>
    <w:rsid w:val="00C23AD2"/>
    <w:rsid w:val="00C23AD9"/>
    <w:rsid w:val="00C23AE6"/>
    <w:rsid w:val="00C23B2F"/>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6F"/>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EA7"/>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7C"/>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91"/>
    <w:rsid w:val="00C25CEC"/>
    <w:rsid w:val="00C25D0A"/>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90"/>
    <w:rsid w:val="00C266B9"/>
    <w:rsid w:val="00C266BC"/>
    <w:rsid w:val="00C26738"/>
    <w:rsid w:val="00C267FD"/>
    <w:rsid w:val="00C2682C"/>
    <w:rsid w:val="00C268DD"/>
    <w:rsid w:val="00C268DE"/>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69"/>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6B4"/>
    <w:rsid w:val="00C2772F"/>
    <w:rsid w:val="00C277B9"/>
    <w:rsid w:val="00C277EE"/>
    <w:rsid w:val="00C2780D"/>
    <w:rsid w:val="00C2781C"/>
    <w:rsid w:val="00C278E3"/>
    <w:rsid w:val="00C279A3"/>
    <w:rsid w:val="00C27AD4"/>
    <w:rsid w:val="00C27AEB"/>
    <w:rsid w:val="00C27C8B"/>
    <w:rsid w:val="00C27C92"/>
    <w:rsid w:val="00C27D33"/>
    <w:rsid w:val="00C27DB2"/>
    <w:rsid w:val="00C27E00"/>
    <w:rsid w:val="00C27E93"/>
    <w:rsid w:val="00C27F4E"/>
    <w:rsid w:val="00C30060"/>
    <w:rsid w:val="00C30088"/>
    <w:rsid w:val="00C30095"/>
    <w:rsid w:val="00C30213"/>
    <w:rsid w:val="00C3023C"/>
    <w:rsid w:val="00C302E6"/>
    <w:rsid w:val="00C3032F"/>
    <w:rsid w:val="00C30342"/>
    <w:rsid w:val="00C30362"/>
    <w:rsid w:val="00C303B1"/>
    <w:rsid w:val="00C303E1"/>
    <w:rsid w:val="00C304A4"/>
    <w:rsid w:val="00C304DE"/>
    <w:rsid w:val="00C304FC"/>
    <w:rsid w:val="00C3051F"/>
    <w:rsid w:val="00C30719"/>
    <w:rsid w:val="00C3078D"/>
    <w:rsid w:val="00C307E1"/>
    <w:rsid w:val="00C307E4"/>
    <w:rsid w:val="00C30831"/>
    <w:rsid w:val="00C308F8"/>
    <w:rsid w:val="00C30900"/>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67A"/>
    <w:rsid w:val="00C316A6"/>
    <w:rsid w:val="00C316F4"/>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1F39"/>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1F"/>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A8"/>
    <w:rsid w:val="00C33BB5"/>
    <w:rsid w:val="00C33BE3"/>
    <w:rsid w:val="00C33BF4"/>
    <w:rsid w:val="00C33C95"/>
    <w:rsid w:val="00C33CA5"/>
    <w:rsid w:val="00C33CBB"/>
    <w:rsid w:val="00C33CEB"/>
    <w:rsid w:val="00C33D28"/>
    <w:rsid w:val="00C33D86"/>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B6"/>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7A"/>
    <w:rsid w:val="00C34ED5"/>
    <w:rsid w:val="00C34F38"/>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AD"/>
    <w:rsid w:val="00C352DA"/>
    <w:rsid w:val="00C352EB"/>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7C0"/>
    <w:rsid w:val="00C3581B"/>
    <w:rsid w:val="00C3581E"/>
    <w:rsid w:val="00C3582C"/>
    <w:rsid w:val="00C3593F"/>
    <w:rsid w:val="00C3595D"/>
    <w:rsid w:val="00C3595F"/>
    <w:rsid w:val="00C35A47"/>
    <w:rsid w:val="00C35A48"/>
    <w:rsid w:val="00C35A4F"/>
    <w:rsid w:val="00C35A97"/>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92"/>
    <w:rsid w:val="00C35EB3"/>
    <w:rsid w:val="00C35ECA"/>
    <w:rsid w:val="00C35FA0"/>
    <w:rsid w:val="00C35FAB"/>
    <w:rsid w:val="00C35FFC"/>
    <w:rsid w:val="00C3601E"/>
    <w:rsid w:val="00C3604C"/>
    <w:rsid w:val="00C360B1"/>
    <w:rsid w:val="00C3614F"/>
    <w:rsid w:val="00C36168"/>
    <w:rsid w:val="00C361AE"/>
    <w:rsid w:val="00C3621F"/>
    <w:rsid w:val="00C3625C"/>
    <w:rsid w:val="00C36279"/>
    <w:rsid w:val="00C3635D"/>
    <w:rsid w:val="00C363DC"/>
    <w:rsid w:val="00C365FB"/>
    <w:rsid w:val="00C36637"/>
    <w:rsid w:val="00C3663C"/>
    <w:rsid w:val="00C366E1"/>
    <w:rsid w:val="00C3672D"/>
    <w:rsid w:val="00C36877"/>
    <w:rsid w:val="00C368B8"/>
    <w:rsid w:val="00C36931"/>
    <w:rsid w:val="00C36944"/>
    <w:rsid w:val="00C36996"/>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5"/>
    <w:rsid w:val="00C37798"/>
    <w:rsid w:val="00C377AA"/>
    <w:rsid w:val="00C377DC"/>
    <w:rsid w:val="00C377FF"/>
    <w:rsid w:val="00C37842"/>
    <w:rsid w:val="00C378B2"/>
    <w:rsid w:val="00C378FC"/>
    <w:rsid w:val="00C3797A"/>
    <w:rsid w:val="00C37984"/>
    <w:rsid w:val="00C3799C"/>
    <w:rsid w:val="00C379E6"/>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88A"/>
    <w:rsid w:val="00C40968"/>
    <w:rsid w:val="00C409D9"/>
    <w:rsid w:val="00C40AAF"/>
    <w:rsid w:val="00C40AF5"/>
    <w:rsid w:val="00C40AFC"/>
    <w:rsid w:val="00C40B23"/>
    <w:rsid w:val="00C40B5A"/>
    <w:rsid w:val="00C40B7D"/>
    <w:rsid w:val="00C40BCE"/>
    <w:rsid w:val="00C40BD4"/>
    <w:rsid w:val="00C40C1D"/>
    <w:rsid w:val="00C40CF9"/>
    <w:rsid w:val="00C40D09"/>
    <w:rsid w:val="00C40DBC"/>
    <w:rsid w:val="00C40E3B"/>
    <w:rsid w:val="00C40E44"/>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20"/>
    <w:rsid w:val="00C419CF"/>
    <w:rsid w:val="00C419D4"/>
    <w:rsid w:val="00C41AD6"/>
    <w:rsid w:val="00C41AFF"/>
    <w:rsid w:val="00C41BB1"/>
    <w:rsid w:val="00C41BE4"/>
    <w:rsid w:val="00C41C94"/>
    <w:rsid w:val="00C41CC5"/>
    <w:rsid w:val="00C41CD1"/>
    <w:rsid w:val="00C41CD3"/>
    <w:rsid w:val="00C41CDB"/>
    <w:rsid w:val="00C41D90"/>
    <w:rsid w:val="00C41DB1"/>
    <w:rsid w:val="00C41E47"/>
    <w:rsid w:val="00C41F1C"/>
    <w:rsid w:val="00C41F74"/>
    <w:rsid w:val="00C41F7E"/>
    <w:rsid w:val="00C41FE7"/>
    <w:rsid w:val="00C42011"/>
    <w:rsid w:val="00C4201C"/>
    <w:rsid w:val="00C42038"/>
    <w:rsid w:val="00C42043"/>
    <w:rsid w:val="00C42065"/>
    <w:rsid w:val="00C420FA"/>
    <w:rsid w:val="00C421B2"/>
    <w:rsid w:val="00C422A7"/>
    <w:rsid w:val="00C4232F"/>
    <w:rsid w:val="00C4246A"/>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2FF2"/>
    <w:rsid w:val="00C42FFE"/>
    <w:rsid w:val="00C4309D"/>
    <w:rsid w:val="00C430B3"/>
    <w:rsid w:val="00C430B4"/>
    <w:rsid w:val="00C43140"/>
    <w:rsid w:val="00C43151"/>
    <w:rsid w:val="00C4319C"/>
    <w:rsid w:val="00C4319F"/>
    <w:rsid w:val="00C4325E"/>
    <w:rsid w:val="00C43287"/>
    <w:rsid w:val="00C43326"/>
    <w:rsid w:val="00C4335B"/>
    <w:rsid w:val="00C433E4"/>
    <w:rsid w:val="00C43454"/>
    <w:rsid w:val="00C434D1"/>
    <w:rsid w:val="00C43582"/>
    <w:rsid w:val="00C43626"/>
    <w:rsid w:val="00C43688"/>
    <w:rsid w:val="00C436A6"/>
    <w:rsid w:val="00C436E0"/>
    <w:rsid w:val="00C43701"/>
    <w:rsid w:val="00C4377D"/>
    <w:rsid w:val="00C437A1"/>
    <w:rsid w:val="00C437D1"/>
    <w:rsid w:val="00C4382D"/>
    <w:rsid w:val="00C438A9"/>
    <w:rsid w:val="00C43988"/>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36"/>
    <w:rsid w:val="00C43F5E"/>
    <w:rsid w:val="00C43F85"/>
    <w:rsid w:val="00C4406C"/>
    <w:rsid w:val="00C4408A"/>
    <w:rsid w:val="00C440FC"/>
    <w:rsid w:val="00C4418A"/>
    <w:rsid w:val="00C441F0"/>
    <w:rsid w:val="00C44244"/>
    <w:rsid w:val="00C44331"/>
    <w:rsid w:val="00C4436B"/>
    <w:rsid w:val="00C44371"/>
    <w:rsid w:val="00C443C8"/>
    <w:rsid w:val="00C44454"/>
    <w:rsid w:val="00C444D8"/>
    <w:rsid w:val="00C444FC"/>
    <w:rsid w:val="00C4451C"/>
    <w:rsid w:val="00C44525"/>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80"/>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BD"/>
    <w:rsid w:val="00C451F2"/>
    <w:rsid w:val="00C4520B"/>
    <w:rsid w:val="00C452D4"/>
    <w:rsid w:val="00C45343"/>
    <w:rsid w:val="00C4538E"/>
    <w:rsid w:val="00C45489"/>
    <w:rsid w:val="00C454C2"/>
    <w:rsid w:val="00C4552D"/>
    <w:rsid w:val="00C45595"/>
    <w:rsid w:val="00C455BA"/>
    <w:rsid w:val="00C455BD"/>
    <w:rsid w:val="00C455FE"/>
    <w:rsid w:val="00C4565E"/>
    <w:rsid w:val="00C45687"/>
    <w:rsid w:val="00C4576F"/>
    <w:rsid w:val="00C45882"/>
    <w:rsid w:val="00C458E0"/>
    <w:rsid w:val="00C45968"/>
    <w:rsid w:val="00C45A4C"/>
    <w:rsid w:val="00C45A81"/>
    <w:rsid w:val="00C45A83"/>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0EB"/>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44"/>
    <w:rsid w:val="00C46B6A"/>
    <w:rsid w:val="00C46B78"/>
    <w:rsid w:val="00C46B7F"/>
    <w:rsid w:val="00C46BF9"/>
    <w:rsid w:val="00C46C2E"/>
    <w:rsid w:val="00C46C75"/>
    <w:rsid w:val="00C46CB8"/>
    <w:rsid w:val="00C46CDB"/>
    <w:rsid w:val="00C46D1B"/>
    <w:rsid w:val="00C46D71"/>
    <w:rsid w:val="00C46D73"/>
    <w:rsid w:val="00C46EA9"/>
    <w:rsid w:val="00C46EBA"/>
    <w:rsid w:val="00C46F2F"/>
    <w:rsid w:val="00C46F3B"/>
    <w:rsid w:val="00C46F47"/>
    <w:rsid w:val="00C46F4B"/>
    <w:rsid w:val="00C46F94"/>
    <w:rsid w:val="00C46FBA"/>
    <w:rsid w:val="00C47051"/>
    <w:rsid w:val="00C4709C"/>
    <w:rsid w:val="00C470CE"/>
    <w:rsid w:val="00C470DB"/>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8EF"/>
    <w:rsid w:val="00C50A31"/>
    <w:rsid w:val="00C50A3D"/>
    <w:rsid w:val="00C50A74"/>
    <w:rsid w:val="00C50A96"/>
    <w:rsid w:val="00C50A9B"/>
    <w:rsid w:val="00C50AD6"/>
    <w:rsid w:val="00C50AE8"/>
    <w:rsid w:val="00C50CE6"/>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9EB"/>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0A"/>
    <w:rsid w:val="00C51E4E"/>
    <w:rsid w:val="00C51F2F"/>
    <w:rsid w:val="00C51F98"/>
    <w:rsid w:val="00C5200B"/>
    <w:rsid w:val="00C52123"/>
    <w:rsid w:val="00C52163"/>
    <w:rsid w:val="00C521CE"/>
    <w:rsid w:val="00C52231"/>
    <w:rsid w:val="00C52266"/>
    <w:rsid w:val="00C522AA"/>
    <w:rsid w:val="00C523B8"/>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63"/>
    <w:rsid w:val="00C52EAE"/>
    <w:rsid w:val="00C52ECB"/>
    <w:rsid w:val="00C52ED8"/>
    <w:rsid w:val="00C52EFC"/>
    <w:rsid w:val="00C52F23"/>
    <w:rsid w:val="00C52F3C"/>
    <w:rsid w:val="00C52F4B"/>
    <w:rsid w:val="00C52F72"/>
    <w:rsid w:val="00C52F7F"/>
    <w:rsid w:val="00C52FA5"/>
    <w:rsid w:val="00C53007"/>
    <w:rsid w:val="00C5303D"/>
    <w:rsid w:val="00C5304B"/>
    <w:rsid w:val="00C53093"/>
    <w:rsid w:val="00C530FB"/>
    <w:rsid w:val="00C5313A"/>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82"/>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00"/>
    <w:rsid w:val="00C543BA"/>
    <w:rsid w:val="00C543C8"/>
    <w:rsid w:val="00C5440B"/>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9B4"/>
    <w:rsid w:val="00C549C2"/>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AD"/>
    <w:rsid w:val="00C54FB0"/>
    <w:rsid w:val="00C54FBD"/>
    <w:rsid w:val="00C54FD8"/>
    <w:rsid w:val="00C55046"/>
    <w:rsid w:val="00C55066"/>
    <w:rsid w:val="00C550EE"/>
    <w:rsid w:val="00C5513A"/>
    <w:rsid w:val="00C5513B"/>
    <w:rsid w:val="00C551B8"/>
    <w:rsid w:val="00C5524A"/>
    <w:rsid w:val="00C5528A"/>
    <w:rsid w:val="00C552D0"/>
    <w:rsid w:val="00C55338"/>
    <w:rsid w:val="00C55348"/>
    <w:rsid w:val="00C5539F"/>
    <w:rsid w:val="00C553A7"/>
    <w:rsid w:val="00C553CC"/>
    <w:rsid w:val="00C55488"/>
    <w:rsid w:val="00C5549E"/>
    <w:rsid w:val="00C5566C"/>
    <w:rsid w:val="00C556AA"/>
    <w:rsid w:val="00C55769"/>
    <w:rsid w:val="00C5578C"/>
    <w:rsid w:val="00C557CD"/>
    <w:rsid w:val="00C557EF"/>
    <w:rsid w:val="00C5586A"/>
    <w:rsid w:val="00C558BD"/>
    <w:rsid w:val="00C558C7"/>
    <w:rsid w:val="00C558EF"/>
    <w:rsid w:val="00C55927"/>
    <w:rsid w:val="00C55959"/>
    <w:rsid w:val="00C559DB"/>
    <w:rsid w:val="00C55A1F"/>
    <w:rsid w:val="00C55AE5"/>
    <w:rsid w:val="00C55B17"/>
    <w:rsid w:val="00C55B71"/>
    <w:rsid w:val="00C55B79"/>
    <w:rsid w:val="00C55B86"/>
    <w:rsid w:val="00C55BDC"/>
    <w:rsid w:val="00C55C22"/>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B"/>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48E"/>
    <w:rsid w:val="00C56502"/>
    <w:rsid w:val="00C565FE"/>
    <w:rsid w:val="00C56669"/>
    <w:rsid w:val="00C5668A"/>
    <w:rsid w:val="00C566E5"/>
    <w:rsid w:val="00C5681D"/>
    <w:rsid w:val="00C56856"/>
    <w:rsid w:val="00C56887"/>
    <w:rsid w:val="00C5691A"/>
    <w:rsid w:val="00C56936"/>
    <w:rsid w:val="00C5694C"/>
    <w:rsid w:val="00C56987"/>
    <w:rsid w:val="00C56A4F"/>
    <w:rsid w:val="00C56ABE"/>
    <w:rsid w:val="00C56AD9"/>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44"/>
    <w:rsid w:val="00C579B5"/>
    <w:rsid w:val="00C579E4"/>
    <w:rsid w:val="00C57A52"/>
    <w:rsid w:val="00C57A62"/>
    <w:rsid w:val="00C57A80"/>
    <w:rsid w:val="00C57A92"/>
    <w:rsid w:val="00C57AAD"/>
    <w:rsid w:val="00C57B7B"/>
    <w:rsid w:val="00C57BD0"/>
    <w:rsid w:val="00C57C3C"/>
    <w:rsid w:val="00C57C5D"/>
    <w:rsid w:val="00C57C92"/>
    <w:rsid w:val="00C57CF0"/>
    <w:rsid w:val="00C57CF4"/>
    <w:rsid w:val="00C57DC4"/>
    <w:rsid w:val="00C57E84"/>
    <w:rsid w:val="00C57E8B"/>
    <w:rsid w:val="00C57EE8"/>
    <w:rsid w:val="00C57F01"/>
    <w:rsid w:val="00C57FF0"/>
    <w:rsid w:val="00C6004B"/>
    <w:rsid w:val="00C6008D"/>
    <w:rsid w:val="00C6018B"/>
    <w:rsid w:val="00C601D8"/>
    <w:rsid w:val="00C601E9"/>
    <w:rsid w:val="00C602C4"/>
    <w:rsid w:val="00C60313"/>
    <w:rsid w:val="00C6038D"/>
    <w:rsid w:val="00C6038F"/>
    <w:rsid w:val="00C60439"/>
    <w:rsid w:val="00C6058E"/>
    <w:rsid w:val="00C606B6"/>
    <w:rsid w:val="00C606CE"/>
    <w:rsid w:val="00C6075A"/>
    <w:rsid w:val="00C607EA"/>
    <w:rsid w:val="00C6080D"/>
    <w:rsid w:val="00C6082C"/>
    <w:rsid w:val="00C608EE"/>
    <w:rsid w:val="00C60928"/>
    <w:rsid w:val="00C60A66"/>
    <w:rsid w:val="00C60B13"/>
    <w:rsid w:val="00C60B6C"/>
    <w:rsid w:val="00C60B8A"/>
    <w:rsid w:val="00C60BE5"/>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8F"/>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E1"/>
    <w:rsid w:val="00C61DF2"/>
    <w:rsid w:val="00C61DFE"/>
    <w:rsid w:val="00C61E14"/>
    <w:rsid w:val="00C61EA6"/>
    <w:rsid w:val="00C61F2F"/>
    <w:rsid w:val="00C61F85"/>
    <w:rsid w:val="00C61FF5"/>
    <w:rsid w:val="00C6212B"/>
    <w:rsid w:val="00C621CF"/>
    <w:rsid w:val="00C6221E"/>
    <w:rsid w:val="00C62225"/>
    <w:rsid w:val="00C622F6"/>
    <w:rsid w:val="00C62351"/>
    <w:rsid w:val="00C62352"/>
    <w:rsid w:val="00C6235C"/>
    <w:rsid w:val="00C6239B"/>
    <w:rsid w:val="00C62464"/>
    <w:rsid w:val="00C62481"/>
    <w:rsid w:val="00C6249B"/>
    <w:rsid w:val="00C624BD"/>
    <w:rsid w:val="00C624DD"/>
    <w:rsid w:val="00C62547"/>
    <w:rsid w:val="00C62595"/>
    <w:rsid w:val="00C62662"/>
    <w:rsid w:val="00C62697"/>
    <w:rsid w:val="00C626FE"/>
    <w:rsid w:val="00C627AE"/>
    <w:rsid w:val="00C627BB"/>
    <w:rsid w:val="00C627C8"/>
    <w:rsid w:val="00C6280C"/>
    <w:rsid w:val="00C62869"/>
    <w:rsid w:val="00C62877"/>
    <w:rsid w:val="00C62902"/>
    <w:rsid w:val="00C62969"/>
    <w:rsid w:val="00C62A55"/>
    <w:rsid w:val="00C62A5A"/>
    <w:rsid w:val="00C62AC0"/>
    <w:rsid w:val="00C62AD6"/>
    <w:rsid w:val="00C62AEF"/>
    <w:rsid w:val="00C62B97"/>
    <w:rsid w:val="00C62C24"/>
    <w:rsid w:val="00C62D27"/>
    <w:rsid w:val="00C62D34"/>
    <w:rsid w:val="00C62DE2"/>
    <w:rsid w:val="00C62EA4"/>
    <w:rsid w:val="00C62EB0"/>
    <w:rsid w:val="00C62EBE"/>
    <w:rsid w:val="00C62EF0"/>
    <w:rsid w:val="00C62F0D"/>
    <w:rsid w:val="00C62F12"/>
    <w:rsid w:val="00C62FED"/>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97"/>
    <w:rsid w:val="00C63BD9"/>
    <w:rsid w:val="00C63CAF"/>
    <w:rsid w:val="00C63D2A"/>
    <w:rsid w:val="00C63D99"/>
    <w:rsid w:val="00C63E10"/>
    <w:rsid w:val="00C63EC7"/>
    <w:rsid w:val="00C63ED2"/>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3C"/>
    <w:rsid w:val="00C647BE"/>
    <w:rsid w:val="00C647D8"/>
    <w:rsid w:val="00C647ED"/>
    <w:rsid w:val="00C64840"/>
    <w:rsid w:val="00C6486A"/>
    <w:rsid w:val="00C648D8"/>
    <w:rsid w:val="00C64922"/>
    <w:rsid w:val="00C64944"/>
    <w:rsid w:val="00C6494F"/>
    <w:rsid w:val="00C649BC"/>
    <w:rsid w:val="00C649EF"/>
    <w:rsid w:val="00C649FD"/>
    <w:rsid w:val="00C64AD0"/>
    <w:rsid w:val="00C64B3F"/>
    <w:rsid w:val="00C64B50"/>
    <w:rsid w:val="00C64B85"/>
    <w:rsid w:val="00C64BE7"/>
    <w:rsid w:val="00C64C72"/>
    <w:rsid w:val="00C64C87"/>
    <w:rsid w:val="00C64C95"/>
    <w:rsid w:val="00C64CF1"/>
    <w:rsid w:val="00C64D02"/>
    <w:rsid w:val="00C64D0E"/>
    <w:rsid w:val="00C64D53"/>
    <w:rsid w:val="00C64D94"/>
    <w:rsid w:val="00C64DEE"/>
    <w:rsid w:val="00C64E56"/>
    <w:rsid w:val="00C64EDB"/>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19"/>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9E0"/>
    <w:rsid w:val="00C66A68"/>
    <w:rsid w:val="00C66A7E"/>
    <w:rsid w:val="00C66AC4"/>
    <w:rsid w:val="00C66AE3"/>
    <w:rsid w:val="00C66AFA"/>
    <w:rsid w:val="00C66B06"/>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1D"/>
    <w:rsid w:val="00C6794C"/>
    <w:rsid w:val="00C67A60"/>
    <w:rsid w:val="00C67ABE"/>
    <w:rsid w:val="00C67AD4"/>
    <w:rsid w:val="00C67B06"/>
    <w:rsid w:val="00C67B1E"/>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11"/>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C6"/>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0E5"/>
    <w:rsid w:val="00C71113"/>
    <w:rsid w:val="00C7113F"/>
    <w:rsid w:val="00C71145"/>
    <w:rsid w:val="00C711B4"/>
    <w:rsid w:val="00C711F7"/>
    <w:rsid w:val="00C7121E"/>
    <w:rsid w:val="00C7125A"/>
    <w:rsid w:val="00C7125B"/>
    <w:rsid w:val="00C712A3"/>
    <w:rsid w:val="00C713A2"/>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59"/>
    <w:rsid w:val="00C71FE3"/>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1"/>
    <w:rsid w:val="00C72BB4"/>
    <w:rsid w:val="00C72C18"/>
    <w:rsid w:val="00C72CF1"/>
    <w:rsid w:val="00C72E64"/>
    <w:rsid w:val="00C72E6F"/>
    <w:rsid w:val="00C72F8F"/>
    <w:rsid w:val="00C72FA3"/>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5"/>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3FED"/>
    <w:rsid w:val="00C74113"/>
    <w:rsid w:val="00C74134"/>
    <w:rsid w:val="00C74155"/>
    <w:rsid w:val="00C74196"/>
    <w:rsid w:val="00C741CA"/>
    <w:rsid w:val="00C741D1"/>
    <w:rsid w:val="00C7425B"/>
    <w:rsid w:val="00C74334"/>
    <w:rsid w:val="00C743A9"/>
    <w:rsid w:val="00C7444D"/>
    <w:rsid w:val="00C74511"/>
    <w:rsid w:val="00C7452F"/>
    <w:rsid w:val="00C745C6"/>
    <w:rsid w:val="00C745E7"/>
    <w:rsid w:val="00C745FF"/>
    <w:rsid w:val="00C7462F"/>
    <w:rsid w:val="00C746BD"/>
    <w:rsid w:val="00C746EB"/>
    <w:rsid w:val="00C746F7"/>
    <w:rsid w:val="00C7472F"/>
    <w:rsid w:val="00C74744"/>
    <w:rsid w:val="00C74754"/>
    <w:rsid w:val="00C74760"/>
    <w:rsid w:val="00C747F7"/>
    <w:rsid w:val="00C748BF"/>
    <w:rsid w:val="00C74932"/>
    <w:rsid w:val="00C7494B"/>
    <w:rsid w:val="00C74955"/>
    <w:rsid w:val="00C7497D"/>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84"/>
    <w:rsid w:val="00C750A0"/>
    <w:rsid w:val="00C75137"/>
    <w:rsid w:val="00C7516E"/>
    <w:rsid w:val="00C75184"/>
    <w:rsid w:val="00C751E6"/>
    <w:rsid w:val="00C751EB"/>
    <w:rsid w:val="00C752C0"/>
    <w:rsid w:val="00C7534D"/>
    <w:rsid w:val="00C753C6"/>
    <w:rsid w:val="00C754C4"/>
    <w:rsid w:val="00C75500"/>
    <w:rsid w:val="00C7556C"/>
    <w:rsid w:val="00C75574"/>
    <w:rsid w:val="00C75575"/>
    <w:rsid w:val="00C75584"/>
    <w:rsid w:val="00C7560F"/>
    <w:rsid w:val="00C756A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5FFB"/>
    <w:rsid w:val="00C760A7"/>
    <w:rsid w:val="00C760A8"/>
    <w:rsid w:val="00C760FA"/>
    <w:rsid w:val="00C7610D"/>
    <w:rsid w:val="00C7616D"/>
    <w:rsid w:val="00C76174"/>
    <w:rsid w:val="00C76179"/>
    <w:rsid w:val="00C761A9"/>
    <w:rsid w:val="00C7620A"/>
    <w:rsid w:val="00C76252"/>
    <w:rsid w:val="00C76254"/>
    <w:rsid w:val="00C76256"/>
    <w:rsid w:val="00C76279"/>
    <w:rsid w:val="00C762FD"/>
    <w:rsid w:val="00C76331"/>
    <w:rsid w:val="00C7634E"/>
    <w:rsid w:val="00C7637A"/>
    <w:rsid w:val="00C76393"/>
    <w:rsid w:val="00C76441"/>
    <w:rsid w:val="00C76449"/>
    <w:rsid w:val="00C7647F"/>
    <w:rsid w:val="00C764B6"/>
    <w:rsid w:val="00C764E1"/>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B59"/>
    <w:rsid w:val="00C76B70"/>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5B"/>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791"/>
    <w:rsid w:val="00C80810"/>
    <w:rsid w:val="00C808BE"/>
    <w:rsid w:val="00C80A11"/>
    <w:rsid w:val="00C80A31"/>
    <w:rsid w:val="00C80AA9"/>
    <w:rsid w:val="00C80B26"/>
    <w:rsid w:val="00C80B51"/>
    <w:rsid w:val="00C80B58"/>
    <w:rsid w:val="00C80B69"/>
    <w:rsid w:val="00C80B95"/>
    <w:rsid w:val="00C80C37"/>
    <w:rsid w:val="00C80CE6"/>
    <w:rsid w:val="00C80D56"/>
    <w:rsid w:val="00C80D61"/>
    <w:rsid w:val="00C80D98"/>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6B"/>
    <w:rsid w:val="00C81E6C"/>
    <w:rsid w:val="00C81EE8"/>
    <w:rsid w:val="00C81F0E"/>
    <w:rsid w:val="00C81FD0"/>
    <w:rsid w:val="00C82043"/>
    <w:rsid w:val="00C82067"/>
    <w:rsid w:val="00C82084"/>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46"/>
    <w:rsid w:val="00C82C67"/>
    <w:rsid w:val="00C82CB7"/>
    <w:rsid w:val="00C82CBC"/>
    <w:rsid w:val="00C82D1A"/>
    <w:rsid w:val="00C82D41"/>
    <w:rsid w:val="00C82D9A"/>
    <w:rsid w:val="00C82D9C"/>
    <w:rsid w:val="00C82E3C"/>
    <w:rsid w:val="00C82E4F"/>
    <w:rsid w:val="00C82E6A"/>
    <w:rsid w:val="00C82EB0"/>
    <w:rsid w:val="00C82EEE"/>
    <w:rsid w:val="00C82F07"/>
    <w:rsid w:val="00C82F31"/>
    <w:rsid w:val="00C82F50"/>
    <w:rsid w:val="00C82F8D"/>
    <w:rsid w:val="00C82FC8"/>
    <w:rsid w:val="00C83004"/>
    <w:rsid w:val="00C83025"/>
    <w:rsid w:val="00C83090"/>
    <w:rsid w:val="00C830B3"/>
    <w:rsid w:val="00C830E1"/>
    <w:rsid w:val="00C831F0"/>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1C"/>
    <w:rsid w:val="00C83AC4"/>
    <w:rsid w:val="00C83B1C"/>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B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CE"/>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13"/>
    <w:rsid w:val="00C85B22"/>
    <w:rsid w:val="00C85B3F"/>
    <w:rsid w:val="00C85B88"/>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9F"/>
    <w:rsid w:val="00C865B6"/>
    <w:rsid w:val="00C86680"/>
    <w:rsid w:val="00C86725"/>
    <w:rsid w:val="00C8672F"/>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84"/>
    <w:rsid w:val="00C87DF7"/>
    <w:rsid w:val="00C87DFA"/>
    <w:rsid w:val="00C87E45"/>
    <w:rsid w:val="00C87EAA"/>
    <w:rsid w:val="00C87ECB"/>
    <w:rsid w:val="00C87EE2"/>
    <w:rsid w:val="00C87F09"/>
    <w:rsid w:val="00C87F52"/>
    <w:rsid w:val="00C87F67"/>
    <w:rsid w:val="00C87FB9"/>
    <w:rsid w:val="00C87FE4"/>
    <w:rsid w:val="00C87FF4"/>
    <w:rsid w:val="00C9001B"/>
    <w:rsid w:val="00C90029"/>
    <w:rsid w:val="00C90194"/>
    <w:rsid w:val="00C901BE"/>
    <w:rsid w:val="00C901C2"/>
    <w:rsid w:val="00C901E8"/>
    <w:rsid w:val="00C9021C"/>
    <w:rsid w:val="00C90241"/>
    <w:rsid w:val="00C902DF"/>
    <w:rsid w:val="00C904DF"/>
    <w:rsid w:val="00C90540"/>
    <w:rsid w:val="00C90551"/>
    <w:rsid w:val="00C905AC"/>
    <w:rsid w:val="00C906EB"/>
    <w:rsid w:val="00C9073C"/>
    <w:rsid w:val="00C9075C"/>
    <w:rsid w:val="00C907F4"/>
    <w:rsid w:val="00C90813"/>
    <w:rsid w:val="00C90828"/>
    <w:rsid w:val="00C90852"/>
    <w:rsid w:val="00C9086E"/>
    <w:rsid w:val="00C908C1"/>
    <w:rsid w:val="00C9090C"/>
    <w:rsid w:val="00C909F4"/>
    <w:rsid w:val="00C90A4D"/>
    <w:rsid w:val="00C90A54"/>
    <w:rsid w:val="00C90A56"/>
    <w:rsid w:val="00C90B45"/>
    <w:rsid w:val="00C90B58"/>
    <w:rsid w:val="00C90BAB"/>
    <w:rsid w:val="00C90BE5"/>
    <w:rsid w:val="00C90BE8"/>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C1"/>
    <w:rsid w:val="00C910DB"/>
    <w:rsid w:val="00C91104"/>
    <w:rsid w:val="00C91116"/>
    <w:rsid w:val="00C911DD"/>
    <w:rsid w:val="00C912D9"/>
    <w:rsid w:val="00C91307"/>
    <w:rsid w:val="00C91378"/>
    <w:rsid w:val="00C913D3"/>
    <w:rsid w:val="00C913F8"/>
    <w:rsid w:val="00C91403"/>
    <w:rsid w:val="00C91507"/>
    <w:rsid w:val="00C91566"/>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9C"/>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3B0"/>
    <w:rsid w:val="00C92404"/>
    <w:rsid w:val="00C92416"/>
    <w:rsid w:val="00C924C4"/>
    <w:rsid w:val="00C9252B"/>
    <w:rsid w:val="00C9254E"/>
    <w:rsid w:val="00C92560"/>
    <w:rsid w:val="00C92579"/>
    <w:rsid w:val="00C925A5"/>
    <w:rsid w:val="00C925C9"/>
    <w:rsid w:val="00C925D8"/>
    <w:rsid w:val="00C926AF"/>
    <w:rsid w:val="00C926B7"/>
    <w:rsid w:val="00C926BD"/>
    <w:rsid w:val="00C92764"/>
    <w:rsid w:val="00C92783"/>
    <w:rsid w:val="00C927CA"/>
    <w:rsid w:val="00C927E6"/>
    <w:rsid w:val="00C92892"/>
    <w:rsid w:val="00C928C1"/>
    <w:rsid w:val="00C928EF"/>
    <w:rsid w:val="00C9299C"/>
    <w:rsid w:val="00C929AD"/>
    <w:rsid w:val="00C929E9"/>
    <w:rsid w:val="00C929F9"/>
    <w:rsid w:val="00C92A47"/>
    <w:rsid w:val="00C92A7E"/>
    <w:rsid w:val="00C92AB6"/>
    <w:rsid w:val="00C92AD7"/>
    <w:rsid w:val="00C92B3A"/>
    <w:rsid w:val="00C92B5A"/>
    <w:rsid w:val="00C92B90"/>
    <w:rsid w:val="00C92BFE"/>
    <w:rsid w:val="00C92D15"/>
    <w:rsid w:val="00C92D2A"/>
    <w:rsid w:val="00C92D49"/>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6"/>
    <w:rsid w:val="00C93E5D"/>
    <w:rsid w:val="00C93E7D"/>
    <w:rsid w:val="00C93E91"/>
    <w:rsid w:val="00C93EAA"/>
    <w:rsid w:val="00C93EDC"/>
    <w:rsid w:val="00C93F0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35"/>
    <w:rsid w:val="00C9434F"/>
    <w:rsid w:val="00C94386"/>
    <w:rsid w:val="00C94392"/>
    <w:rsid w:val="00C9444D"/>
    <w:rsid w:val="00C944B8"/>
    <w:rsid w:val="00C94509"/>
    <w:rsid w:val="00C94515"/>
    <w:rsid w:val="00C9452B"/>
    <w:rsid w:val="00C945BE"/>
    <w:rsid w:val="00C945E3"/>
    <w:rsid w:val="00C945FA"/>
    <w:rsid w:val="00C9461A"/>
    <w:rsid w:val="00C946D5"/>
    <w:rsid w:val="00C94723"/>
    <w:rsid w:val="00C947A7"/>
    <w:rsid w:val="00C947B1"/>
    <w:rsid w:val="00C94820"/>
    <w:rsid w:val="00C9485B"/>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4FAF"/>
    <w:rsid w:val="00C94FFB"/>
    <w:rsid w:val="00C95018"/>
    <w:rsid w:val="00C950B0"/>
    <w:rsid w:val="00C95141"/>
    <w:rsid w:val="00C95233"/>
    <w:rsid w:val="00C9523F"/>
    <w:rsid w:val="00C9524F"/>
    <w:rsid w:val="00C95273"/>
    <w:rsid w:val="00C9527C"/>
    <w:rsid w:val="00C9529E"/>
    <w:rsid w:val="00C952C3"/>
    <w:rsid w:val="00C952C5"/>
    <w:rsid w:val="00C952D5"/>
    <w:rsid w:val="00C952D6"/>
    <w:rsid w:val="00C95324"/>
    <w:rsid w:val="00C9535F"/>
    <w:rsid w:val="00C953F3"/>
    <w:rsid w:val="00C953F9"/>
    <w:rsid w:val="00C95419"/>
    <w:rsid w:val="00C95458"/>
    <w:rsid w:val="00C95493"/>
    <w:rsid w:val="00C95572"/>
    <w:rsid w:val="00C955E7"/>
    <w:rsid w:val="00C95642"/>
    <w:rsid w:val="00C9566B"/>
    <w:rsid w:val="00C9571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00"/>
    <w:rsid w:val="00C96688"/>
    <w:rsid w:val="00C966C5"/>
    <w:rsid w:val="00C9677B"/>
    <w:rsid w:val="00C96801"/>
    <w:rsid w:val="00C9683D"/>
    <w:rsid w:val="00C96860"/>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8C"/>
    <w:rsid w:val="00C97B94"/>
    <w:rsid w:val="00C97BE9"/>
    <w:rsid w:val="00C97C40"/>
    <w:rsid w:val="00C97F36"/>
    <w:rsid w:val="00C97F4A"/>
    <w:rsid w:val="00C97F7C"/>
    <w:rsid w:val="00C97F81"/>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977"/>
    <w:rsid w:val="00CA09F4"/>
    <w:rsid w:val="00CA0A08"/>
    <w:rsid w:val="00CA0A35"/>
    <w:rsid w:val="00CA0A37"/>
    <w:rsid w:val="00CA0B47"/>
    <w:rsid w:val="00CA0B97"/>
    <w:rsid w:val="00CA0BDE"/>
    <w:rsid w:val="00CA0BDF"/>
    <w:rsid w:val="00CA0BE8"/>
    <w:rsid w:val="00CA0C7A"/>
    <w:rsid w:val="00CA0CA8"/>
    <w:rsid w:val="00CA0D3B"/>
    <w:rsid w:val="00CA0D44"/>
    <w:rsid w:val="00CA0D4A"/>
    <w:rsid w:val="00CA0DD0"/>
    <w:rsid w:val="00CA0E5D"/>
    <w:rsid w:val="00CA0ED1"/>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65"/>
    <w:rsid w:val="00CA1884"/>
    <w:rsid w:val="00CA18BB"/>
    <w:rsid w:val="00CA197C"/>
    <w:rsid w:val="00CA19F5"/>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0"/>
    <w:rsid w:val="00CA1E87"/>
    <w:rsid w:val="00CA1EB7"/>
    <w:rsid w:val="00CA1F09"/>
    <w:rsid w:val="00CA1F0F"/>
    <w:rsid w:val="00CA2062"/>
    <w:rsid w:val="00CA20B1"/>
    <w:rsid w:val="00CA212B"/>
    <w:rsid w:val="00CA2255"/>
    <w:rsid w:val="00CA2452"/>
    <w:rsid w:val="00CA2511"/>
    <w:rsid w:val="00CA2524"/>
    <w:rsid w:val="00CA2550"/>
    <w:rsid w:val="00CA2586"/>
    <w:rsid w:val="00CA2593"/>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0F"/>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5"/>
    <w:rsid w:val="00CA3386"/>
    <w:rsid w:val="00CA33AC"/>
    <w:rsid w:val="00CA33EC"/>
    <w:rsid w:val="00CA3480"/>
    <w:rsid w:val="00CA3488"/>
    <w:rsid w:val="00CA34CB"/>
    <w:rsid w:val="00CA34E3"/>
    <w:rsid w:val="00CA34EE"/>
    <w:rsid w:val="00CA355D"/>
    <w:rsid w:val="00CA356C"/>
    <w:rsid w:val="00CA36A1"/>
    <w:rsid w:val="00CA36C5"/>
    <w:rsid w:val="00CA36F7"/>
    <w:rsid w:val="00CA386C"/>
    <w:rsid w:val="00CA38C1"/>
    <w:rsid w:val="00CA38EF"/>
    <w:rsid w:val="00CA3A12"/>
    <w:rsid w:val="00CA3A24"/>
    <w:rsid w:val="00CA3A2F"/>
    <w:rsid w:val="00CA3A54"/>
    <w:rsid w:val="00CA3A6C"/>
    <w:rsid w:val="00CA3AB0"/>
    <w:rsid w:val="00CA3ADD"/>
    <w:rsid w:val="00CA3AF1"/>
    <w:rsid w:val="00CA3B7E"/>
    <w:rsid w:val="00CA3BBE"/>
    <w:rsid w:val="00CA3C5F"/>
    <w:rsid w:val="00CA3C66"/>
    <w:rsid w:val="00CA3CAB"/>
    <w:rsid w:val="00CA3D29"/>
    <w:rsid w:val="00CA3E06"/>
    <w:rsid w:val="00CA3E6D"/>
    <w:rsid w:val="00CA3E90"/>
    <w:rsid w:val="00CA3F1E"/>
    <w:rsid w:val="00CA3F2B"/>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9FB"/>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7B"/>
    <w:rsid w:val="00CA4F7E"/>
    <w:rsid w:val="00CA4FA8"/>
    <w:rsid w:val="00CA4FD3"/>
    <w:rsid w:val="00CA5091"/>
    <w:rsid w:val="00CA509C"/>
    <w:rsid w:val="00CA50A2"/>
    <w:rsid w:val="00CA50A7"/>
    <w:rsid w:val="00CA511E"/>
    <w:rsid w:val="00CA5123"/>
    <w:rsid w:val="00CA517D"/>
    <w:rsid w:val="00CA519A"/>
    <w:rsid w:val="00CA51CC"/>
    <w:rsid w:val="00CA5205"/>
    <w:rsid w:val="00CA5358"/>
    <w:rsid w:val="00CA537E"/>
    <w:rsid w:val="00CA546D"/>
    <w:rsid w:val="00CA54D8"/>
    <w:rsid w:val="00CA55AD"/>
    <w:rsid w:val="00CA5631"/>
    <w:rsid w:val="00CA565E"/>
    <w:rsid w:val="00CA5755"/>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D"/>
    <w:rsid w:val="00CA60DF"/>
    <w:rsid w:val="00CA611E"/>
    <w:rsid w:val="00CA613D"/>
    <w:rsid w:val="00CA6282"/>
    <w:rsid w:val="00CA628E"/>
    <w:rsid w:val="00CA6345"/>
    <w:rsid w:val="00CA6374"/>
    <w:rsid w:val="00CA6386"/>
    <w:rsid w:val="00CA63F5"/>
    <w:rsid w:val="00CA6473"/>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46"/>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80"/>
    <w:rsid w:val="00CA7193"/>
    <w:rsid w:val="00CA71B3"/>
    <w:rsid w:val="00CA7204"/>
    <w:rsid w:val="00CA7249"/>
    <w:rsid w:val="00CA724B"/>
    <w:rsid w:val="00CA7282"/>
    <w:rsid w:val="00CA72A1"/>
    <w:rsid w:val="00CA72C1"/>
    <w:rsid w:val="00CA72CD"/>
    <w:rsid w:val="00CA730F"/>
    <w:rsid w:val="00CA733B"/>
    <w:rsid w:val="00CA7350"/>
    <w:rsid w:val="00CA7376"/>
    <w:rsid w:val="00CA74FB"/>
    <w:rsid w:val="00CA7517"/>
    <w:rsid w:val="00CA7557"/>
    <w:rsid w:val="00CA75AE"/>
    <w:rsid w:val="00CA76A9"/>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AE8"/>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47"/>
    <w:rsid w:val="00CA7F5B"/>
    <w:rsid w:val="00CA7F97"/>
    <w:rsid w:val="00CA7FC2"/>
    <w:rsid w:val="00CA7FCC"/>
    <w:rsid w:val="00CB001A"/>
    <w:rsid w:val="00CB0066"/>
    <w:rsid w:val="00CB00C2"/>
    <w:rsid w:val="00CB0167"/>
    <w:rsid w:val="00CB01BE"/>
    <w:rsid w:val="00CB01D9"/>
    <w:rsid w:val="00CB020F"/>
    <w:rsid w:val="00CB02A3"/>
    <w:rsid w:val="00CB02C7"/>
    <w:rsid w:val="00CB0335"/>
    <w:rsid w:val="00CB0388"/>
    <w:rsid w:val="00CB0429"/>
    <w:rsid w:val="00CB044B"/>
    <w:rsid w:val="00CB0464"/>
    <w:rsid w:val="00CB04CC"/>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86"/>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BF"/>
    <w:rsid w:val="00CB15E8"/>
    <w:rsid w:val="00CB162D"/>
    <w:rsid w:val="00CB166A"/>
    <w:rsid w:val="00CB16AB"/>
    <w:rsid w:val="00CB16B5"/>
    <w:rsid w:val="00CB1734"/>
    <w:rsid w:val="00CB1741"/>
    <w:rsid w:val="00CB1747"/>
    <w:rsid w:val="00CB176F"/>
    <w:rsid w:val="00CB1807"/>
    <w:rsid w:val="00CB1870"/>
    <w:rsid w:val="00CB187F"/>
    <w:rsid w:val="00CB1890"/>
    <w:rsid w:val="00CB18BD"/>
    <w:rsid w:val="00CB1939"/>
    <w:rsid w:val="00CB194B"/>
    <w:rsid w:val="00CB19A8"/>
    <w:rsid w:val="00CB19AB"/>
    <w:rsid w:val="00CB19C3"/>
    <w:rsid w:val="00CB19DA"/>
    <w:rsid w:val="00CB1A31"/>
    <w:rsid w:val="00CB1A76"/>
    <w:rsid w:val="00CB1A98"/>
    <w:rsid w:val="00CB1ADA"/>
    <w:rsid w:val="00CB1B05"/>
    <w:rsid w:val="00CB1B0B"/>
    <w:rsid w:val="00CB1B39"/>
    <w:rsid w:val="00CB1B5E"/>
    <w:rsid w:val="00CB1B93"/>
    <w:rsid w:val="00CB1BF6"/>
    <w:rsid w:val="00CB1C20"/>
    <w:rsid w:val="00CB1C2C"/>
    <w:rsid w:val="00CB1C88"/>
    <w:rsid w:val="00CB1CE8"/>
    <w:rsid w:val="00CB1D58"/>
    <w:rsid w:val="00CB1D71"/>
    <w:rsid w:val="00CB1E0F"/>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5"/>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52"/>
    <w:rsid w:val="00CB348B"/>
    <w:rsid w:val="00CB34B4"/>
    <w:rsid w:val="00CB34ED"/>
    <w:rsid w:val="00CB3551"/>
    <w:rsid w:val="00CB35AD"/>
    <w:rsid w:val="00CB35D2"/>
    <w:rsid w:val="00CB35D8"/>
    <w:rsid w:val="00CB3628"/>
    <w:rsid w:val="00CB365E"/>
    <w:rsid w:val="00CB36FF"/>
    <w:rsid w:val="00CB3705"/>
    <w:rsid w:val="00CB37BD"/>
    <w:rsid w:val="00CB385B"/>
    <w:rsid w:val="00CB38DB"/>
    <w:rsid w:val="00CB391C"/>
    <w:rsid w:val="00CB396A"/>
    <w:rsid w:val="00CB3971"/>
    <w:rsid w:val="00CB39B2"/>
    <w:rsid w:val="00CB39EA"/>
    <w:rsid w:val="00CB3A61"/>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3FD3"/>
    <w:rsid w:val="00CB40BC"/>
    <w:rsid w:val="00CB4103"/>
    <w:rsid w:val="00CB413C"/>
    <w:rsid w:val="00CB4141"/>
    <w:rsid w:val="00CB417C"/>
    <w:rsid w:val="00CB41A9"/>
    <w:rsid w:val="00CB4207"/>
    <w:rsid w:val="00CB4254"/>
    <w:rsid w:val="00CB42D7"/>
    <w:rsid w:val="00CB42F1"/>
    <w:rsid w:val="00CB431C"/>
    <w:rsid w:val="00CB435A"/>
    <w:rsid w:val="00CB43B9"/>
    <w:rsid w:val="00CB43CE"/>
    <w:rsid w:val="00CB4411"/>
    <w:rsid w:val="00CB443D"/>
    <w:rsid w:val="00CB44C3"/>
    <w:rsid w:val="00CB44E6"/>
    <w:rsid w:val="00CB4590"/>
    <w:rsid w:val="00CB4679"/>
    <w:rsid w:val="00CB471D"/>
    <w:rsid w:val="00CB4721"/>
    <w:rsid w:val="00CB4774"/>
    <w:rsid w:val="00CB47E2"/>
    <w:rsid w:val="00CB4821"/>
    <w:rsid w:val="00CB4878"/>
    <w:rsid w:val="00CB48FF"/>
    <w:rsid w:val="00CB4930"/>
    <w:rsid w:val="00CB4A1E"/>
    <w:rsid w:val="00CB4A36"/>
    <w:rsid w:val="00CB4ABF"/>
    <w:rsid w:val="00CB4B4D"/>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7A0"/>
    <w:rsid w:val="00CB581A"/>
    <w:rsid w:val="00CB58CA"/>
    <w:rsid w:val="00CB5A25"/>
    <w:rsid w:val="00CB5A70"/>
    <w:rsid w:val="00CB5ABF"/>
    <w:rsid w:val="00CB5AC7"/>
    <w:rsid w:val="00CB5AD7"/>
    <w:rsid w:val="00CB5B41"/>
    <w:rsid w:val="00CB5B6F"/>
    <w:rsid w:val="00CB5BD1"/>
    <w:rsid w:val="00CB5CC3"/>
    <w:rsid w:val="00CB5CDB"/>
    <w:rsid w:val="00CB5CE8"/>
    <w:rsid w:val="00CB5CEC"/>
    <w:rsid w:val="00CB5CFC"/>
    <w:rsid w:val="00CB5D8B"/>
    <w:rsid w:val="00CB5E1B"/>
    <w:rsid w:val="00CB5EA6"/>
    <w:rsid w:val="00CB5EF8"/>
    <w:rsid w:val="00CB6047"/>
    <w:rsid w:val="00CB610D"/>
    <w:rsid w:val="00CB61D4"/>
    <w:rsid w:val="00CB6267"/>
    <w:rsid w:val="00CB62EE"/>
    <w:rsid w:val="00CB62F5"/>
    <w:rsid w:val="00CB6310"/>
    <w:rsid w:val="00CB6315"/>
    <w:rsid w:val="00CB6356"/>
    <w:rsid w:val="00CB635D"/>
    <w:rsid w:val="00CB6363"/>
    <w:rsid w:val="00CB6385"/>
    <w:rsid w:val="00CB644E"/>
    <w:rsid w:val="00CB6566"/>
    <w:rsid w:val="00CB6620"/>
    <w:rsid w:val="00CB669A"/>
    <w:rsid w:val="00CB66D4"/>
    <w:rsid w:val="00CB66F1"/>
    <w:rsid w:val="00CB66F2"/>
    <w:rsid w:val="00CB674A"/>
    <w:rsid w:val="00CB6757"/>
    <w:rsid w:val="00CB67AE"/>
    <w:rsid w:val="00CB67B4"/>
    <w:rsid w:val="00CB689D"/>
    <w:rsid w:val="00CB691C"/>
    <w:rsid w:val="00CB69E6"/>
    <w:rsid w:val="00CB69EF"/>
    <w:rsid w:val="00CB69F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07"/>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1E"/>
    <w:rsid w:val="00CB7A4A"/>
    <w:rsid w:val="00CB7A83"/>
    <w:rsid w:val="00CB7B63"/>
    <w:rsid w:val="00CB7B8F"/>
    <w:rsid w:val="00CB7BB0"/>
    <w:rsid w:val="00CB7D1B"/>
    <w:rsid w:val="00CB7D1F"/>
    <w:rsid w:val="00CB7DD8"/>
    <w:rsid w:val="00CB7DEA"/>
    <w:rsid w:val="00CB7E6E"/>
    <w:rsid w:val="00CB7E72"/>
    <w:rsid w:val="00CB7F89"/>
    <w:rsid w:val="00CC006D"/>
    <w:rsid w:val="00CC020E"/>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8E"/>
    <w:rsid w:val="00CC0BAF"/>
    <w:rsid w:val="00CC0C04"/>
    <w:rsid w:val="00CC0C8E"/>
    <w:rsid w:val="00CC0CCB"/>
    <w:rsid w:val="00CC0DA9"/>
    <w:rsid w:val="00CC0DAF"/>
    <w:rsid w:val="00CC0DC6"/>
    <w:rsid w:val="00CC0DE1"/>
    <w:rsid w:val="00CC0E26"/>
    <w:rsid w:val="00CC0ECC"/>
    <w:rsid w:val="00CC0ED8"/>
    <w:rsid w:val="00CC0EE3"/>
    <w:rsid w:val="00CC0F1E"/>
    <w:rsid w:val="00CC0F42"/>
    <w:rsid w:val="00CC0F75"/>
    <w:rsid w:val="00CC0F7B"/>
    <w:rsid w:val="00CC100E"/>
    <w:rsid w:val="00CC111C"/>
    <w:rsid w:val="00CC116E"/>
    <w:rsid w:val="00CC11A3"/>
    <w:rsid w:val="00CC11DE"/>
    <w:rsid w:val="00CC11F9"/>
    <w:rsid w:val="00CC1254"/>
    <w:rsid w:val="00CC1318"/>
    <w:rsid w:val="00CC1354"/>
    <w:rsid w:val="00CC13A3"/>
    <w:rsid w:val="00CC13BB"/>
    <w:rsid w:val="00CC13DC"/>
    <w:rsid w:val="00CC1408"/>
    <w:rsid w:val="00CC1450"/>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C55"/>
    <w:rsid w:val="00CC1D39"/>
    <w:rsid w:val="00CC1D45"/>
    <w:rsid w:val="00CC1DB7"/>
    <w:rsid w:val="00CC1E1E"/>
    <w:rsid w:val="00CC1EC1"/>
    <w:rsid w:val="00CC1F2A"/>
    <w:rsid w:val="00CC20DA"/>
    <w:rsid w:val="00CC2136"/>
    <w:rsid w:val="00CC2190"/>
    <w:rsid w:val="00CC21EA"/>
    <w:rsid w:val="00CC225A"/>
    <w:rsid w:val="00CC22A3"/>
    <w:rsid w:val="00CC22E2"/>
    <w:rsid w:val="00CC2359"/>
    <w:rsid w:val="00CC2360"/>
    <w:rsid w:val="00CC23D2"/>
    <w:rsid w:val="00CC247A"/>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882"/>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3"/>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84"/>
    <w:rsid w:val="00CC44C1"/>
    <w:rsid w:val="00CC44D3"/>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AE6"/>
    <w:rsid w:val="00CC4D3D"/>
    <w:rsid w:val="00CC4D70"/>
    <w:rsid w:val="00CC4E0D"/>
    <w:rsid w:val="00CC4E63"/>
    <w:rsid w:val="00CC4ED5"/>
    <w:rsid w:val="00CC512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B58"/>
    <w:rsid w:val="00CC5C1D"/>
    <w:rsid w:val="00CC5C4D"/>
    <w:rsid w:val="00CC5CB2"/>
    <w:rsid w:val="00CC5CDB"/>
    <w:rsid w:val="00CC5CEB"/>
    <w:rsid w:val="00CC5D24"/>
    <w:rsid w:val="00CC5D30"/>
    <w:rsid w:val="00CC5D90"/>
    <w:rsid w:val="00CC5EB3"/>
    <w:rsid w:val="00CC5F0B"/>
    <w:rsid w:val="00CC5F3E"/>
    <w:rsid w:val="00CC5F8B"/>
    <w:rsid w:val="00CC5FA8"/>
    <w:rsid w:val="00CC6029"/>
    <w:rsid w:val="00CC60D4"/>
    <w:rsid w:val="00CC61F5"/>
    <w:rsid w:val="00CC6292"/>
    <w:rsid w:val="00CC6312"/>
    <w:rsid w:val="00CC6358"/>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0"/>
    <w:rsid w:val="00CC6B86"/>
    <w:rsid w:val="00CC6B8F"/>
    <w:rsid w:val="00CC6BA3"/>
    <w:rsid w:val="00CC6C5C"/>
    <w:rsid w:val="00CC6CDA"/>
    <w:rsid w:val="00CC6CDE"/>
    <w:rsid w:val="00CC6D6B"/>
    <w:rsid w:val="00CC6E05"/>
    <w:rsid w:val="00CC6F42"/>
    <w:rsid w:val="00CC6F46"/>
    <w:rsid w:val="00CC7021"/>
    <w:rsid w:val="00CC70E0"/>
    <w:rsid w:val="00CC719C"/>
    <w:rsid w:val="00CC7232"/>
    <w:rsid w:val="00CC7269"/>
    <w:rsid w:val="00CC72C1"/>
    <w:rsid w:val="00CC72E9"/>
    <w:rsid w:val="00CC72EA"/>
    <w:rsid w:val="00CC736A"/>
    <w:rsid w:val="00CC74A3"/>
    <w:rsid w:val="00CC751A"/>
    <w:rsid w:val="00CC755F"/>
    <w:rsid w:val="00CC763C"/>
    <w:rsid w:val="00CC7661"/>
    <w:rsid w:val="00CC76E8"/>
    <w:rsid w:val="00CC778F"/>
    <w:rsid w:val="00CC77F4"/>
    <w:rsid w:val="00CC783D"/>
    <w:rsid w:val="00CC784C"/>
    <w:rsid w:val="00CC7874"/>
    <w:rsid w:val="00CC7878"/>
    <w:rsid w:val="00CC78BA"/>
    <w:rsid w:val="00CC78BC"/>
    <w:rsid w:val="00CC78ED"/>
    <w:rsid w:val="00CC7914"/>
    <w:rsid w:val="00CC793F"/>
    <w:rsid w:val="00CC795C"/>
    <w:rsid w:val="00CC79A4"/>
    <w:rsid w:val="00CC79A9"/>
    <w:rsid w:val="00CC79B6"/>
    <w:rsid w:val="00CC79F8"/>
    <w:rsid w:val="00CC7A5F"/>
    <w:rsid w:val="00CC7A61"/>
    <w:rsid w:val="00CC7A6A"/>
    <w:rsid w:val="00CC7A9E"/>
    <w:rsid w:val="00CC7BD5"/>
    <w:rsid w:val="00CC7C9D"/>
    <w:rsid w:val="00CC7CE6"/>
    <w:rsid w:val="00CC7D14"/>
    <w:rsid w:val="00CC7D64"/>
    <w:rsid w:val="00CC7DC8"/>
    <w:rsid w:val="00CC7DEC"/>
    <w:rsid w:val="00CC7E00"/>
    <w:rsid w:val="00CC7E07"/>
    <w:rsid w:val="00CC7EDC"/>
    <w:rsid w:val="00CC7EDE"/>
    <w:rsid w:val="00CC7F29"/>
    <w:rsid w:val="00CC7F2B"/>
    <w:rsid w:val="00CC7FF2"/>
    <w:rsid w:val="00CD0037"/>
    <w:rsid w:val="00CD0142"/>
    <w:rsid w:val="00CD02AD"/>
    <w:rsid w:val="00CD02C3"/>
    <w:rsid w:val="00CD02F5"/>
    <w:rsid w:val="00CD02F7"/>
    <w:rsid w:val="00CD0307"/>
    <w:rsid w:val="00CD031E"/>
    <w:rsid w:val="00CD0353"/>
    <w:rsid w:val="00CD035B"/>
    <w:rsid w:val="00CD0423"/>
    <w:rsid w:val="00CD043E"/>
    <w:rsid w:val="00CD045D"/>
    <w:rsid w:val="00CD04B0"/>
    <w:rsid w:val="00CD04C0"/>
    <w:rsid w:val="00CD05F6"/>
    <w:rsid w:val="00CD0607"/>
    <w:rsid w:val="00CD066F"/>
    <w:rsid w:val="00CD067A"/>
    <w:rsid w:val="00CD0684"/>
    <w:rsid w:val="00CD0687"/>
    <w:rsid w:val="00CD06F1"/>
    <w:rsid w:val="00CD0706"/>
    <w:rsid w:val="00CD070D"/>
    <w:rsid w:val="00CD0757"/>
    <w:rsid w:val="00CD07BE"/>
    <w:rsid w:val="00CD07CB"/>
    <w:rsid w:val="00CD0849"/>
    <w:rsid w:val="00CD085F"/>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1C"/>
    <w:rsid w:val="00CD158B"/>
    <w:rsid w:val="00CD15A0"/>
    <w:rsid w:val="00CD15F2"/>
    <w:rsid w:val="00CD1645"/>
    <w:rsid w:val="00CD164B"/>
    <w:rsid w:val="00CD16AF"/>
    <w:rsid w:val="00CD16ED"/>
    <w:rsid w:val="00CD16EF"/>
    <w:rsid w:val="00CD177E"/>
    <w:rsid w:val="00CD17D6"/>
    <w:rsid w:val="00CD17E5"/>
    <w:rsid w:val="00CD1831"/>
    <w:rsid w:val="00CD18A8"/>
    <w:rsid w:val="00CD191E"/>
    <w:rsid w:val="00CD19A1"/>
    <w:rsid w:val="00CD1A79"/>
    <w:rsid w:val="00CD1AA1"/>
    <w:rsid w:val="00CD1AAE"/>
    <w:rsid w:val="00CD1AB8"/>
    <w:rsid w:val="00CD1AD5"/>
    <w:rsid w:val="00CD1AE7"/>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2B"/>
    <w:rsid w:val="00CD2063"/>
    <w:rsid w:val="00CD20DA"/>
    <w:rsid w:val="00CD20E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756"/>
    <w:rsid w:val="00CD2824"/>
    <w:rsid w:val="00CD28A8"/>
    <w:rsid w:val="00CD28B7"/>
    <w:rsid w:val="00CD28C3"/>
    <w:rsid w:val="00CD295C"/>
    <w:rsid w:val="00CD2A0D"/>
    <w:rsid w:val="00CD2A8A"/>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119"/>
    <w:rsid w:val="00CD3288"/>
    <w:rsid w:val="00CD32A0"/>
    <w:rsid w:val="00CD32F3"/>
    <w:rsid w:val="00CD3315"/>
    <w:rsid w:val="00CD332B"/>
    <w:rsid w:val="00CD3388"/>
    <w:rsid w:val="00CD33AE"/>
    <w:rsid w:val="00CD3405"/>
    <w:rsid w:val="00CD3419"/>
    <w:rsid w:val="00CD3531"/>
    <w:rsid w:val="00CD3533"/>
    <w:rsid w:val="00CD3554"/>
    <w:rsid w:val="00CD3556"/>
    <w:rsid w:val="00CD3577"/>
    <w:rsid w:val="00CD36E6"/>
    <w:rsid w:val="00CD36F9"/>
    <w:rsid w:val="00CD372B"/>
    <w:rsid w:val="00CD372E"/>
    <w:rsid w:val="00CD3788"/>
    <w:rsid w:val="00CD37C7"/>
    <w:rsid w:val="00CD381C"/>
    <w:rsid w:val="00CD3829"/>
    <w:rsid w:val="00CD3981"/>
    <w:rsid w:val="00CD3A69"/>
    <w:rsid w:val="00CD3B0F"/>
    <w:rsid w:val="00CD3B2B"/>
    <w:rsid w:val="00CD3B3A"/>
    <w:rsid w:val="00CD3B3C"/>
    <w:rsid w:val="00CD3BF2"/>
    <w:rsid w:val="00CD3BF6"/>
    <w:rsid w:val="00CD3C9E"/>
    <w:rsid w:val="00CD3D53"/>
    <w:rsid w:val="00CD3D95"/>
    <w:rsid w:val="00CD3DA2"/>
    <w:rsid w:val="00CD3E2C"/>
    <w:rsid w:val="00CD3E83"/>
    <w:rsid w:val="00CD3F97"/>
    <w:rsid w:val="00CD4011"/>
    <w:rsid w:val="00CD4049"/>
    <w:rsid w:val="00CD4073"/>
    <w:rsid w:val="00CD40A3"/>
    <w:rsid w:val="00CD414E"/>
    <w:rsid w:val="00CD41D4"/>
    <w:rsid w:val="00CD42DE"/>
    <w:rsid w:val="00CD42FB"/>
    <w:rsid w:val="00CD4303"/>
    <w:rsid w:val="00CD4309"/>
    <w:rsid w:val="00CD435B"/>
    <w:rsid w:val="00CD4388"/>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BB8"/>
    <w:rsid w:val="00CD4C66"/>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51"/>
    <w:rsid w:val="00CD5486"/>
    <w:rsid w:val="00CD54EF"/>
    <w:rsid w:val="00CD5527"/>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2F6"/>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C8"/>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C5"/>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4D"/>
    <w:rsid w:val="00CE0473"/>
    <w:rsid w:val="00CE04BD"/>
    <w:rsid w:val="00CE050E"/>
    <w:rsid w:val="00CE0578"/>
    <w:rsid w:val="00CE05AB"/>
    <w:rsid w:val="00CE064B"/>
    <w:rsid w:val="00CE0679"/>
    <w:rsid w:val="00CE07AF"/>
    <w:rsid w:val="00CE085D"/>
    <w:rsid w:val="00CE0903"/>
    <w:rsid w:val="00CE0917"/>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8"/>
    <w:rsid w:val="00CE0E0D"/>
    <w:rsid w:val="00CE0E9F"/>
    <w:rsid w:val="00CE0EBA"/>
    <w:rsid w:val="00CE0EC9"/>
    <w:rsid w:val="00CE0F59"/>
    <w:rsid w:val="00CE0F88"/>
    <w:rsid w:val="00CE0F95"/>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5"/>
    <w:rsid w:val="00CE15CD"/>
    <w:rsid w:val="00CE15DB"/>
    <w:rsid w:val="00CE16F8"/>
    <w:rsid w:val="00CE173B"/>
    <w:rsid w:val="00CE175F"/>
    <w:rsid w:val="00CE1763"/>
    <w:rsid w:val="00CE177A"/>
    <w:rsid w:val="00CE179B"/>
    <w:rsid w:val="00CE17B2"/>
    <w:rsid w:val="00CE1802"/>
    <w:rsid w:val="00CE182B"/>
    <w:rsid w:val="00CE1865"/>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4A"/>
    <w:rsid w:val="00CE2798"/>
    <w:rsid w:val="00CE27A1"/>
    <w:rsid w:val="00CE27A3"/>
    <w:rsid w:val="00CE27E8"/>
    <w:rsid w:val="00CE27EA"/>
    <w:rsid w:val="00CE2888"/>
    <w:rsid w:val="00CE2998"/>
    <w:rsid w:val="00CE29CB"/>
    <w:rsid w:val="00CE2A35"/>
    <w:rsid w:val="00CE2A4D"/>
    <w:rsid w:val="00CE2A61"/>
    <w:rsid w:val="00CE2A90"/>
    <w:rsid w:val="00CE2B18"/>
    <w:rsid w:val="00CE2B45"/>
    <w:rsid w:val="00CE2C31"/>
    <w:rsid w:val="00CE2CCB"/>
    <w:rsid w:val="00CE2CE3"/>
    <w:rsid w:val="00CE2D30"/>
    <w:rsid w:val="00CE2DF1"/>
    <w:rsid w:val="00CE2DF3"/>
    <w:rsid w:val="00CE2E38"/>
    <w:rsid w:val="00CE2EC6"/>
    <w:rsid w:val="00CE2F0B"/>
    <w:rsid w:val="00CE2FC8"/>
    <w:rsid w:val="00CE3034"/>
    <w:rsid w:val="00CE307A"/>
    <w:rsid w:val="00CE30AD"/>
    <w:rsid w:val="00CE3198"/>
    <w:rsid w:val="00CE3241"/>
    <w:rsid w:val="00CE3242"/>
    <w:rsid w:val="00CE326B"/>
    <w:rsid w:val="00CE3333"/>
    <w:rsid w:val="00CE3340"/>
    <w:rsid w:val="00CE339C"/>
    <w:rsid w:val="00CE33AF"/>
    <w:rsid w:val="00CE33C8"/>
    <w:rsid w:val="00CE349B"/>
    <w:rsid w:val="00CE35A1"/>
    <w:rsid w:val="00CE3883"/>
    <w:rsid w:val="00CE39F6"/>
    <w:rsid w:val="00CE39F8"/>
    <w:rsid w:val="00CE3A01"/>
    <w:rsid w:val="00CE3AD9"/>
    <w:rsid w:val="00CE3AF1"/>
    <w:rsid w:val="00CE3CDA"/>
    <w:rsid w:val="00CE3D02"/>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6B5"/>
    <w:rsid w:val="00CE4779"/>
    <w:rsid w:val="00CE477B"/>
    <w:rsid w:val="00CE47AC"/>
    <w:rsid w:val="00CE47BE"/>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21"/>
    <w:rsid w:val="00CE4CE3"/>
    <w:rsid w:val="00CE4D25"/>
    <w:rsid w:val="00CE4D37"/>
    <w:rsid w:val="00CE4D8E"/>
    <w:rsid w:val="00CE4D96"/>
    <w:rsid w:val="00CE4E24"/>
    <w:rsid w:val="00CE4F65"/>
    <w:rsid w:val="00CE4F6D"/>
    <w:rsid w:val="00CE4F90"/>
    <w:rsid w:val="00CE4FB5"/>
    <w:rsid w:val="00CE4FBB"/>
    <w:rsid w:val="00CE4FD0"/>
    <w:rsid w:val="00CE4FD2"/>
    <w:rsid w:val="00CE4FF0"/>
    <w:rsid w:val="00CE502F"/>
    <w:rsid w:val="00CE5045"/>
    <w:rsid w:val="00CE504A"/>
    <w:rsid w:val="00CE50C4"/>
    <w:rsid w:val="00CE5157"/>
    <w:rsid w:val="00CE5184"/>
    <w:rsid w:val="00CE519D"/>
    <w:rsid w:val="00CE51C3"/>
    <w:rsid w:val="00CE5243"/>
    <w:rsid w:val="00CE5256"/>
    <w:rsid w:val="00CE5258"/>
    <w:rsid w:val="00CE5400"/>
    <w:rsid w:val="00CE5419"/>
    <w:rsid w:val="00CE547C"/>
    <w:rsid w:val="00CE54C6"/>
    <w:rsid w:val="00CE55EE"/>
    <w:rsid w:val="00CE565B"/>
    <w:rsid w:val="00CE56C7"/>
    <w:rsid w:val="00CE5716"/>
    <w:rsid w:val="00CE575B"/>
    <w:rsid w:val="00CE57A0"/>
    <w:rsid w:val="00CE57A8"/>
    <w:rsid w:val="00CE57CF"/>
    <w:rsid w:val="00CE57F4"/>
    <w:rsid w:val="00CE581B"/>
    <w:rsid w:val="00CE5886"/>
    <w:rsid w:val="00CE589E"/>
    <w:rsid w:val="00CE58DC"/>
    <w:rsid w:val="00CE58E9"/>
    <w:rsid w:val="00CE5955"/>
    <w:rsid w:val="00CE59AA"/>
    <w:rsid w:val="00CE59EC"/>
    <w:rsid w:val="00CE5A1A"/>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9F"/>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18"/>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73"/>
    <w:rsid w:val="00CF0184"/>
    <w:rsid w:val="00CF022F"/>
    <w:rsid w:val="00CF0317"/>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1A"/>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AA"/>
    <w:rsid w:val="00CF28D1"/>
    <w:rsid w:val="00CF2911"/>
    <w:rsid w:val="00CF29BA"/>
    <w:rsid w:val="00CF2A52"/>
    <w:rsid w:val="00CF2A79"/>
    <w:rsid w:val="00CF2AB7"/>
    <w:rsid w:val="00CF2AC3"/>
    <w:rsid w:val="00CF2B88"/>
    <w:rsid w:val="00CF2B91"/>
    <w:rsid w:val="00CF2B92"/>
    <w:rsid w:val="00CF2B93"/>
    <w:rsid w:val="00CF2B9D"/>
    <w:rsid w:val="00CF2C13"/>
    <w:rsid w:val="00CF2C8F"/>
    <w:rsid w:val="00CF2CB8"/>
    <w:rsid w:val="00CF2D9D"/>
    <w:rsid w:val="00CF2D9E"/>
    <w:rsid w:val="00CF2DC4"/>
    <w:rsid w:val="00CF2DC5"/>
    <w:rsid w:val="00CF2DC9"/>
    <w:rsid w:val="00CF2EEA"/>
    <w:rsid w:val="00CF2FA4"/>
    <w:rsid w:val="00CF307D"/>
    <w:rsid w:val="00CF3087"/>
    <w:rsid w:val="00CF3091"/>
    <w:rsid w:val="00CF309F"/>
    <w:rsid w:val="00CF30AB"/>
    <w:rsid w:val="00CF310E"/>
    <w:rsid w:val="00CF312A"/>
    <w:rsid w:val="00CF3265"/>
    <w:rsid w:val="00CF331F"/>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24"/>
    <w:rsid w:val="00CF3D88"/>
    <w:rsid w:val="00CF3DC0"/>
    <w:rsid w:val="00CF3E0E"/>
    <w:rsid w:val="00CF3EBC"/>
    <w:rsid w:val="00CF3F4F"/>
    <w:rsid w:val="00CF3FBC"/>
    <w:rsid w:val="00CF3FF7"/>
    <w:rsid w:val="00CF4071"/>
    <w:rsid w:val="00CF40C2"/>
    <w:rsid w:val="00CF40D7"/>
    <w:rsid w:val="00CF40E9"/>
    <w:rsid w:val="00CF41B3"/>
    <w:rsid w:val="00CF4230"/>
    <w:rsid w:val="00CF4249"/>
    <w:rsid w:val="00CF426B"/>
    <w:rsid w:val="00CF4273"/>
    <w:rsid w:val="00CF4285"/>
    <w:rsid w:val="00CF42DB"/>
    <w:rsid w:val="00CF4302"/>
    <w:rsid w:val="00CF440E"/>
    <w:rsid w:val="00CF4471"/>
    <w:rsid w:val="00CF4476"/>
    <w:rsid w:val="00CF450C"/>
    <w:rsid w:val="00CF453D"/>
    <w:rsid w:val="00CF454D"/>
    <w:rsid w:val="00CF456D"/>
    <w:rsid w:val="00CF460E"/>
    <w:rsid w:val="00CF4652"/>
    <w:rsid w:val="00CF46C5"/>
    <w:rsid w:val="00CF4705"/>
    <w:rsid w:val="00CF4717"/>
    <w:rsid w:val="00CF4748"/>
    <w:rsid w:val="00CF474F"/>
    <w:rsid w:val="00CF47BC"/>
    <w:rsid w:val="00CF47F3"/>
    <w:rsid w:val="00CF4843"/>
    <w:rsid w:val="00CF485F"/>
    <w:rsid w:val="00CF48A6"/>
    <w:rsid w:val="00CF48B0"/>
    <w:rsid w:val="00CF4911"/>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98"/>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0A"/>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16"/>
    <w:rsid w:val="00CF753B"/>
    <w:rsid w:val="00CF75F3"/>
    <w:rsid w:val="00CF7602"/>
    <w:rsid w:val="00CF7615"/>
    <w:rsid w:val="00CF7648"/>
    <w:rsid w:val="00CF7649"/>
    <w:rsid w:val="00CF764C"/>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7B"/>
    <w:rsid w:val="00CF7E8D"/>
    <w:rsid w:val="00CF7EC7"/>
    <w:rsid w:val="00CF7FC5"/>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4D7"/>
    <w:rsid w:val="00D00500"/>
    <w:rsid w:val="00D0058B"/>
    <w:rsid w:val="00D005AD"/>
    <w:rsid w:val="00D0064A"/>
    <w:rsid w:val="00D006A7"/>
    <w:rsid w:val="00D0074D"/>
    <w:rsid w:val="00D00770"/>
    <w:rsid w:val="00D007F3"/>
    <w:rsid w:val="00D008DF"/>
    <w:rsid w:val="00D008EE"/>
    <w:rsid w:val="00D00913"/>
    <w:rsid w:val="00D0092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0C"/>
    <w:rsid w:val="00D01633"/>
    <w:rsid w:val="00D016D7"/>
    <w:rsid w:val="00D01700"/>
    <w:rsid w:val="00D01815"/>
    <w:rsid w:val="00D01830"/>
    <w:rsid w:val="00D018FD"/>
    <w:rsid w:val="00D01935"/>
    <w:rsid w:val="00D019AA"/>
    <w:rsid w:val="00D019B9"/>
    <w:rsid w:val="00D019DD"/>
    <w:rsid w:val="00D01AF5"/>
    <w:rsid w:val="00D01B75"/>
    <w:rsid w:val="00D01B95"/>
    <w:rsid w:val="00D01BC1"/>
    <w:rsid w:val="00D01BE1"/>
    <w:rsid w:val="00D01C26"/>
    <w:rsid w:val="00D01D3C"/>
    <w:rsid w:val="00D01DF1"/>
    <w:rsid w:val="00D01DFA"/>
    <w:rsid w:val="00D01E02"/>
    <w:rsid w:val="00D01ECC"/>
    <w:rsid w:val="00D01F1F"/>
    <w:rsid w:val="00D01F90"/>
    <w:rsid w:val="00D01FA8"/>
    <w:rsid w:val="00D01FB0"/>
    <w:rsid w:val="00D01FB5"/>
    <w:rsid w:val="00D01FDF"/>
    <w:rsid w:val="00D0202A"/>
    <w:rsid w:val="00D02049"/>
    <w:rsid w:val="00D02124"/>
    <w:rsid w:val="00D02150"/>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C0"/>
    <w:rsid w:val="00D027EB"/>
    <w:rsid w:val="00D02915"/>
    <w:rsid w:val="00D02946"/>
    <w:rsid w:val="00D02950"/>
    <w:rsid w:val="00D02A11"/>
    <w:rsid w:val="00D02B3F"/>
    <w:rsid w:val="00D02B83"/>
    <w:rsid w:val="00D02BA2"/>
    <w:rsid w:val="00D02BF1"/>
    <w:rsid w:val="00D02C4F"/>
    <w:rsid w:val="00D02C98"/>
    <w:rsid w:val="00D02C99"/>
    <w:rsid w:val="00D02D02"/>
    <w:rsid w:val="00D02E5C"/>
    <w:rsid w:val="00D02EF9"/>
    <w:rsid w:val="00D02F83"/>
    <w:rsid w:val="00D03030"/>
    <w:rsid w:val="00D03045"/>
    <w:rsid w:val="00D03127"/>
    <w:rsid w:val="00D03142"/>
    <w:rsid w:val="00D03188"/>
    <w:rsid w:val="00D03192"/>
    <w:rsid w:val="00D031FC"/>
    <w:rsid w:val="00D032BB"/>
    <w:rsid w:val="00D032D3"/>
    <w:rsid w:val="00D03332"/>
    <w:rsid w:val="00D03333"/>
    <w:rsid w:val="00D03348"/>
    <w:rsid w:val="00D03355"/>
    <w:rsid w:val="00D0345E"/>
    <w:rsid w:val="00D03593"/>
    <w:rsid w:val="00D03648"/>
    <w:rsid w:val="00D03652"/>
    <w:rsid w:val="00D0368D"/>
    <w:rsid w:val="00D036A3"/>
    <w:rsid w:val="00D03758"/>
    <w:rsid w:val="00D03795"/>
    <w:rsid w:val="00D037FB"/>
    <w:rsid w:val="00D037FC"/>
    <w:rsid w:val="00D038ED"/>
    <w:rsid w:val="00D0390F"/>
    <w:rsid w:val="00D03944"/>
    <w:rsid w:val="00D03A95"/>
    <w:rsid w:val="00D03AA0"/>
    <w:rsid w:val="00D03AF4"/>
    <w:rsid w:val="00D03AFA"/>
    <w:rsid w:val="00D03B11"/>
    <w:rsid w:val="00D03B30"/>
    <w:rsid w:val="00D03B3E"/>
    <w:rsid w:val="00D03B49"/>
    <w:rsid w:val="00D03B64"/>
    <w:rsid w:val="00D03BED"/>
    <w:rsid w:val="00D03C0E"/>
    <w:rsid w:val="00D03C72"/>
    <w:rsid w:val="00D03C78"/>
    <w:rsid w:val="00D03CAD"/>
    <w:rsid w:val="00D03CCA"/>
    <w:rsid w:val="00D03E10"/>
    <w:rsid w:val="00D03E29"/>
    <w:rsid w:val="00D03F23"/>
    <w:rsid w:val="00D03F6F"/>
    <w:rsid w:val="00D03F71"/>
    <w:rsid w:val="00D03F9B"/>
    <w:rsid w:val="00D03FB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4C5"/>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88"/>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E3"/>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6A"/>
    <w:rsid w:val="00D057D1"/>
    <w:rsid w:val="00D058D1"/>
    <w:rsid w:val="00D05A71"/>
    <w:rsid w:val="00D05AD8"/>
    <w:rsid w:val="00D05AE3"/>
    <w:rsid w:val="00D05B4D"/>
    <w:rsid w:val="00D05B64"/>
    <w:rsid w:val="00D05B9B"/>
    <w:rsid w:val="00D05CB5"/>
    <w:rsid w:val="00D05D25"/>
    <w:rsid w:val="00D05D46"/>
    <w:rsid w:val="00D05D79"/>
    <w:rsid w:val="00D05DAD"/>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C0"/>
    <w:rsid w:val="00D06AC9"/>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A0"/>
    <w:rsid w:val="00D07ED9"/>
    <w:rsid w:val="00D07F3F"/>
    <w:rsid w:val="00D07F9C"/>
    <w:rsid w:val="00D10042"/>
    <w:rsid w:val="00D100D3"/>
    <w:rsid w:val="00D10152"/>
    <w:rsid w:val="00D1021A"/>
    <w:rsid w:val="00D102A7"/>
    <w:rsid w:val="00D102B8"/>
    <w:rsid w:val="00D102E5"/>
    <w:rsid w:val="00D1030C"/>
    <w:rsid w:val="00D10352"/>
    <w:rsid w:val="00D104B6"/>
    <w:rsid w:val="00D104B9"/>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9"/>
    <w:rsid w:val="00D112BF"/>
    <w:rsid w:val="00D1130B"/>
    <w:rsid w:val="00D1131A"/>
    <w:rsid w:val="00D1133C"/>
    <w:rsid w:val="00D1136B"/>
    <w:rsid w:val="00D1137A"/>
    <w:rsid w:val="00D11384"/>
    <w:rsid w:val="00D113B7"/>
    <w:rsid w:val="00D113C5"/>
    <w:rsid w:val="00D113C8"/>
    <w:rsid w:val="00D113D4"/>
    <w:rsid w:val="00D11495"/>
    <w:rsid w:val="00D114B2"/>
    <w:rsid w:val="00D114C5"/>
    <w:rsid w:val="00D11569"/>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77"/>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A5"/>
    <w:rsid w:val="00D129B0"/>
    <w:rsid w:val="00D129B1"/>
    <w:rsid w:val="00D129F6"/>
    <w:rsid w:val="00D129FC"/>
    <w:rsid w:val="00D12A10"/>
    <w:rsid w:val="00D12A1E"/>
    <w:rsid w:val="00D12A57"/>
    <w:rsid w:val="00D12A8C"/>
    <w:rsid w:val="00D12A9F"/>
    <w:rsid w:val="00D12AAB"/>
    <w:rsid w:val="00D12AB8"/>
    <w:rsid w:val="00D12BC9"/>
    <w:rsid w:val="00D12BD6"/>
    <w:rsid w:val="00D12C43"/>
    <w:rsid w:val="00D12C5D"/>
    <w:rsid w:val="00D12C64"/>
    <w:rsid w:val="00D12CD7"/>
    <w:rsid w:val="00D12CDC"/>
    <w:rsid w:val="00D12DB2"/>
    <w:rsid w:val="00D12DC3"/>
    <w:rsid w:val="00D12E3F"/>
    <w:rsid w:val="00D12E73"/>
    <w:rsid w:val="00D12EC9"/>
    <w:rsid w:val="00D12ED1"/>
    <w:rsid w:val="00D12F0F"/>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07"/>
    <w:rsid w:val="00D13540"/>
    <w:rsid w:val="00D13589"/>
    <w:rsid w:val="00D1368A"/>
    <w:rsid w:val="00D136A3"/>
    <w:rsid w:val="00D136C2"/>
    <w:rsid w:val="00D136E8"/>
    <w:rsid w:val="00D136FB"/>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EC3"/>
    <w:rsid w:val="00D13F02"/>
    <w:rsid w:val="00D13F03"/>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A80"/>
    <w:rsid w:val="00D14B3F"/>
    <w:rsid w:val="00D14B62"/>
    <w:rsid w:val="00D14BA8"/>
    <w:rsid w:val="00D14BE6"/>
    <w:rsid w:val="00D14C89"/>
    <w:rsid w:val="00D14CED"/>
    <w:rsid w:val="00D14D18"/>
    <w:rsid w:val="00D14D1B"/>
    <w:rsid w:val="00D14D65"/>
    <w:rsid w:val="00D14DC8"/>
    <w:rsid w:val="00D14DE0"/>
    <w:rsid w:val="00D14E4D"/>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7D4"/>
    <w:rsid w:val="00D15874"/>
    <w:rsid w:val="00D158B5"/>
    <w:rsid w:val="00D15966"/>
    <w:rsid w:val="00D159BA"/>
    <w:rsid w:val="00D159FB"/>
    <w:rsid w:val="00D15A05"/>
    <w:rsid w:val="00D15A7E"/>
    <w:rsid w:val="00D15AAA"/>
    <w:rsid w:val="00D15ABF"/>
    <w:rsid w:val="00D15AE0"/>
    <w:rsid w:val="00D15B43"/>
    <w:rsid w:val="00D15B66"/>
    <w:rsid w:val="00D15BB9"/>
    <w:rsid w:val="00D15BBB"/>
    <w:rsid w:val="00D15BC3"/>
    <w:rsid w:val="00D15C3A"/>
    <w:rsid w:val="00D15C53"/>
    <w:rsid w:val="00D15C9A"/>
    <w:rsid w:val="00D15CB9"/>
    <w:rsid w:val="00D15CBD"/>
    <w:rsid w:val="00D15CCA"/>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1E"/>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3A"/>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A"/>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2"/>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8"/>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C"/>
    <w:rsid w:val="00D2157D"/>
    <w:rsid w:val="00D215CC"/>
    <w:rsid w:val="00D215E7"/>
    <w:rsid w:val="00D215FE"/>
    <w:rsid w:val="00D21602"/>
    <w:rsid w:val="00D21670"/>
    <w:rsid w:val="00D2167E"/>
    <w:rsid w:val="00D216DA"/>
    <w:rsid w:val="00D21705"/>
    <w:rsid w:val="00D21732"/>
    <w:rsid w:val="00D21743"/>
    <w:rsid w:val="00D21786"/>
    <w:rsid w:val="00D217AC"/>
    <w:rsid w:val="00D217B1"/>
    <w:rsid w:val="00D21816"/>
    <w:rsid w:val="00D21842"/>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6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B0F"/>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2B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AA"/>
    <w:rsid w:val="00D237DC"/>
    <w:rsid w:val="00D23876"/>
    <w:rsid w:val="00D2388D"/>
    <w:rsid w:val="00D23891"/>
    <w:rsid w:val="00D23926"/>
    <w:rsid w:val="00D239E7"/>
    <w:rsid w:val="00D23A42"/>
    <w:rsid w:val="00D23A51"/>
    <w:rsid w:val="00D23A5C"/>
    <w:rsid w:val="00D23A78"/>
    <w:rsid w:val="00D23B5B"/>
    <w:rsid w:val="00D23BE9"/>
    <w:rsid w:val="00D23CA3"/>
    <w:rsid w:val="00D23D11"/>
    <w:rsid w:val="00D23D5D"/>
    <w:rsid w:val="00D23D6D"/>
    <w:rsid w:val="00D23D97"/>
    <w:rsid w:val="00D23DE0"/>
    <w:rsid w:val="00D23DE9"/>
    <w:rsid w:val="00D23E17"/>
    <w:rsid w:val="00D23E40"/>
    <w:rsid w:val="00D23E68"/>
    <w:rsid w:val="00D23EBD"/>
    <w:rsid w:val="00D23F22"/>
    <w:rsid w:val="00D23F3F"/>
    <w:rsid w:val="00D23F42"/>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34"/>
    <w:rsid w:val="00D25D47"/>
    <w:rsid w:val="00D25D4A"/>
    <w:rsid w:val="00D25D79"/>
    <w:rsid w:val="00D25D85"/>
    <w:rsid w:val="00D25D9B"/>
    <w:rsid w:val="00D25DCB"/>
    <w:rsid w:val="00D25E35"/>
    <w:rsid w:val="00D25E3B"/>
    <w:rsid w:val="00D25E8A"/>
    <w:rsid w:val="00D25EF6"/>
    <w:rsid w:val="00D25EF8"/>
    <w:rsid w:val="00D25FCA"/>
    <w:rsid w:val="00D26028"/>
    <w:rsid w:val="00D26031"/>
    <w:rsid w:val="00D2612E"/>
    <w:rsid w:val="00D26130"/>
    <w:rsid w:val="00D26147"/>
    <w:rsid w:val="00D26162"/>
    <w:rsid w:val="00D261AB"/>
    <w:rsid w:val="00D261B4"/>
    <w:rsid w:val="00D261BF"/>
    <w:rsid w:val="00D261ED"/>
    <w:rsid w:val="00D26276"/>
    <w:rsid w:val="00D26288"/>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13"/>
    <w:rsid w:val="00D27257"/>
    <w:rsid w:val="00D272B8"/>
    <w:rsid w:val="00D2734E"/>
    <w:rsid w:val="00D2735E"/>
    <w:rsid w:val="00D2736A"/>
    <w:rsid w:val="00D273FD"/>
    <w:rsid w:val="00D2740C"/>
    <w:rsid w:val="00D274BE"/>
    <w:rsid w:val="00D274E3"/>
    <w:rsid w:val="00D27626"/>
    <w:rsid w:val="00D27629"/>
    <w:rsid w:val="00D27655"/>
    <w:rsid w:val="00D2767C"/>
    <w:rsid w:val="00D276ED"/>
    <w:rsid w:val="00D276EF"/>
    <w:rsid w:val="00D277C6"/>
    <w:rsid w:val="00D277DA"/>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2FE"/>
    <w:rsid w:val="00D303DF"/>
    <w:rsid w:val="00D303FD"/>
    <w:rsid w:val="00D30448"/>
    <w:rsid w:val="00D30467"/>
    <w:rsid w:val="00D304D9"/>
    <w:rsid w:val="00D3059F"/>
    <w:rsid w:val="00D305E5"/>
    <w:rsid w:val="00D3065A"/>
    <w:rsid w:val="00D306D9"/>
    <w:rsid w:val="00D30821"/>
    <w:rsid w:val="00D3083A"/>
    <w:rsid w:val="00D30900"/>
    <w:rsid w:val="00D30904"/>
    <w:rsid w:val="00D3092B"/>
    <w:rsid w:val="00D3096F"/>
    <w:rsid w:val="00D30999"/>
    <w:rsid w:val="00D30A07"/>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73"/>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51"/>
    <w:rsid w:val="00D31696"/>
    <w:rsid w:val="00D3173D"/>
    <w:rsid w:val="00D31757"/>
    <w:rsid w:val="00D3179B"/>
    <w:rsid w:val="00D318B9"/>
    <w:rsid w:val="00D318BC"/>
    <w:rsid w:val="00D31906"/>
    <w:rsid w:val="00D3197D"/>
    <w:rsid w:val="00D31A1E"/>
    <w:rsid w:val="00D31B05"/>
    <w:rsid w:val="00D31B30"/>
    <w:rsid w:val="00D31B37"/>
    <w:rsid w:val="00D31BF3"/>
    <w:rsid w:val="00D31C74"/>
    <w:rsid w:val="00D31C91"/>
    <w:rsid w:val="00D31C94"/>
    <w:rsid w:val="00D31C96"/>
    <w:rsid w:val="00D31DAF"/>
    <w:rsid w:val="00D31E7D"/>
    <w:rsid w:val="00D31EBE"/>
    <w:rsid w:val="00D31ECE"/>
    <w:rsid w:val="00D31ED9"/>
    <w:rsid w:val="00D31F4A"/>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78"/>
    <w:rsid w:val="00D323D9"/>
    <w:rsid w:val="00D32413"/>
    <w:rsid w:val="00D32451"/>
    <w:rsid w:val="00D3248D"/>
    <w:rsid w:val="00D324E4"/>
    <w:rsid w:val="00D32533"/>
    <w:rsid w:val="00D32544"/>
    <w:rsid w:val="00D3256C"/>
    <w:rsid w:val="00D32576"/>
    <w:rsid w:val="00D325EF"/>
    <w:rsid w:val="00D32651"/>
    <w:rsid w:val="00D32694"/>
    <w:rsid w:val="00D326D0"/>
    <w:rsid w:val="00D326FF"/>
    <w:rsid w:val="00D3270A"/>
    <w:rsid w:val="00D3274A"/>
    <w:rsid w:val="00D3276E"/>
    <w:rsid w:val="00D3285C"/>
    <w:rsid w:val="00D3287D"/>
    <w:rsid w:val="00D328B7"/>
    <w:rsid w:val="00D328E3"/>
    <w:rsid w:val="00D32928"/>
    <w:rsid w:val="00D32998"/>
    <w:rsid w:val="00D329A7"/>
    <w:rsid w:val="00D329E9"/>
    <w:rsid w:val="00D32A62"/>
    <w:rsid w:val="00D32AAF"/>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25"/>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8F"/>
    <w:rsid w:val="00D341D2"/>
    <w:rsid w:val="00D341FE"/>
    <w:rsid w:val="00D344DE"/>
    <w:rsid w:val="00D344FE"/>
    <w:rsid w:val="00D3451B"/>
    <w:rsid w:val="00D34566"/>
    <w:rsid w:val="00D345E9"/>
    <w:rsid w:val="00D346CB"/>
    <w:rsid w:val="00D34754"/>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57"/>
    <w:rsid w:val="00D34E7F"/>
    <w:rsid w:val="00D34EBC"/>
    <w:rsid w:val="00D34FD1"/>
    <w:rsid w:val="00D34FD6"/>
    <w:rsid w:val="00D350CE"/>
    <w:rsid w:val="00D35179"/>
    <w:rsid w:val="00D351B8"/>
    <w:rsid w:val="00D351E6"/>
    <w:rsid w:val="00D3521E"/>
    <w:rsid w:val="00D3523D"/>
    <w:rsid w:val="00D35257"/>
    <w:rsid w:val="00D3526C"/>
    <w:rsid w:val="00D352A1"/>
    <w:rsid w:val="00D35400"/>
    <w:rsid w:val="00D354E0"/>
    <w:rsid w:val="00D355E5"/>
    <w:rsid w:val="00D35618"/>
    <w:rsid w:val="00D3561D"/>
    <w:rsid w:val="00D356A5"/>
    <w:rsid w:val="00D35703"/>
    <w:rsid w:val="00D35725"/>
    <w:rsid w:val="00D3577F"/>
    <w:rsid w:val="00D3578E"/>
    <w:rsid w:val="00D35850"/>
    <w:rsid w:val="00D3589A"/>
    <w:rsid w:val="00D358CB"/>
    <w:rsid w:val="00D35915"/>
    <w:rsid w:val="00D35A1F"/>
    <w:rsid w:val="00D35A59"/>
    <w:rsid w:val="00D35AB4"/>
    <w:rsid w:val="00D35AB5"/>
    <w:rsid w:val="00D35B6D"/>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31"/>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99"/>
    <w:rsid w:val="00D374C0"/>
    <w:rsid w:val="00D374E8"/>
    <w:rsid w:val="00D37598"/>
    <w:rsid w:val="00D375C8"/>
    <w:rsid w:val="00D37605"/>
    <w:rsid w:val="00D37624"/>
    <w:rsid w:val="00D376CC"/>
    <w:rsid w:val="00D376E2"/>
    <w:rsid w:val="00D3773F"/>
    <w:rsid w:val="00D37743"/>
    <w:rsid w:val="00D37754"/>
    <w:rsid w:val="00D37793"/>
    <w:rsid w:val="00D377AE"/>
    <w:rsid w:val="00D37868"/>
    <w:rsid w:val="00D378C2"/>
    <w:rsid w:val="00D378D0"/>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8A"/>
    <w:rsid w:val="00D4019F"/>
    <w:rsid w:val="00D401E2"/>
    <w:rsid w:val="00D4022D"/>
    <w:rsid w:val="00D40232"/>
    <w:rsid w:val="00D40260"/>
    <w:rsid w:val="00D40267"/>
    <w:rsid w:val="00D402AE"/>
    <w:rsid w:val="00D402C2"/>
    <w:rsid w:val="00D4031C"/>
    <w:rsid w:val="00D40351"/>
    <w:rsid w:val="00D4035F"/>
    <w:rsid w:val="00D40405"/>
    <w:rsid w:val="00D40415"/>
    <w:rsid w:val="00D40502"/>
    <w:rsid w:val="00D40503"/>
    <w:rsid w:val="00D40510"/>
    <w:rsid w:val="00D40570"/>
    <w:rsid w:val="00D405B9"/>
    <w:rsid w:val="00D40687"/>
    <w:rsid w:val="00D406C7"/>
    <w:rsid w:val="00D406C9"/>
    <w:rsid w:val="00D4072D"/>
    <w:rsid w:val="00D407F6"/>
    <w:rsid w:val="00D4083C"/>
    <w:rsid w:val="00D408E2"/>
    <w:rsid w:val="00D408E3"/>
    <w:rsid w:val="00D408F4"/>
    <w:rsid w:val="00D40A34"/>
    <w:rsid w:val="00D40A68"/>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2A6"/>
    <w:rsid w:val="00D4130B"/>
    <w:rsid w:val="00D41356"/>
    <w:rsid w:val="00D41361"/>
    <w:rsid w:val="00D41364"/>
    <w:rsid w:val="00D413AA"/>
    <w:rsid w:val="00D413C3"/>
    <w:rsid w:val="00D41403"/>
    <w:rsid w:val="00D4147E"/>
    <w:rsid w:val="00D414FD"/>
    <w:rsid w:val="00D4157B"/>
    <w:rsid w:val="00D41582"/>
    <w:rsid w:val="00D415A7"/>
    <w:rsid w:val="00D415ED"/>
    <w:rsid w:val="00D41740"/>
    <w:rsid w:val="00D41776"/>
    <w:rsid w:val="00D41795"/>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0"/>
    <w:rsid w:val="00D423C7"/>
    <w:rsid w:val="00D42477"/>
    <w:rsid w:val="00D42481"/>
    <w:rsid w:val="00D424C5"/>
    <w:rsid w:val="00D424D0"/>
    <w:rsid w:val="00D42589"/>
    <w:rsid w:val="00D425FD"/>
    <w:rsid w:val="00D42683"/>
    <w:rsid w:val="00D4268D"/>
    <w:rsid w:val="00D426C2"/>
    <w:rsid w:val="00D426ED"/>
    <w:rsid w:val="00D42745"/>
    <w:rsid w:val="00D4276D"/>
    <w:rsid w:val="00D42786"/>
    <w:rsid w:val="00D427B5"/>
    <w:rsid w:val="00D42833"/>
    <w:rsid w:val="00D4284D"/>
    <w:rsid w:val="00D4285E"/>
    <w:rsid w:val="00D42909"/>
    <w:rsid w:val="00D4291B"/>
    <w:rsid w:val="00D42A49"/>
    <w:rsid w:val="00D42A5F"/>
    <w:rsid w:val="00D42A7E"/>
    <w:rsid w:val="00D42AA7"/>
    <w:rsid w:val="00D42AB7"/>
    <w:rsid w:val="00D42B75"/>
    <w:rsid w:val="00D42BDC"/>
    <w:rsid w:val="00D42BF3"/>
    <w:rsid w:val="00D42C2C"/>
    <w:rsid w:val="00D42C69"/>
    <w:rsid w:val="00D42CBF"/>
    <w:rsid w:val="00D42CD6"/>
    <w:rsid w:val="00D42CE8"/>
    <w:rsid w:val="00D42D63"/>
    <w:rsid w:val="00D42D7A"/>
    <w:rsid w:val="00D42DB3"/>
    <w:rsid w:val="00D42E25"/>
    <w:rsid w:val="00D42E3C"/>
    <w:rsid w:val="00D42F05"/>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3B"/>
    <w:rsid w:val="00D43C63"/>
    <w:rsid w:val="00D43C77"/>
    <w:rsid w:val="00D43D36"/>
    <w:rsid w:val="00D43D8D"/>
    <w:rsid w:val="00D43D9E"/>
    <w:rsid w:val="00D43E05"/>
    <w:rsid w:val="00D43E0F"/>
    <w:rsid w:val="00D43E56"/>
    <w:rsid w:val="00D43ED3"/>
    <w:rsid w:val="00D43EE9"/>
    <w:rsid w:val="00D43F2A"/>
    <w:rsid w:val="00D43F80"/>
    <w:rsid w:val="00D43FFD"/>
    <w:rsid w:val="00D44005"/>
    <w:rsid w:val="00D440FA"/>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83B"/>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BA"/>
    <w:rsid w:val="00D453C5"/>
    <w:rsid w:val="00D4541F"/>
    <w:rsid w:val="00D4545A"/>
    <w:rsid w:val="00D454B7"/>
    <w:rsid w:val="00D45540"/>
    <w:rsid w:val="00D45553"/>
    <w:rsid w:val="00D45588"/>
    <w:rsid w:val="00D455D4"/>
    <w:rsid w:val="00D4563A"/>
    <w:rsid w:val="00D45653"/>
    <w:rsid w:val="00D4567A"/>
    <w:rsid w:val="00D45694"/>
    <w:rsid w:val="00D456A6"/>
    <w:rsid w:val="00D45736"/>
    <w:rsid w:val="00D4580D"/>
    <w:rsid w:val="00D4589C"/>
    <w:rsid w:val="00D458D6"/>
    <w:rsid w:val="00D45903"/>
    <w:rsid w:val="00D45911"/>
    <w:rsid w:val="00D45A07"/>
    <w:rsid w:val="00D45A7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5B0"/>
    <w:rsid w:val="00D46607"/>
    <w:rsid w:val="00D46625"/>
    <w:rsid w:val="00D46650"/>
    <w:rsid w:val="00D46673"/>
    <w:rsid w:val="00D466A2"/>
    <w:rsid w:val="00D4677F"/>
    <w:rsid w:val="00D467D4"/>
    <w:rsid w:val="00D46849"/>
    <w:rsid w:val="00D46850"/>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11"/>
    <w:rsid w:val="00D471AC"/>
    <w:rsid w:val="00D471D5"/>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17"/>
    <w:rsid w:val="00D50750"/>
    <w:rsid w:val="00D50754"/>
    <w:rsid w:val="00D50771"/>
    <w:rsid w:val="00D50792"/>
    <w:rsid w:val="00D507AC"/>
    <w:rsid w:val="00D507C5"/>
    <w:rsid w:val="00D50894"/>
    <w:rsid w:val="00D50959"/>
    <w:rsid w:val="00D50994"/>
    <w:rsid w:val="00D50A89"/>
    <w:rsid w:val="00D50AA5"/>
    <w:rsid w:val="00D50ACC"/>
    <w:rsid w:val="00D50B36"/>
    <w:rsid w:val="00D50B69"/>
    <w:rsid w:val="00D50C9C"/>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0A3"/>
    <w:rsid w:val="00D51103"/>
    <w:rsid w:val="00D5110A"/>
    <w:rsid w:val="00D5115F"/>
    <w:rsid w:val="00D5119B"/>
    <w:rsid w:val="00D511AF"/>
    <w:rsid w:val="00D511FF"/>
    <w:rsid w:val="00D5128A"/>
    <w:rsid w:val="00D5139A"/>
    <w:rsid w:val="00D513E4"/>
    <w:rsid w:val="00D5140B"/>
    <w:rsid w:val="00D5141B"/>
    <w:rsid w:val="00D5142D"/>
    <w:rsid w:val="00D51464"/>
    <w:rsid w:val="00D514A6"/>
    <w:rsid w:val="00D51508"/>
    <w:rsid w:val="00D51599"/>
    <w:rsid w:val="00D515E5"/>
    <w:rsid w:val="00D516D5"/>
    <w:rsid w:val="00D516E9"/>
    <w:rsid w:val="00D51721"/>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69"/>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AD"/>
    <w:rsid w:val="00D525B8"/>
    <w:rsid w:val="00D52655"/>
    <w:rsid w:val="00D5269E"/>
    <w:rsid w:val="00D526EF"/>
    <w:rsid w:val="00D5278F"/>
    <w:rsid w:val="00D527A1"/>
    <w:rsid w:val="00D527BA"/>
    <w:rsid w:val="00D5284F"/>
    <w:rsid w:val="00D52894"/>
    <w:rsid w:val="00D528A3"/>
    <w:rsid w:val="00D5293E"/>
    <w:rsid w:val="00D5295E"/>
    <w:rsid w:val="00D52A77"/>
    <w:rsid w:val="00D52ABF"/>
    <w:rsid w:val="00D52AC0"/>
    <w:rsid w:val="00D52B30"/>
    <w:rsid w:val="00D52B5A"/>
    <w:rsid w:val="00D52BF3"/>
    <w:rsid w:val="00D52C37"/>
    <w:rsid w:val="00D52C91"/>
    <w:rsid w:val="00D52CD8"/>
    <w:rsid w:val="00D52DB0"/>
    <w:rsid w:val="00D52E13"/>
    <w:rsid w:val="00D52E4D"/>
    <w:rsid w:val="00D52F0F"/>
    <w:rsid w:val="00D52F1A"/>
    <w:rsid w:val="00D52F71"/>
    <w:rsid w:val="00D53052"/>
    <w:rsid w:val="00D5315D"/>
    <w:rsid w:val="00D5316F"/>
    <w:rsid w:val="00D531B2"/>
    <w:rsid w:val="00D531B9"/>
    <w:rsid w:val="00D531C2"/>
    <w:rsid w:val="00D531D5"/>
    <w:rsid w:val="00D53236"/>
    <w:rsid w:val="00D532D8"/>
    <w:rsid w:val="00D532E2"/>
    <w:rsid w:val="00D5338C"/>
    <w:rsid w:val="00D5342F"/>
    <w:rsid w:val="00D5346C"/>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37"/>
    <w:rsid w:val="00D53B46"/>
    <w:rsid w:val="00D53B50"/>
    <w:rsid w:val="00D53B53"/>
    <w:rsid w:val="00D53B5C"/>
    <w:rsid w:val="00D53C4D"/>
    <w:rsid w:val="00D53C5B"/>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50"/>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5A"/>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3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4E"/>
    <w:rsid w:val="00D56F84"/>
    <w:rsid w:val="00D56FED"/>
    <w:rsid w:val="00D57003"/>
    <w:rsid w:val="00D57008"/>
    <w:rsid w:val="00D57028"/>
    <w:rsid w:val="00D5703E"/>
    <w:rsid w:val="00D570B4"/>
    <w:rsid w:val="00D57109"/>
    <w:rsid w:val="00D57140"/>
    <w:rsid w:val="00D57228"/>
    <w:rsid w:val="00D57290"/>
    <w:rsid w:val="00D572FF"/>
    <w:rsid w:val="00D57377"/>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EB2"/>
    <w:rsid w:val="00D57F8C"/>
    <w:rsid w:val="00D57FB3"/>
    <w:rsid w:val="00D57FDA"/>
    <w:rsid w:val="00D60017"/>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82"/>
    <w:rsid w:val="00D606C0"/>
    <w:rsid w:val="00D606CF"/>
    <w:rsid w:val="00D60852"/>
    <w:rsid w:val="00D60868"/>
    <w:rsid w:val="00D6094A"/>
    <w:rsid w:val="00D609A4"/>
    <w:rsid w:val="00D609B0"/>
    <w:rsid w:val="00D609BC"/>
    <w:rsid w:val="00D60A0C"/>
    <w:rsid w:val="00D60A39"/>
    <w:rsid w:val="00D60B2D"/>
    <w:rsid w:val="00D60B59"/>
    <w:rsid w:val="00D60B8D"/>
    <w:rsid w:val="00D60BBC"/>
    <w:rsid w:val="00D60BF4"/>
    <w:rsid w:val="00D60C37"/>
    <w:rsid w:val="00D60C41"/>
    <w:rsid w:val="00D60C79"/>
    <w:rsid w:val="00D60D37"/>
    <w:rsid w:val="00D60D4F"/>
    <w:rsid w:val="00D60D81"/>
    <w:rsid w:val="00D60D8A"/>
    <w:rsid w:val="00D60EEE"/>
    <w:rsid w:val="00D60F0A"/>
    <w:rsid w:val="00D60F0B"/>
    <w:rsid w:val="00D60F67"/>
    <w:rsid w:val="00D60F9A"/>
    <w:rsid w:val="00D6108A"/>
    <w:rsid w:val="00D610B1"/>
    <w:rsid w:val="00D610D1"/>
    <w:rsid w:val="00D610D7"/>
    <w:rsid w:val="00D610E3"/>
    <w:rsid w:val="00D611C6"/>
    <w:rsid w:val="00D61224"/>
    <w:rsid w:val="00D61238"/>
    <w:rsid w:val="00D612CA"/>
    <w:rsid w:val="00D612D8"/>
    <w:rsid w:val="00D612DB"/>
    <w:rsid w:val="00D612FB"/>
    <w:rsid w:val="00D6138C"/>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6C"/>
    <w:rsid w:val="00D6198E"/>
    <w:rsid w:val="00D61A6B"/>
    <w:rsid w:val="00D61A76"/>
    <w:rsid w:val="00D61AC5"/>
    <w:rsid w:val="00D61C07"/>
    <w:rsid w:val="00D61C0A"/>
    <w:rsid w:val="00D61C1B"/>
    <w:rsid w:val="00D61CA6"/>
    <w:rsid w:val="00D61CCF"/>
    <w:rsid w:val="00D61CF5"/>
    <w:rsid w:val="00D61D3D"/>
    <w:rsid w:val="00D61DD1"/>
    <w:rsid w:val="00D61DD4"/>
    <w:rsid w:val="00D61E56"/>
    <w:rsid w:val="00D61EB6"/>
    <w:rsid w:val="00D61F24"/>
    <w:rsid w:val="00D61F4C"/>
    <w:rsid w:val="00D61F5F"/>
    <w:rsid w:val="00D61F76"/>
    <w:rsid w:val="00D61F8A"/>
    <w:rsid w:val="00D61FA8"/>
    <w:rsid w:val="00D61FAA"/>
    <w:rsid w:val="00D62025"/>
    <w:rsid w:val="00D62039"/>
    <w:rsid w:val="00D620D0"/>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03"/>
    <w:rsid w:val="00D62B4A"/>
    <w:rsid w:val="00D62C1E"/>
    <w:rsid w:val="00D62C6D"/>
    <w:rsid w:val="00D62CD5"/>
    <w:rsid w:val="00D62D12"/>
    <w:rsid w:val="00D62D21"/>
    <w:rsid w:val="00D62DAF"/>
    <w:rsid w:val="00D62E32"/>
    <w:rsid w:val="00D62E5D"/>
    <w:rsid w:val="00D62EB0"/>
    <w:rsid w:val="00D62ECC"/>
    <w:rsid w:val="00D62ED6"/>
    <w:rsid w:val="00D62F72"/>
    <w:rsid w:val="00D62FF3"/>
    <w:rsid w:val="00D6303A"/>
    <w:rsid w:val="00D6309A"/>
    <w:rsid w:val="00D630CC"/>
    <w:rsid w:val="00D63108"/>
    <w:rsid w:val="00D63118"/>
    <w:rsid w:val="00D6318D"/>
    <w:rsid w:val="00D6320A"/>
    <w:rsid w:val="00D63231"/>
    <w:rsid w:val="00D63259"/>
    <w:rsid w:val="00D632D2"/>
    <w:rsid w:val="00D632F9"/>
    <w:rsid w:val="00D63310"/>
    <w:rsid w:val="00D63340"/>
    <w:rsid w:val="00D63399"/>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DD0"/>
    <w:rsid w:val="00D63E22"/>
    <w:rsid w:val="00D63E2A"/>
    <w:rsid w:val="00D63E94"/>
    <w:rsid w:val="00D63EB1"/>
    <w:rsid w:val="00D63ED0"/>
    <w:rsid w:val="00D63EF0"/>
    <w:rsid w:val="00D63F0F"/>
    <w:rsid w:val="00D63F19"/>
    <w:rsid w:val="00D63F3B"/>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6F5"/>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32"/>
    <w:rsid w:val="00D64B40"/>
    <w:rsid w:val="00D64BBC"/>
    <w:rsid w:val="00D64C2B"/>
    <w:rsid w:val="00D64C31"/>
    <w:rsid w:val="00D64CA9"/>
    <w:rsid w:val="00D64CAA"/>
    <w:rsid w:val="00D64D50"/>
    <w:rsid w:val="00D64D65"/>
    <w:rsid w:val="00D64DFA"/>
    <w:rsid w:val="00D64EDC"/>
    <w:rsid w:val="00D64F10"/>
    <w:rsid w:val="00D64F31"/>
    <w:rsid w:val="00D6507D"/>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C3"/>
    <w:rsid w:val="00D655F2"/>
    <w:rsid w:val="00D656D4"/>
    <w:rsid w:val="00D656F1"/>
    <w:rsid w:val="00D6571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79"/>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3A7"/>
    <w:rsid w:val="00D67477"/>
    <w:rsid w:val="00D674A7"/>
    <w:rsid w:val="00D67518"/>
    <w:rsid w:val="00D6751D"/>
    <w:rsid w:val="00D67522"/>
    <w:rsid w:val="00D67553"/>
    <w:rsid w:val="00D675B6"/>
    <w:rsid w:val="00D67613"/>
    <w:rsid w:val="00D676B2"/>
    <w:rsid w:val="00D676B4"/>
    <w:rsid w:val="00D67713"/>
    <w:rsid w:val="00D67850"/>
    <w:rsid w:val="00D678E9"/>
    <w:rsid w:val="00D6792D"/>
    <w:rsid w:val="00D6797A"/>
    <w:rsid w:val="00D67A17"/>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2"/>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88"/>
    <w:rsid w:val="00D70EAE"/>
    <w:rsid w:val="00D70EE7"/>
    <w:rsid w:val="00D70F32"/>
    <w:rsid w:val="00D70F40"/>
    <w:rsid w:val="00D70F68"/>
    <w:rsid w:val="00D70FC2"/>
    <w:rsid w:val="00D710A2"/>
    <w:rsid w:val="00D710E7"/>
    <w:rsid w:val="00D7110E"/>
    <w:rsid w:val="00D7114A"/>
    <w:rsid w:val="00D71164"/>
    <w:rsid w:val="00D7116A"/>
    <w:rsid w:val="00D71202"/>
    <w:rsid w:val="00D71216"/>
    <w:rsid w:val="00D71223"/>
    <w:rsid w:val="00D7125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1A"/>
    <w:rsid w:val="00D72555"/>
    <w:rsid w:val="00D72562"/>
    <w:rsid w:val="00D725E1"/>
    <w:rsid w:val="00D725E5"/>
    <w:rsid w:val="00D72600"/>
    <w:rsid w:val="00D72651"/>
    <w:rsid w:val="00D7265B"/>
    <w:rsid w:val="00D726C9"/>
    <w:rsid w:val="00D726D0"/>
    <w:rsid w:val="00D72731"/>
    <w:rsid w:val="00D7273D"/>
    <w:rsid w:val="00D72756"/>
    <w:rsid w:val="00D727D7"/>
    <w:rsid w:val="00D7287E"/>
    <w:rsid w:val="00D728D3"/>
    <w:rsid w:val="00D72910"/>
    <w:rsid w:val="00D72976"/>
    <w:rsid w:val="00D7298D"/>
    <w:rsid w:val="00D729AA"/>
    <w:rsid w:val="00D72A44"/>
    <w:rsid w:val="00D72B66"/>
    <w:rsid w:val="00D72B95"/>
    <w:rsid w:val="00D72BC0"/>
    <w:rsid w:val="00D72C11"/>
    <w:rsid w:val="00D72C76"/>
    <w:rsid w:val="00D72CD3"/>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148"/>
    <w:rsid w:val="00D732A7"/>
    <w:rsid w:val="00D732D3"/>
    <w:rsid w:val="00D73307"/>
    <w:rsid w:val="00D73355"/>
    <w:rsid w:val="00D7344F"/>
    <w:rsid w:val="00D734D4"/>
    <w:rsid w:val="00D734F0"/>
    <w:rsid w:val="00D73529"/>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97"/>
    <w:rsid w:val="00D73BAF"/>
    <w:rsid w:val="00D73C80"/>
    <w:rsid w:val="00D73C8A"/>
    <w:rsid w:val="00D73C8D"/>
    <w:rsid w:val="00D73CDA"/>
    <w:rsid w:val="00D73CEE"/>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11"/>
    <w:rsid w:val="00D7422B"/>
    <w:rsid w:val="00D74250"/>
    <w:rsid w:val="00D742A4"/>
    <w:rsid w:val="00D742A6"/>
    <w:rsid w:val="00D742C0"/>
    <w:rsid w:val="00D742CF"/>
    <w:rsid w:val="00D742DB"/>
    <w:rsid w:val="00D74318"/>
    <w:rsid w:val="00D74368"/>
    <w:rsid w:val="00D74378"/>
    <w:rsid w:val="00D74384"/>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B5"/>
    <w:rsid w:val="00D748C8"/>
    <w:rsid w:val="00D7499D"/>
    <w:rsid w:val="00D74A26"/>
    <w:rsid w:val="00D74A74"/>
    <w:rsid w:val="00D74AB5"/>
    <w:rsid w:val="00D74AFB"/>
    <w:rsid w:val="00D74B4A"/>
    <w:rsid w:val="00D74DB7"/>
    <w:rsid w:val="00D74ED1"/>
    <w:rsid w:val="00D750BA"/>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582"/>
    <w:rsid w:val="00D75650"/>
    <w:rsid w:val="00D756C4"/>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8E"/>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D8"/>
    <w:rsid w:val="00D772E4"/>
    <w:rsid w:val="00D772F8"/>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7B"/>
    <w:rsid w:val="00D778E4"/>
    <w:rsid w:val="00D779A8"/>
    <w:rsid w:val="00D779BA"/>
    <w:rsid w:val="00D77A21"/>
    <w:rsid w:val="00D77A62"/>
    <w:rsid w:val="00D77A8B"/>
    <w:rsid w:val="00D77B2C"/>
    <w:rsid w:val="00D77B95"/>
    <w:rsid w:val="00D77BC1"/>
    <w:rsid w:val="00D77C00"/>
    <w:rsid w:val="00D77CEC"/>
    <w:rsid w:val="00D77CF6"/>
    <w:rsid w:val="00D77D61"/>
    <w:rsid w:val="00D77DFF"/>
    <w:rsid w:val="00D77E42"/>
    <w:rsid w:val="00D77EA0"/>
    <w:rsid w:val="00D77ECB"/>
    <w:rsid w:val="00D77F2F"/>
    <w:rsid w:val="00D77FBD"/>
    <w:rsid w:val="00D77FEF"/>
    <w:rsid w:val="00D8003F"/>
    <w:rsid w:val="00D8004C"/>
    <w:rsid w:val="00D8006E"/>
    <w:rsid w:val="00D80088"/>
    <w:rsid w:val="00D800C7"/>
    <w:rsid w:val="00D80203"/>
    <w:rsid w:val="00D80214"/>
    <w:rsid w:val="00D80376"/>
    <w:rsid w:val="00D803E1"/>
    <w:rsid w:val="00D803EA"/>
    <w:rsid w:val="00D803FD"/>
    <w:rsid w:val="00D8041B"/>
    <w:rsid w:val="00D8055E"/>
    <w:rsid w:val="00D8056F"/>
    <w:rsid w:val="00D80611"/>
    <w:rsid w:val="00D80631"/>
    <w:rsid w:val="00D80650"/>
    <w:rsid w:val="00D806EF"/>
    <w:rsid w:val="00D806FD"/>
    <w:rsid w:val="00D80708"/>
    <w:rsid w:val="00D8070B"/>
    <w:rsid w:val="00D80741"/>
    <w:rsid w:val="00D8075A"/>
    <w:rsid w:val="00D8079C"/>
    <w:rsid w:val="00D80870"/>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49"/>
    <w:rsid w:val="00D8106F"/>
    <w:rsid w:val="00D81073"/>
    <w:rsid w:val="00D810B0"/>
    <w:rsid w:val="00D810FF"/>
    <w:rsid w:val="00D81109"/>
    <w:rsid w:val="00D81186"/>
    <w:rsid w:val="00D811B4"/>
    <w:rsid w:val="00D811F4"/>
    <w:rsid w:val="00D81250"/>
    <w:rsid w:val="00D8126F"/>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05"/>
    <w:rsid w:val="00D8183F"/>
    <w:rsid w:val="00D81841"/>
    <w:rsid w:val="00D818E5"/>
    <w:rsid w:val="00D818F3"/>
    <w:rsid w:val="00D81978"/>
    <w:rsid w:val="00D8198D"/>
    <w:rsid w:val="00D81994"/>
    <w:rsid w:val="00D819EC"/>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16"/>
    <w:rsid w:val="00D82347"/>
    <w:rsid w:val="00D82364"/>
    <w:rsid w:val="00D823B6"/>
    <w:rsid w:val="00D82404"/>
    <w:rsid w:val="00D8242E"/>
    <w:rsid w:val="00D8243A"/>
    <w:rsid w:val="00D82461"/>
    <w:rsid w:val="00D82474"/>
    <w:rsid w:val="00D824B9"/>
    <w:rsid w:val="00D825D4"/>
    <w:rsid w:val="00D82679"/>
    <w:rsid w:val="00D8267F"/>
    <w:rsid w:val="00D826B9"/>
    <w:rsid w:val="00D826E3"/>
    <w:rsid w:val="00D82765"/>
    <w:rsid w:val="00D827AB"/>
    <w:rsid w:val="00D827C9"/>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2A"/>
    <w:rsid w:val="00D8309E"/>
    <w:rsid w:val="00D830F1"/>
    <w:rsid w:val="00D8315D"/>
    <w:rsid w:val="00D831D1"/>
    <w:rsid w:val="00D8320B"/>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07"/>
    <w:rsid w:val="00D8382C"/>
    <w:rsid w:val="00D83832"/>
    <w:rsid w:val="00D838D2"/>
    <w:rsid w:val="00D83919"/>
    <w:rsid w:val="00D8391A"/>
    <w:rsid w:val="00D8397F"/>
    <w:rsid w:val="00D83A07"/>
    <w:rsid w:val="00D83A36"/>
    <w:rsid w:val="00D83ADA"/>
    <w:rsid w:val="00D83ADD"/>
    <w:rsid w:val="00D83AF3"/>
    <w:rsid w:val="00D83B5B"/>
    <w:rsid w:val="00D83BA2"/>
    <w:rsid w:val="00D83C7E"/>
    <w:rsid w:val="00D83CCB"/>
    <w:rsid w:val="00D83D3D"/>
    <w:rsid w:val="00D83DC9"/>
    <w:rsid w:val="00D83DD3"/>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5FB"/>
    <w:rsid w:val="00D8463D"/>
    <w:rsid w:val="00D846A6"/>
    <w:rsid w:val="00D846EF"/>
    <w:rsid w:val="00D847BD"/>
    <w:rsid w:val="00D847CE"/>
    <w:rsid w:val="00D8488E"/>
    <w:rsid w:val="00D848C2"/>
    <w:rsid w:val="00D84949"/>
    <w:rsid w:val="00D84A2E"/>
    <w:rsid w:val="00D84A30"/>
    <w:rsid w:val="00D84A45"/>
    <w:rsid w:val="00D84A88"/>
    <w:rsid w:val="00D84AC9"/>
    <w:rsid w:val="00D84B18"/>
    <w:rsid w:val="00D84B1E"/>
    <w:rsid w:val="00D84BDA"/>
    <w:rsid w:val="00D84C06"/>
    <w:rsid w:val="00D84C12"/>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9B"/>
    <w:rsid w:val="00D85CDD"/>
    <w:rsid w:val="00D85D57"/>
    <w:rsid w:val="00D85DDE"/>
    <w:rsid w:val="00D85DF8"/>
    <w:rsid w:val="00D85E37"/>
    <w:rsid w:val="00D85E3E"/>
    <w:rsid w:val="00D85E7F"/>
    <w:rsid w:val="00D85EEC"/>
    <w:rsid w:val="00D85F0D"/>
    <w:rsid w:val="00D85F67"/>
    <w:rsid w:val="00D85FE6"/>
    <w:rsid w:val="00D8600D"/>
    <w:rsid w:val="00D86077"/>
    <w:rsid w:val="00D860C7"/>
    <w:rsid w:val="00D8617A"/>
    <w:rsid w:val="00D8618E"/>
    <w:rsid w:val="00D86213"/>
    <w:rsid w:val="00D8627D"/>
    <w:rsid w:val="00D863A4"/>
    <w:rsid w:val="00D8650D"/>
    <w:rsid w:val="00D86539"/>
    <w:rsid w:val="00D8655A"/>
    <w:rsid w:val="00D8656B"/>
    <w:rsid w:val="00D865D2"/>
    <w:rsid w:val="00D8661B"/>
    <w:rsid w:val="00D8666C"/>
    <w:rsid w:val="00D86681"/>
    <w:rsid w:val="00D866F7"/>
    <w:rsid w:val="00D8670D"/>
    <w:rsid w:val="00D8675A"/>
    <w:rsid w:val="00D8679D"/>
    <w:rsid w:val="00D868F2"/>
    <w:rsid w:val="00D86A3B"/>
    <w:rsid w:val="00D86AE9"/>
    <w:rsid w:val="00D86B22"/>
    <w:rsid w:val="00D86B5F"/>
    <w:rsid w:val="00D86C69"/>
    <w:rsid w:val="00D86C9D"/>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35"/>
    <w:rsid w:val="00D87CF3"/>
    <w:rsid w:val="00D87D72"/>
    <w:rsid w:val="00D87E41"/>
    <w:rsid w:val="00D87E8D"/>
    <w:rsid w:val="00D87EB2"/>
    <w:rsid w:val="00D87ED9"/>
    <w:rsid w:val="00D87FC8"/>
    <w:rsid w:val="00D90000"/>
    <w:rsid w:val="00D90016"/>
    <w:rsid w:val="00D90059"/>
    <w:rsid w:val="00D90102"/>
    <w:rsid w:val="00D9012B"/>
    <w:rsid w:val="00D901E4"/>
    <w:rsid w:val="00D901FA"/>
    <w:rsid w:val="00D90201"/>
    <w:rsid w:val="00D90365"/>
    <w:rsid w:val="00D9042B"/>
    <w:rsid w:val="00D904AF"/>
    <w:rsid w:val="00D904C3"/>
    <w:rsid w:val="00D904EA"/>
    <w:rsid w:val="00D9053D"/>
    <w:rsid w:val="00D9053E"/>
    <w:rsid w:val="00D90543"/>
    <w:rsid w:val="00D90544"/>
    <w:rsid w:val="00D90601"/>
    <w:rsid w:val="00D90638"/>
    <w:rsid w:val="00D907AE"/>
    <w:rsid w:val="00D90860"/>
    <w:rsid w:val="00D908A7"/>
    <w:rsid w:val="00D90930"/>
    <w:rsid w:val="00D909A9"/>
    <w:rsid w:val="00D909BE"/>
    <w:rsid w:val="00D909F3"/>
    <w:rsid w:val="00D90A4E"/>
    <w:rsid w:val="00D90A4F"/>
    <w:rsid w:val="00D90A56"/>
    <w:rsid w:val="00D90AFF"/>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C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4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54"/>
    <w:rsid w:val="00D921AC"/>
    <w:rsid w:val="00D92288"/>
    <w:rsid w:val="00D922A6"/>
    <w:rsid w:val="00D922AF"/>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3C"/>
    <w:rsid w:val="00D92A7C"/>
    <w:rsid w:val="00D92A80"/>
    <w:rsid w:val="00D92A8E"/>
    <w:rsid w:val="00D92AC6"/>
    <w:rsid w:val="00D92CD2"/>
    <w:rsid w:val="00D92DFA"/>
    <w:rsid w:val="00D92E27"/>
    <w:rsid w:val="00D92E44"/>
    <w:rsid w:val="00D92EEF"/>
    <w:rsid w:val="00D92F90"/>
    <w:rsid w:val="00D93033"/>
    <w:rsid w:val="00D9303D"/>
    <w:rsid w:val="00D9307F"/>
    <w:rsid w:val="00D930B2"/>
    <w:rsid w:val="00D930B8"/>
    <w:rsid w:val="00D93155"/>
    <w:rsid w:val="00D9315B"/>
    <w:rsid w:val="00D931A3"/>
    <w:rsid w:val="00D931BE"/>
    <w:rsid w:val="00D93276"/>
    <w:rsid w:val="00D93284"/>
    <w:rsid w:val="00D932E0"/>
    <w:rsid w:val="00D932E4"/>
    <w:rsid w:val="00D9330C"/>
    <w:rsid w:val="00D93380"/>
    <w:rsid w:val="00D933AB"/>
    <w:rsid w:val="00D93454"/>
    <w:rsid w:val="00D93462"/>
    <w:rsid w:val="00D9348E"/>
    <w:rsid w:val="00D934AA"/>
    <w:rsid w:val="00D93582"/>
    <w:rsid w:val="00D935CF"/>
    <w:rsid w:val="00D9365A"/>
    <w:rsid w:val="00D9369B"/>
    <w:rsid w:val="00D93759"/>
    <w:rsid w:val="00D93798"/>
    <w:rsid w:val="00D9382B"/>
    <w:rsid w:val="00D93852"/>
    <w:rsid w:val="00D93872"/>
    <w:rsid w:val="00D9387E"/>
    <w:rsid w:val="00D93975"/>
    <w:rsid w:val="00D939C3"/>
    <w:rsid w:val="00D93A13"/>
    <w:rsid w:val="00D93A9F"/>
    <w:rsid w:val="00D93AC5"/>
    <w:rsid w:val="00D93B28"/>
    <w:rsid w:val="00D93B3E"/>
    <w:rsid w:val="00D93B9D"/>
    <w:rsid w:val="00D93BAD"/>
    <w:rsid w:val="00D93CB1"/>
    <w:rsid w:val="00D93D42"/>
    <w:rsid w:val="00D93D7F"/>
    <w:rsid w:val="00D93D85"/>
    <w:rsid w:val="00D93DB2"/>
    <w:rsid w:val="00D93DC9"/>
    <w:rsid w:val="00D93DEF"/>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5"/>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EC"/>
    <w:rsid w:val="00D950FC"/>
    <w:rsid w:val="00D95128"/>
    <w:rsid w:val="00D95131"/>
    <w:rsid w:val="00D951DC"/>
    <w:rsid w:val="00D9525E"/>
    <w:rsid w:val="00D952C4"/>
    <w:rsid w:val="00D95354"/>
    <w:rsid w:val="00D95410"/>
    <w:rsid w:val="00D9541F"/>
    <w:rsid w:val="00D9548E"/>
    <w:rsid w:val="00D955A0"/>
    <w:rsid w:val="00D955E4"/>
    <w:rsid w:val="00D955E7"/>
    <w:rsid w:val="00D95608"/>
    <w:rsid w:val="00D9566B"/>
    <w:rsid w:val="00D9567A"/>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1A"/>
    <w:rsid w:val="00D95F70"/>
    <w:rsid w:val="00D95F7A"/>
    <w:rsid w:val="00D96058"/>
    <w:rsid w:val="00D96084"/>
    <w:rsid w:val="00D96117"/>
    <w:rsid w:val="00D9615E"/>
    <w:rsid w:val="00D961DA"/>
    <w:rsid w:val="00D962FC"/>
    <w:rsid w:val="00D9630C"/>
    <w:rsid w:val="00D96338"/>
    <w:rsid w:val="00D963E9"/>
    <w:rsid w:val="00D96477"/>
    <w:rsid w:val="00D96504"/>
    <w:rsid w:val="00D96613"/>
    <w:rsid w:val="00D96627"/>
    <w:rsid w:val="00D966DC"/>
    <w:rsid w:val="00D966F0"/>
    <w:rsid w:val="00D967F7"/>
    <w:rsid w:val="00D96829"/>
    <w:rsid w:val="00D96921"/>
    <w:rsid w:val="00D96994"/>
    <w:rsid w:val="00D969E9"/>
    <w:rsid w:val="00D96A4D"/>
    <w:rsid w:val="00D96ABF"/>
    <w:rsid w:val="00D96B30"/>
    <w:rsid w:val="00D96B4F"/>
    <w:rsid w:val="00D96BEB"/>
    <w:rsid w:val="00D96C31"/>
    <w:rsid w:val="00D96D1F"/>
    <w:rsid w:val="00D96DC6"/>
    <w:rsid w:val="00D96E04"/>
    <w:rsid w:val="00D96E91"/>
    <w:rsid w:val="00D96EB1"/>
    <w:rsid w:val="00D96EDB"/>
    <w:rsid w:val="00D96EDF"/>
    <w:rsid w:val="00D96F73"/>
    <w:rsid w:val="00D970BD"/>
    <w:rsid w:val="00D97143"/>
    <w:rsid w:val="00D9716B"/>
    <w:rsid w:val="00D971C0"/>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E1F"/>
    <w:rsid w:val="00D97F20"/>
    <w:rsid w:val="00D97F24"/>
    <w:rsid w:val="00D97F70"/>
    <w:rsid w:val="00D97FCD"/>
    <w:rsid w:val="00DA003C"/>
    <w:rsid w:val="00DA00CC"/>
    <w:rsid w:val="00DA01AA"/>
    <w:rsid w:val="00DA01FE"/>
    <w:rsid w:val="00DA01FF"/>
    <w:rsid w:val="00DA0217"/>
    <w:rsid w:val="00DA02E7"/>
    <w:rsid w:val="00DA02F2"/>
    <w:rsid w:val="00DA032C"/>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88E"/>
    <w:rsid w:val="00DA09B4"/>
    <w:rsid w:val="00DA09C4"/>
    <w:rsid w:val="00DA0AF3"/>
    <w:rsid w:val="00DA0B12"/>
    <w:rsid w:val="00DA0B13"/>
    <w:rsid w:val="00DA0B66"/>
    <w:rsid w:val="00DA0B8C"/>
    <w:rsid w:val="00DA0BDD"/>
    <w:rsid w:val="00DA0C18"/>
    <w:rsid w:val="00DA0C3F"/>
    <w:rsid w:val="00DA0C49"/>
    <w:rsid w:val="00DA0C9E"/>
    <w:rsid w:val="00DA0CC1"/>
    <w:rsid w:val="00DA0CCA"/>
    <w:rsid w:val="00DA0CFB"/>
    <w:rsid w:val="00DA0D05"/>
    <w:rsid w:val="00DA0D81"/>
    <w:rsid w:val="00DA0ECB"/>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8E"/>
    <w:rsid w:val="00DA16C6"/>
    <w:rsid w:val="00DA1775"/>
    <w:rsid w:val="00DA181E"/>
    <w:rsid w:val="00DA1822"/>
    <w:rsid w:val="00DA187E"/>
    <w:rsid w:val="00DA189F"/>
    <w:rsid w:val="00DA1943"/>
    <w:rsid w:val="00DA1996"/>
    <w:rsid w:val="00DA19A3"/>
    <w:rsid w:val="00DA19CA"/>
    <w:rsid w:val="00DA1AD8"/>
    <w:rsid w:val="00DA1B3D"/>
    <w:rsid w:val="00DA1B59"/>
    <w:rsid w:val="00DA1BD7"/>
    <w:rsid w:val="00DA1C43"/>
    <w:rsid w:val="00DA1C44"/>
    <w:rsid w:val="00DA1C83"/>
    <w:rsid w:val="00DA1C99"/>
    <w:rsid w:val="00DA1CCF"/>
    <w:rsid w:val="00DA1D36"/>
    <w:rsid w:val="00DA1D4F"/>
    <w:rsid w:val="00DA1DA0"/>
    <w:rsid w:val="00DA1DD5"/>
    <w:rsid w:val="00DA1E13"/>
    <w:rsid w:val="00DA1E66"/>
    <w:rsid w:val="00DA1F30"/>
    <w:rsid w:val="00DA1F3D"/>
    <w:rsid w:val="00DA1F75"/>
    <w:rsid w:val="00DA1FA1"/>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60"/>
    <w:rsid w:val="00DA2A80"/>
    <w:rsid w:val="00DA2A86"/>
    <w:rsid w:val="00DA2A98"/>
    <w:rsid w:val="00DA2B08"/>
    <w:rsid w:val="00DA2B3C"/>
    <w:rsid w:val="00DA2C5B"/>
    <w:rsid w:val="00DA2C61"/>
    <w:rsid w:val="00DA2DA7"/>
    <w:rsid w:val="00DA2DAE"/>
    <w:rsid w:val="00DA2E44"/>
    <w:rsid w:val="00DA2E53"/>
    <w:rsid w:val="00DA2F72"/>
    <w:rsid w:val="00DA2FF8"/>
    <w:rsid w:val="00DA30BC"/>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5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C97"/>
    <w:rsid w:val="00DA3DAF"/>
    <w:rsid w:val="00DA3DD5"/>
    <w:rsid w:val="00DA3E21"/>
    <w:rsid w:val="00DA3E70"/>
    <w:rsid w:val="00DA3E8D"/>
    <w:rsid w:val="00DA3EA8"/>
    <w:rsid w:val="00DA3EFE"/>
    <w:rsid w:val="00DA3FB6"/>
    <w:rsid w:val="00DA3FD2"/>
    <w:rsid w:val="00DA40B9"/>
    <w:rsid w:val="00DA414E"/>
    <w:rsid w:val="00DA415A"/>
    <w:rsid w:val="00DA4194"/>
    <w:rsid w:val="00DA4262"/>
    <w:rsid w:val="00DA437A"/>
    <w:rsid w:val="00DA4386"/>
    <w:rsid w:val="00DA4435"/>
    <w:rsid w:val="00DA44BE"/>
    <w:rsid w:val="00DA44D9"/>
    <w:rsid w:val="00DA44E6"/>
    <w:rsid w:val="00DA4503"/>
    <w:rsid w:val="00DA4522"/>
    <w:rsid w:val="00DA45E0"/>
    <w:rsid w:val="00DA46AB"/>
    <w:rsid w:val="00DA46B5"/>
    <w:rsid w:val="00DA46F1"/>
    <w:rsid w:val="00DA46F4"/>
    <w:rsid w:val="00DA476A"/>
    <w:rsid w:val="00DA4773"/>
    <w:rsid w:val="00DA485B"/>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4A"/>
    <w:rsid w:val="00DA516B"/>
    <w:rsid w:val="00DA5239"/>
    <w:rsid w:val="00DA52A4"/>
    <w:rsid w:val="00DA5313"/>
    <w:rsid w:val="00DA53D9"/>
    <w:rsid w:val="00DA54B0"/>
    <w:rsid w:val="00DA54BB"/>
    <w:rsid w:val="00DA5534"/>
    <w:rsid w:val="00DA5595"/>
    <w:rsid w:val="00DA55DA"/>
    <w:rsid w:val="00DA55E5"/>
    <w:rsid w:val="00DA5683"/>
    <w:rsid w:val="00DA575A"/>
    <w:rsid w:val="00DA5765"/>
    <w:rsid w:val="00DA5809"/>
    <w:rsid w:val="00DA58BD"/>
    <w:rsid w:val="00DA5945"/>
    <w:rsid w:val="00DA5949"/>
    <w:rsid w:val="00DA595E"/>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01"/>
    <w:rsid w:val="00DA5E92"/>
    <w:rsid w:val="00DA5EA7"/>
    <w:rsid w:val="00DA5EC1"/>
    <w:rsid w:val="00DA5F62"/>
    <w:rsid w:val="00DA5F78"/>
    <w:rsid w:val="00DA5F96"/>
    <w:rsid w:val="00DA5FBE"/>
    <w:rsid w:val="00DA6039"/>
    <w:rsid w:val="00DA60E2"/>
    <w:rsid w:val="00DA60FB"/>
    <w:rsid w:val="00DA6141"/>
    <w:rsid w:val="00DA61F8"/>
    <w:rsid w:val="00DA6313"/>
    <w:rsid w:val="00DA6345"/>
    <w:rsid w:val="00DA6362"/>
    <w:rsid w:val="00DA648D"/>
    <w:rsid w:val="00DA6498"/>
    <w:rsid w:val="00DA649F"/>
    <w:rsid w:val="00DA6507"/>
    <w:rsid w:val="00DA65E1"/>
    <w:rsid w:val="00DA666A"/>
    <w:rsid w:val="00DA6703"/>
    <w:rsid w:val="00DA672D"/>
    <w:rsid w:val="00DA673B"/>
    <w:rsid w:val="00DA677C"/>
    <w:rsid w:val="00DA678D"/>
    <w:rsid w:val="00DA67E5"/>
    <w:rsid w:val="00DA67EF"/>
    <w:rsid w:val="00DA688B"/>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7F"/>
    <w:rsid w:val="00DA79F2"/>
    <w:rsid w:val="00DA7A03"/>
    <w:rsid w:val="00DA7A0D"/>
    <w:rsid w:val="00DA7A4C"/>
    <w:rsid w:val="00DA7AA1"/>
    <w:rsid w:val="00DA7B5E"/>
    <w:rsid w:val="00DA7B5F"/>
    <w:rsid w:val="00DA7C16"/>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39"/>
    <w:rsid w:val="00DB0285"/>
    <w:rsid w:val="00DB0398"/>
    <w:rsid w:val="00DB043F"/>
    <w:rsid w:val="00DB0449"/>
    <w:rsid w:val="00DB0469"/>
    <w:rsid w:val="00DB0503"/>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B85"/>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A"/>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1C"/>
    <w:rsid w:val="00DB234A"/>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8D4"/>
    <w:rsid w:val="00DB294B"/>
    <w:rsid w:val="00DB29D0"/>
    <w:rsid w:val="00DB2B45"/>
    <w:rsid w:val="00DB2B68"/>
    <w:rsid w:val="00DB2BA6"/>
    <w:rsid w:val="00DB2CD7"/>
    <w:rsid w:val="00DB2D81"/>
    <w:rsid w:val="00DB2D8B"/>
    <w:rsid w:val="00DB2D8D"/>
    <w:rsid w:val="00DB2DF6"/>
    <w:rsid w:val="00DB2E02"/>
    <w:rsid w:val="00DB2E11"/>
    <w:rsid w:val="00DB2E6F"/>
    <w:rsid w:val="00DB2EE0"/>
    <w:rsid w:val="00DB2F6E"/>
    <w:rsid w:val="00DB2FFC"/>
    <w:rsid w:val="00DB30FE"/>
    <w:rsid w:val="00DB319B"/>
    <w:rsid w:val="00DB31FB"/>
    <w:rsid w:val="00DB3250"/>
    <w:rsid w:val="00DB32D7"/>
    <w:rsid w:val="00DB3303"/>
    <w:rsid w:val="00DB332A"/>
    <w:rsid w:val="00DB3353"/>
    <w:rsid w:val="00DB33B7"/>
    <w:rsid w:val="00DB33C3"/>
    <w:rsid w:val="00DB340A"/>
    <w:rsid w:val="00DB3455"/>
    <w:rsid w:val="00DB34AB"/>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01"/>
    <w:rsid w:val="00DB3A16"/>
    <w:rsid w:val="00DB3A2F"/>
    <w:rsid w:val="00DB3A42"/>
    <w:rsid w:val="00DB3B94"/>
    <w:rsid w:val="00DB3C3C"/>
    <w:rsid w:val="00DB3C5A"/>
    <w:rsid w:val="00DB3CA0"/>
    <w:rsid w:val="00DB3CC8"/>
    <w:rsid w:val="00DB3CEE"/>
    <w:rsid w:val="00DB3D42"/>
    <w:rsid w:val="00DB3D6F"/>
    <w:rsid w:val="00DB3D96"/>
    <w:rsid w:val="00DB3DD2"/>
    <w:rsid w:val="00DB3DE4"/>
    <w:rsid w:val="00DB3E35"/>
    <w:rsid w:val="00DB3E45"/>
    <w:rsid w:val="00DB3EBA"/>
    <w:rsid w:val="00DB3F3B"/>
    <w:rsid w:val="00DB403F"/>
    <w:rsid w:val="00DB4187"/>
    <w:rsid w:val="00DB41D1"/>
    <w:rsid w:val="00DB41D4"/>
    <w:rsid w:val="00DB42B4"/>
    <w:rsid w:val="00DB4323"/>
    <w:rsid w:val="00DB4359"/>
    <w:rsid w:val="00DB435F"/>
    <w:rsid w:val="00DB4412"/>
    <w:rsid w:val="00DB441B"/>
    <w:rsid w:val="00DB446B"/>
    <w:rsid w:val="00DB4489"/>
    <w:rsid w:val="00DB44C6"/>
    <w:rsid w:val="00DB4576"/>
    <w:rsid w:val="00DB4653"/>
    <w:rsid w:val="00DB467F"/>
    <w:rsid w:val="00DB46D4"/>
    <w:rsid w:val="00DB4716"/>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0"/>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12"/>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5A1"/>
    <w:rsid w:val="00DB569C"/>
    <w:rsid w:val="00DB56E3"/>
    <w:rsid w:val="00DB5700"/>
    <w:rsid w:val="00DB5761"/>
    <w:rsid w:val="00DB57D7"/>
    <w:rsid w:val="00DB58A5"/>
    <w:rsid w:val="00DB599A"/>
    <w:rsid w:val="00DB5A35"/>
    <w:rsid w:val="00DB5AC6"/>
    <w:rsid w:val="00DB5AF0"/>
    <w:rsid w:val="00DB5B8F"/>
    <w:rsid w:val="00DB5C5C"/>
    <w:rsid w:val="00DB5D23"/>
    <w:rsid w:val="00DB5D91"/>
    <w:rsid w:val="00DB5E35"/>
    <w:rsid w:val="00DB5E53"/>
    <w:rsid w:val="00DB5EC4"/>
    <w:rsid w:val="00DB5ED8"/>
    <w:rsid w:val="00DB5F53"/>
    <w:rsid w:val="00DB5F5E"/>
    <w:rsid w:val="00DB5F62"/>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AF"/>
    <w:rsid w:val="00DB66E3"/>
    <w:rsid w:val="00DB66E7"/>
    <w:rsid w:val="00DB6706"/>
    <w:rsid w:val="00DB6731"/>
    <w:rsid w:val="00DB6737"/>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0A"/>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09"/>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8CD"/>
    <w:rsid w:val="00DC0910"/>
    <w:rsid w:val="00DC0982"/>
    <w:rsid w:val="00DC0A52"/>
    <w:rsid w:val="00DC0AA4"/>
    <w:rsid w:val="00DC0AD0"/>
    <w:rsid w:val="00DC0B58"/>
    <w:rsid w:val="00DC0C44"/>
    <w:rsid w:val="00DC0C79"/>
    <w:rsid w:val="00DC0CBE"/>
    <w:rsid w:val="00DC0D11"/>
    <w:rsid w:val="00DC0D63"/>
    <w:rsid w:val="00DC0E38"/>
    <w:rsid w:val="00DC0ED7"/>
    <w:rsid w:val="00DC0F80"/>
    <w:rsid w:val="00DC1073"/>
    <w:rsid w:val="00DC10C8"/>
    <w:rsid w:val="00DC10E2"/>
    <w:rsid w:val="00DC10F2"/>
    <w:rsid w:val="00DC1175"/>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49"/>
    <w:rsid w:val="00DC155F"/>
    <w:rsid w:val="00DC15D5"/>
    <w:rsid w:val="00DC1601"/>
    <w:rsid w:val="00DC1615"/>
    <w:rsid w:val="00DC165F"/>
    <w:rsid w:val="00DC1677"/>
    <w:rsid w:val="00DC167D"/>
    <w:rsid w:val="00DC16CA"/>
    <w:rsid w:val="00DC16CC"/>
    <w:rsid w:val="00DC16E1"/>
    <w:rsid w:val="00DC17C3"/>
    <w:rsid w:val="00DC1827"/>
    <w:rsid w:val="00DC1873"/>
    <w:rsid w:val="00DC1878"/>
    <w:rsid w:val="00DC187C"/>
    <w:rsid w:val="00DC1886"/>
    <w:rsid w:val="00DC1900"/>
    <w:rsid w:val="00DC19A9"/>
    <w:rsid w:val="00DC19C2"/>
    <w:rsid w:val="00DC1A30"/>
    <w:rsid w:val="00DC1A9A"/>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EFC"/>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1C"/>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5"/>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D9F"/>
    <w:rsid w:val="00DC3E51"/>
    <w:rsid w:val="00DC3E68"/>
    <w:rsid w:val="00DC3EB0"/>
    <w:rsid w:val="00DC3F00"/>
    <w:rsid w:val="00DC3FB5"/>
    <w:rsid w:val="00DC407D"/>
    <w:rsid w:val="00DC412E"/>
    <w:rsid w:val="00DC41B9"/>
    <w:rsid w:val="00DC41F3"/>
    <w:rsid w:val="00DC424D"/>
    <w:rsid w:val="00DC426E"/>
    <w:rsid w:val="00DC42A6"/>
    <w:rsid w:val="00DC42EB"/>
    <w:rsid w:val="00DC432F"/>
    <w:rsid w:val="00DC43AE"/>
    <w:rsid w:val="00DC441E"/>
    <w:rsid w:val="00DC443F"/>
    <w:rsid w:val="00DC4451"/>
    <w:rsid w:val="00DC4468"/>
    <w:rsid w:val="00DC4485"/>
    <w:rsid w:val="00DC451A"/>
    <w:rsid w:val="00DC455C"/>
    <w:rsid w:val="00DC4576"/>
    <w:rsid w:val="00DC45EA"/>
    <w:rsid w:val="00DC470D"/>
    <w:rsid w:val="00DC47E1"/>
    <w:rsid w:val="00DC4824"/>
    <w:rsid w:val="00DC484C"/>
    <w:rsid w:val="00DC4890"/>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39"/>
    <w:rsid w:val="00DC4FF6"/>
    <w:rsid w:val="00DC4FFF"/>
    <w:rsid w:val="00DC50BE"/>
    <w:rsid w:val="00DC50C0"/>
    <w:rsid w:val="00DC5115"/>
    <w:rsid w:val="00DC5171"/>
    <w:rsid w:val="00DC51DE"/>
    <w:rsid w:val="00DC51E5"/>
    <w:rsid w:val="00DC524F"/>
    <w:rsid w:val="00DC534F"/>
    <w:rsid w:val="00DC5372"/>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16D"/>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02"/>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48"/>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7F"/>
    <w:rsid w:val="00DD0A92"/>
    <w:rsid w:val="00DD0ABF"/>
    <w:rsid w:val="00DD0AD2"/>
    <w:rsid w:val="00DD0AD4"/>
    <w:rsid w:val="00DD0B49"/>
    <w:rsid w:val="00DD0B97"/>
    <w:rsid w:val="00DD0BB3"/>
    <w:rsid w:val="00DD0BC5"/>
    <w:rsid w:val="00DD0C46"/>
    <w:rsid w:val="00DD0C62"/>
    <w:rsid w:val="00DD0C74"/>
    <w:rsid w:val="00DD0DBB"/>
    <w:rsid w:val="00DD0DD3"/>
    <w:rsid w:val="00DD0E27"/>
    <w:rsid w:val="00DD0EAE"/>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67"/>
    <w:rsid w:val="00DD1970"/>
    <w:rsid w:val="00DD1974"/>
    <w:rsid w:val="00DD197C"/>
    <w:rsid w:val="00DD1990"/>
    <w:rsid w:val="00DD19AA"/>
    <w:rsid w:val="00DD1A39"/>
    <w:rsid w:val="00DD1A85"/>
    <w:rsid w:val="00DD1AC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1"/>
    <w:rsid w:val="00DD230C"/>
    <w:rsid w:val="00DD2344"/>
    <w:rsid w:val="00DD237E"/>
    <w:rsid w:val="00DD23A0"/>
    <w:rsid w:val="00DD23DF"/>
    <w:rsid w:val="00DD23F6"/>
    <w:rsid w:val="00DD2454"/>
    <w:rsid w:val="00DD245B"/>
    <w:rsid w:val="00DD2462"/>
    <w:rsid w:val="00DD246B"/>
    <w:rsid w:val="00DD24F2"/>
    <w:rsid w:val="00DD2518"/>
    <w:rsid w:val="00DD252C"/>
    <w:rsid w:val="00DD25E4"/>
    <w:rsid w:val="00DD2738"/>
    <w:rsid w:val="00DD27BA"/>
    <w:rsid w:val="00DD27E0"/>
    <w:rsid w:val="00DD2883"/>
    <w:rsid w:val="00DD2886"/>
    <w:rsid w:val="00DD2911"/>
    <w:rsid w:val="00DD292A"/>
    <w:rsid w:val="00DD2944"/>
    <w:rsid w:val="00DD299D"/>
    <w:rsid w:val="00DD29A3"/>
    <w:rsid w:val="00DD29AA"/>
    <w:rsid w:val="00DD29C2"/>
    <w:rsid w:val="00DD29C6"/>
    <w:rsid w:val="00DD2A1C"/>
    <w:rsid w:val="00DD2A23"/>
    <w:rsid w:val="00DD2A49"/>
    <w:rsid w:val="00DD2A60"/>
    <w:rsid w:val="00DD2ABE"/>
    <w:rsid w:val="00DD2AEC"/>
    <w:rsid w:val="00DD2B18"/>
    <w:rsid w:val="00DD2B51"/>
    <w:rsid w:val="00DD2B78"/>
    <w:rsid w:val="00DD2CB9"/>
    <w:rsid w:val="00DD2D15"/>
    <w:rsid w:val="00DD2D91"/>
    <w:rsid w:val="00DD2DBA"/>
    <w:rsid w:val="00DD2FA1"/>
    <w:rsid w:val="00DD2FCE"/>
    <w:rsid w:val="00DD2FE3"/>
    <w:rsid w:val="00DD306F"/>
    <w:rsid w:val="00DD3072"/>
    <w:rsid w:val="00DD3115"/>
    <w:rsid w:val="00DD311D"/>
    <w:rsid w:val="00DD312F"/>
    <w:rsid w:val="00DD31F4"/>
    <w:rsid w:val="00DD320C"/>
    <w:rsid w:val="00DD32A1"/>
    <w:rsid w:val="00DD32D9"/>
    <w:rsid w:val="00DD3316"/>
    <w:rsid w:val="00DD3348"/>
    <w:rsid w:val="00DD3393"/>
    <w:rsid w:val="00DD339B"/>
    <w:rsid w:val="00DD33C9"/>
    <w:rsid w:val="00DD33CD"/>
    <w:rsid w:val="00DD3400"/>
    <w:rsid w:val="00DD34B9"/>
    <w:rsid w:val="00DD34E9"/>
    <w:rsid w:val="00DD352E"/>
    <w:rsid w:val="00DD3530"/>
    <w:rsid w:val="00DD3564"/>
    <w:rsid w:val="00DD35BE"/>
    <w:rsid w:val="00DD364B"/>
    <w:rsid w:val="00DD3650"/>
    <w:rsid w:val="00DD3659"/>
    <w:rsid w:val="00DD369B"/>
    <w:rsid w:val="00DD36A1"/>
    <w:rsid w:val="00DD3774"/>
    <w:rsid w:val="00DD37A2"/>
    <w:rsid w:val="00DD384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39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9B"/>
    <w:rsid w:val="00DD56A3"/>
    <w:rsid w:val="00DD56BB"/>
    <w:rsid w:val="00DD56BE"/>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92"/>
    <w:rsid w:val="00DD5BD0"/>
    <w:rsid w:val="00DD5BD4"/>
    <w:rsid w:val="00DD5C1C"/>
    <w:rsid w:val="00DD5C63"/>
    <w:rsid w:val="00DD5CB2"/>
    <w:rsid w:val="00DD5CED"/>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58"/>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96"/>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1F9"/>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67"/>
    <w:rsid w:val="00DE12C2"/>
    <w:rsid w:val="00DE132A"/>
    <w:rsid w:val="00DE1337"/>
    <w:rsid w:val="00DE133C"/>
    <w:rsid w:val="00DE1355"/>
    <w:rsid w:val="00DE1391"/>
    <w:rsid w:val="00DE13AE"/>
    <w:rsid w:val="00DE13D3"/>
    <w:rsid w:val="00DE1404"/>
    <w:rsid w:val="00DE1428"/>
    <w:rsid w:val="00DE1456"/>
    <w:rsid w:val="00DE14B1"/>
    <w:rsid w:val="00DE14C2"/>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18"/>
    <w:rsid w:val="00DE1C6C"/>
    <w:rsid w:val="00DE1CCC"/>
    <w:rsid w:val="00DE1D0B"/>
    <w:rsid w:val="00DE1D1F"/>
    <w:rsid w:val="00DE1D21"/>
    <w:rsid w:val="00DE1E10"/>
    <w:rsid w:val="00DE1E4B"/>
    <w:rsid w:val="00DE1E56"/>
    <w:rsid w:val="00DE1E5D"/>
    <w:rsid w:val="00DE1F0C"/>
    <w:rsid w:val="00DE1FA0"/>
    <w:rsid w:val="00DE203B"/>
    <w:rsid w:val="00DE204F"/>
    <w:rsid w:val="00DE2055"/>
    <w:rsid w:val="00DE2134"/>
    <w:rsid w:val="00DE21B6"/>
    <w:rsid w:val="00DE229D"/>
    <w:rsid w:val="00DE22EE"/>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25"/>
    <w:rsid w:val="00DE2CB7"/>
    <w:rsid w:val="00DE2CF3"/>
    <w:rsid w:val="00DE2D04"/>
    <w:rsid w:val="00DE2D0D"/>
    <w:rsid w:val="00DE2D44"/>
    <w:rsid w:val="00DE2D86"/>
    <w:rsid w:val="00DE2D9C"/>
    <w:rsid w:val="00DE2E15"/>
    <w:rsid w:val="00DE2E1A"/>
    <w:rsid w:val="00DE2E5B"/>
    <w:rsid w:val="00DE2EA4"/>
    <w:rsid w:val="00DE2EDF"/>
    <w:rsid w:val="00DE2EFA"/>
    <w:rsid w:val="00DE2F1B"/>
    <w:rsid w:val="00DE2F22"/>
    <w:rsid w:val="00DE2F7E"/>
    <w:rsid w:val="00DE2F9D"/>
    <w:rsid w:val="00DE3070"/>
    <w:rsid w:val="00DE3071"/>
    <w:rsid w:val="00DE3187"/>
    <w:rsid w:val="00DE31FC"/>
    <w:rsid w:val="00DE3217"/>
    <w:rsid w:val="00DE3330"/>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4B"/>
    <w:rsid w:val="00DE3B65"/>
    <w:rsid w:val="00DE3B6E"/>
    <w:rsid w:val="00DE3B82"/>
    <w:rsid w:val="00DE3BAC"/>
    <w:rsid w:val="00DE3BEF"/>
    <w:rsid w:val="00DE3C70"/>
    <w:rsid w:val="00DE3C8A"/>
    <w:rsid w:val="00DE3C8B"/>
    <w:rsid w:val="00DE3C9B"/>
    <w:rsid w:val="00DE3CC5"/>
    <w:rsid w:val="00DE3CD9"/>
    <w:rsid w:val="00DE3CF7"/>
    <w:rsid w:val="00DE3D71"/>
    <w:rsid w:val="00DE3E41"/>
    <w:rsid w:val="00DE3E5C"/>
    <w:rsid w:val="00DE3E8A"/>
    <w:rsid w:val="00DE3EA8"/>
    <w:rsid w:val="00DE4055"/>
    <w:rsid w:val="00DE406B"/>
    <w:rsid w:val="00DE4110"/>
    <w:rsid w:val="00DE412A"/>
    <w:rsid w:val="00DE41AB"/>
    <w:rsid w:val="00DE426F"/>
    <w:rsid w:val="00DE4380"/>
    <w:rsid w:val="00DE4477"/>
    <w:rsid w:val="00DE44D3"/>
    <w:rsid w:val="00DE44FC"/>
    <w:rsid w:val="00DE4575"/>
    <w:rsid w:val="00DE463D"/>
    <w:rsid w:val="00DE4713"/>
    <w:rsid w:val="00DE4721"/>
    <w:rsid w:val="00DE480E"/>
    <w:rsid w:val="00DE4826"/>
    <w:rsid w:val="00DE48ED"/>
    <w:rsid w:val="00DE48FA"/>
    <w:rsid w:val="00DE4960"/>
    <w:rsid w:val="00DE497A"/>
    <w:rsid w:val="00DE497C"/>
    <w:rsid w:val="00DE4981"/>
    <w:rsid w:val="00DE4986"/>
    <w:rsid w:val="00DE4A26"/>
    <w:rsid w:val="00DE4A7E"/>
    <w:rsid w:val="00DE4ADD"/>
    <w:rsid w:val="00DE4AF5"/>
    <w:rsid w:val="00DE4B9B"/>
    <w:rsid w:val="00DE4BD6"/>
    <w:rsid w:val="00DE4C41"/>
    <w:rsid w:val="00DE4C7E"/>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1F"/>
    <w:rsid w:val="00DE5365"/>
    <w:rsid w:val="00DE558D"/>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0"/>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3"/>
    <w:rsid w:val="00DE665E"/>
    <w:rsid w:val="00DE6691"/>
    <w:rsid w:val="00DE66D5"/>
    <w:rsid w:val="00DE6725"/>
    <w:rsid w:val="00DE672E"/>
    <w:rsid w:val="00DE6737"/>
    <w:rsid w:val="00DE674D"/>
    <w:rsid w:val="00DE67E3"/>
    <w:rsid w:val="00DE681E"/>
    <w:rsid w:val="00DE6851"/>
    <w:rsid w:val="00DE6864"/>
    <w:rsid w:val="00DE68CA"/>
    <w:rsid w:val="00DE6933"/>
    <w:rsid w:val="00DE6960"/>
    <w:rsid w:val="00DE6A6B"/>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9ED"/>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53"/>
    <w:rsid w:val="00DE7E72"/>
    <w:rsid w:val="00DE7EE2"/>
    <w:rsid w:val="00DE7F21"/>
    <w:rsid w:val="00DE7F43"/>
    <w:rsid w:val="00DE7F45"/>
    <w:rsid w:val="00DF0004"/>
    <w:rsid w:val="00DF0015"/>
    <w:rsid w:val="00DF0136"/>
    <w:rsid w:val="00DF020B"/>
    <w:rsid w:val="00DF0229"/>
    <w:rsid w:val="00DF0231"/>
    <w:rsid w:val="00DF031A"/>
    <w:rsid w:val="00DF0382"/>
    <w:rsid w:val="00DF0414"/>
    <w:rsid w:val="00DF04EC"/>
    <w:rsid w:val="00DF0578"/>
    <w:rsid w:val="00DF059F"/>
    <w:rsid w:val="00DF0656"/>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B"/>
    <w:rsid w:val="00DF1ACD"/>
    <w:rsid w:val="00DF1B3A"/>
    <w:rsid w:val="00DF1BCB"/>
    <w:rsid w:val="00DF1BF9"/>
    <w:rsid w:val="00DF1C1F"/>
    <w:rsid w:val="00DF1C31"/>
    <w:rsid w:val="00DF1C4E"/>
    <w:rsid w:val="00DF1D92"/>
    <w:rsid w:val="00DF1DAA"/>
    <w:rsid w:val="00DF1DC5"/>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25"/>
    <w:rsid w:val="00DF2858"/>
    <w:rsid w:val="00DF286D"/>
    <w:rsid w:val="00DF28AE"/>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4C2"/>
    <w:rsid w:val="00DF3515"/>
    <w:rsid w:val="00DF35A7"/>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83"/>
    <w:rsid w:val="00DF3A99"/>
    <w:rsid w:val="00DF3A9F"/>
    <w:rsid w:val="00DF3AAB"/>
    <w:rsid w:val="00DF3ACC"/>
    <w:rsid w:val="00DF3B46"/>
    <w:rsid w:val="00DF3B5B"/>
    <w:rsid w:val="00DF3BC2"/>
    <w:rsid w:val="00DF3BE6"/>
    <w:rsid w:val="00DF3C13"/>
    <w:rsid w:val="00DF3C5A"/>
    <w:rsid w:val="00DF3C6E"/>
    <w:rsid w:val="00DF3CD9"/>
    <w:rsid w:val="00DF3D6B"/>
    <w:rsid w:val="00DF3E66"/>
    <w:rsid w:val="00DF3ED8"/>
    <w:rsid w:val="00DF3F2F"/>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5E2"/>
    <w:rsid w:val="00DF46C8"/>
    <w:rsid w:val="00DF47E8"/>
    <w:rsid w:val="00DF4845"/>
    <w:rsid w:val="00DF4A2E"/>
    <w:rsid w:val="00DF4A98"/>
    <w:rsid w:val="00DF4AAF"/>
    <w:rsid w:val="00DF4B34"/>
    <w:rsid w:val="00DF4BCC"/>
    <w:rsid w:val="00DF4BFB"/>
    <w:rsid w:val="00DF4C38"/>
    <w:rsid w:val="00DF4C90"/>
    <w:rsid w:val="00DF4CB4"/>
    <w:rsid w:val="00DF4D2F"/>
    <w:rsid w:val="00DF4D53"/>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E0"/>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4C"/>
    <w:rsid w:val="00DF5C52"/>
    <w:rsid w:val="00DF5CFB"/>
    <w:rsid w:val="00DF5D10"/>
    <w:rsid w:val="00DF5D26"/>
    <w:rsid w:val="00DF5D4B"/>
    <w:rsid w:val="00DF5D95"/>
    <w:rsid w:val="00DF5DFC"/>
    <w:rsid w:val="00DF5E40"/>
    <w:rsid w:val="00DF5EAD"/>
    <w:rsid w:val="00DF5EB1"/>
    <w:rsid w:val="00DF5EEB"/>
    <w:rsid w:val="00DF5F30"/>
    <w:rsid w:val="00DF5F7F"/>
    <w:rsid w:val="00DF6028"/>
    <w:rsid w:val="00DF6071"/>
    <w:rsid w:val="00DF60E5"/>
    <w:rsid w:val="00DF61D3"/>
    <w:rsid w:val="00DF6213"/>
    <w:rsid w:val="00DF6253"/>
    <w:rsid w:val="00DF62B7"/>
    <w:rsid w:val="00DF62C4"/>
    <w:rsid w:val="00DF62E5"/>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E5"/>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1C"/>
    <w:rsid w:val="00DF745F"/>
    <w:rsid w:val="00DF7466"/>
    <w:rsid w:val="00DF74C7"/>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93C"/>
    <w:rsid w:val="00E00A2C"/>
    <w:rsid w:val="00E00B02"/>
    <w:rsid w:val="00E00B18"/>
    <w:rsid w:val="00E00B96"/>
    <w:rsid w:val="00E00C31"/>
    <w:rsid w:val="00E00CE7"/>
    <w:rsid w:val="00E00DE2"/>
    <w:rsid w:val="00E00E1F"/>
    <w:rsid w:val="00E00E26"/>
    <w:rsid w:val="00E00E36"/>
    <w:rsid w:val="00E00EAC"/>
    <w:rsid w:val="00E00F55"/>
    <w:rsid w:val="00E00F7A"/>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88"/>
    <w:rsid w:val="00E017DC"/>
    <w:rsid w:val="00E017DF"/>
    <w:rsid w:val="00E01821"/>
    <w:rsid w:val="00E0182C"/>
    <w:rsid w:val="00E0185C"/>
    <w:rsid w:val="00E0188E"/>
    <w:rsid w:val="00E018B3"/>
    <w:rsid w:val="00E018FF"/>
    <w:rsid w:val="00E01972"/>
    <w:rsid w:val="00E01991"/>
    <w:rsid w:val="00E019C0"/>
    <w:rsid w:val="00E01A7E"/>
    <w:rsid w:val="00E01AC4"/>
    <w:rsid w:val="00E01B23"/>
    <w:rsid w:val="00E01B73"/>
    <w:rsid w:val="00E01C2F"/>
    <w:rsid w:val="00E01CDE"/>
    <w:rsid w:val="00E01D56"/>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68"/>
    <w:rsid w:val="00E02774"/>
    <w:rsid w:val="00E027C4"/>
    <w:rsid w:val="00E028D9"/>
    <w:rsid w:val="00E028DC"/>
    <w:rsid w:val="00E028DF"/>
    <w:rsid w:val="00E02917"/>
    <w:rsid w:val="00E0291D"/>
    <w:rsid w:val="00E0299A"/>
    <w:rsid w:val="00E02A0F"/>
    <w:rsid w:val="00E02A37"/>
    <w:rsid w:val="00E02A5C"/>
    <w:rsid w:val="00E02C33"/>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0DC"/>
    <w:rsid w:val="00E0314A"/>
    <w:rsid w:val="00E0316B"/>
    <w:rsid w:val="00E031A4"/>
    <w:rsid w:val="00E031B0"/>
    <w:rsid w:val="00E031B3"/>
    <w:rsid w:val="00E031C6"/>
    <w:rsid w:val="00E031DB"/>
    <w:rsid w:val="00E0324A"/>
    <w:rsid w:val="00E0327E"/>
    <w:rsid w:val="00E032B2"/>
    <w:rsid w:val="00E032F9"/>
    <w:rsid w:val="00E0330B"/>
    <w:rsid w:val="00E033C2"/>
    <w:rsid w:val="00E03463"/>
    <w:rsid w:val="00E034A4"/>
    <w:rsid w:val="00E034AC"/>
    <w:rsid w:val="00E0358C"/>
    <w:rsid w:val="00E035AB"/>
    <w:rsid w:val="00E03636"/>
    <w:rsid w:val="00E03638"/>
    <w:rsid w:val="00E0364F"/>
    <w:rsid w:val="00E0369F"/>
    <w:rsid w:val="00E036B1"/>
    <w:rsid w:val="00E037AE"/>
    <w:rsid w:val="00E03808"/>
    <w:rsid w:val="00E0386B"/>
    <w:rsid w:val="00E03872"/>
    <w:rsid w:val="00E038F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0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8E0"/>
    <w:rsid w:val="00E0492F"/>
    <w:rsid w:val="00E04964"/>
    <w:rsid w:val="00E0498A"/>
    <w:rsid w:val="00E049EA"/>
    <w:rsid w:val="00E04A0B"/>
    <w:rsid w:val="00E04A53"/>
    <w:rsid w:val="00E04A73"/>
    <w:rsid w:val="00E04A9A"/>
    <w:rsid w:val="00E04B50"/>
    <w:rsid w:val="00E04BC2"/>
    <w:rsid w:val="00E04BC6"/>
    <w:rsid w:val="00E04BDF"/>
    <w:rsid w:val="00E04C22"/>
    <w:rsid w:val="00E04D29"/>
    <w:rsid w:val="00E04D89"/>
    <w:rsid w:val="00E04E2C"/>
    <w:rsid w:val="00E04E2D"/>
    <w:rsid w:val="00E04ECC"/>
    <w:rsid w:val="00E04ED2"/>
    <w:rsid w:val="00E04F8A"/>
    <w:rsid w:val="00E04F99"/>
    <w:rsid w:val="00E04FC2"/>
    <w:rsid w:val="00E05036"/>
    <w:rsid w:val="00E0508F"/>
    <w:rsid w:val="00E050D9"/>
    <w:rsid w:val="00E05168"/>
    <w:rsid w:val="00E051BC"/>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1A"/>
    <w:rsid w:val="00E05A43"/>
    <w:rsid w:val="00E05AC0"/>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9"/>
    <w:rsid w:val="00E05F9E"/>
    <w:rsid w:val="00E05FFC"/>
    <w:rsid w:val="00E06013"/>
    <w:rsid w:val="00E0603B"/>
    <w:rsid w:val="00E0604B"/>
    <w:rsid w:val="00E06069"/>
    <w:rsid w:val="00E06079"/>
    <w:rsid w:val="00E0612C"/>
    <w:rsid w:val="00E06160"/>
    <w:rsid w:val="00E0616A"/>
    <w:rsid w:val="00E06199"/>
    <w:rsid w:val="00E0621A"/>
    <w:rsid w:val="00E0621F"/>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CC0"/>
    <w:rsid w:val="00E06D67"/>
    <w:rsid w:val="00E06DBF"/>
    <w:rsid w:val="00E06E16"/>
    <w:rsid w:val="00E06F4D"/>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5D"/>
    <w:rsid w:val="00E074A9"/>
    <w:rsid w:val="00E074C3"/>
    <w:rsid w:val="00E074EF"/>
    <w:rsid w:val="00E07556"/>
    <w:rsid w:val="00E07571"/>
    <w:rsid w:val="00E07576"/>
    <w:rsid w:val="00E0765C"/>
    <w:rsid w:val="00E07695"/>
    <w:rsid w:val="00E0772A"/>
    <w:rsid w:val="00E0776B"/>
    <w:rsid w:val="00E0777F"/>
    <w:rsid w:val="00E077BB"/>
    <w:rsid w:val="00E07873"/>
    <w:rsid w:val="00E07983"/>
    <w:rsid w:val="00E0799F"/>
    <w:rsid w:val="00E079FD"/>
    <w:rsid w:val="00E07ADA"/>
    <w:rsid w:val="00E07AF9"/>
    <w:rsid w:val="00E07B08"/>
    <w:rsid w:val="00E07B60"/>
    <w:rsid w:val="00E07BCC"/>
    <w:rsid w:val="00E07BEA"/>
    <w:rsid w:val="00E07C59"/>
    <w:rsid w:val="00E07CB8"/>
    <w:rsid w:val="00E07D0E"/>
    <w:rsid w:val="00E07D83"/>
    <w:rsid w:val="00E07D8A"/>
    <w:rsid w:val="00E07DA0"/>
    <w:rsid w:val="00E07DD8"/>
    <w:rsid w:val="00E07F01"/>
    <w:rsid w:val="00E07FFA"/>
    <w:rsid w:val="00E10105"/>
    <w:rsid w:val="00E1010E"/>
    <w:rsid w:val="00E1012C"/>
    <w:rsid w:val="00E10190"/>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01"/>
    <w:rsid w:val="00E11618"/>
    <w:rsid w:val="00E11657"/>
    <w:rsid w:val="00E116A9"/>
    <w:rsid w:val="00E1173A"/>
    <w:rsid w:val="00E1182D"/>
    <w:rsid w:val="00E1183C"/>
    <w:rsid w:val="00E11844"/>
    <w:rsid w:val="00E1184C"/>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56"/>
    <w:rsid w:val="00E1258A"/>
    <w:rsid w:val="00E12627"/>
    <w:rsid w:val="00E12644"/>
    <w:rsid w:val="00E12681"/>
    <w:rsid w:val="00E126F1"/>
    <w:rsid w:val="00E1272F"/>
    <w:rsid w:val="00E1274D"/>
    <w:rsid w:val="00E12765"/>
    <w:rsid w:val="00E127A8"/>
    <w:rsid w:val="00E12849"/>
    <w:rsid w:val="00E12986"/>
    <w:rsid w:val="00E12994"/>
    <w:rsid w:val="00E129C8"/>
    <w:rsid w:val="00E129D0"/>
    <w:rsid w:val="00E129FA"/>
    <w:rsid w:val="00E12A19"/>
    <w:rsid w:val="00E12A33"/>
    <w:rsid w:val="00E12A38"/>
    <w:rsid w:val="00E12A3A"/>
    <w:rsid w:val="00E12AAE"/>
    <w:rsid w:val="00E12AD3"/>
    <w:rsid w:val="00E12B64"/>
    <w:rsid w:val="00E12CA2"/>
    <w:rsid w:val="00E12D26"/>
    <w:rsid w:val="00E12DD6"/>
    <w:rsid w:val="00E12E24"/>
    <w:rsid w:val="00E12E32"/>
    <w:rsid w:val="00E12E38"/>
    <w:rsid w:val="00E12E72"/>
    <w:rsid w:val="00E12E97"/>
    <w:rsid w:val="00E12ED8"/>
    <w:rsid w:val="00E12F2F"/>
    <w:rsid w:val="00E12F39"/>
    <w:rsid w:val="00E12F51"/>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3D"/>
    <w:rsid w:val="00E13A68"/>
    <w:rsid w:val="00E13A71"/>
    <w:rsid w:val="00E13B79"/>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E90"/>
    <w:rsid w:val="00E13F38"/>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96"/>
    <w:rsid w:val="00E144E3"/>
    <w:rsid w:val="00E144E4"/>
    <w:rsid w:val="00E145A5"/>
    <w:rsid w:val="00E145CA"/>
    <w:rsid w:val="00E14626"/>
    <w:rsid w:val="00E1465B"/>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A5E"/>
    <w:rsid w:val="00E15B04"/>
    <w:rsid w:val="00E15B5A"/>
    <w:rsid w:val="00E15BB3"/>
    <w:rsid w:val="00E15C66"/>
    <w:rsid w:val="00E15DC8"/>
    <w:rsid w:val="00E15DDA"/>
    <w:rsid w:val="00E15E12"/>
    <w:rsid w:val="00E15E73"/>
    <w:rsid w:val="00E15EF1"/>
    <w:rsid w:val="00E15F22"/>
    <w:rsid w:val="00E15F79"/>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2"/>
    <w:rsid w:val="00E165CB"/>
    <w:rsid w:val="00E165CF"/>
    <w:rsid w:val="00E166F6"/>
    <w:rsid w:val="00E16730"/>
    <w:rsid w:val="00E1673A"/>
    <w:rsid w:val="00E1676A"/>
    <w:rsid w:val="00E16771"/>
    <w:rsid w:val="00E167D4"/>
    <w:rsid w:val="00E167DD"/>
    <w:rsid w:val="00E1693A"/>
    <w:rsid w:val="00E16976"/>
    <w:rsid w:val="00E16A2D"/>
    <w:rsid w:val="00E16A7E"/>
    <w:rsid w:val="00E16A8C"/>
    <w:rsid w:val="00E16AD3"/>
    <w:rsid w:val="00E16B43"/>
    <w:rsid w:val="00E16C05"/>
    <w:rsid w:val="00E16C2B"/>
    <w:rsid w:val="00E16C4D"/>
    <w:rsid w:val="00E16CD5"/>
    <w:rsid w:val="00E16D70"/>
    <w:rsid w:val="00E16E8C"/>
    <w:rsid w:val="00E16EA7"/>
    <w:rsid w:val="00E16EFD"/>
    <w:rsid w:val="00E16F00"/>
    <w:rsid w:val="00E16FC8"/>
    <w:rsid w:val="00E1700C"/>
    <w:rsid w:val="00E1703C"/>
    <w:rsid w:val="00E1704D"/>
    <w:rsid w:val="00E170A1"/>
    <w:rsid w:val="00E17154"/>
    <w:rsid w:val="00E171A1"/>
    <w:rsid w:val="00E171ED"/>
    <w:rsid w:val="00E171FE"/>
    <w:rsid w:val="00E17251"/>
    <w:rsid w:val="00E172A4"/>
    <w:rsid w:val="00E172CF"/>
    <w:rsid w:val="00E172F4"/>
    <w:rsid w:val="00E1733F"/>
    <w:rsid w:val="00E17352"/>
    <w:rsid w:val="00E1735B"/>
    <w:rsid w:val="00E17379"/>
    <w:rsid w:val="00E173DD"/>
    <w:rsid w:val="00E17540"/>
    <w:rsid w:val="00E17559"/>
    <w:rsid w:val="00E1758A"/>
    <w:rsid w:val="00E17642"/>
    <w:rsid w:val="00E176CB"/>
    <w:rsid w:val="00E17714"/>
    <w:rsid w:val="00E17724"/>
    <w:rsid w:val="00E17733"/>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CFC"/>
    <w:rsid w:val="00E17D11"/>
    <w:rsid w:val="00E17D22"/>
    <w:rsid w:val="00E17DE5"/>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3F"/>
    <w:rsid w:val="00E20BE2"/>
    <w:rsid w:val="00E20C35"/>
    <w:rsid w:val="00E20CB2"/>
    <w:rsid w:val="00E20CC2"/>
    <w:rsid w:val="00E20CFC"/>
    <w:rsid w:val="00E20D0C"/>
    <w:rsid w:val="00E20DEF"/>
    <w:rsid w:val="00E20F19"/>
    <w:rsid w:val="00E21078"/>
    <w:rsid w:val="00E2109A"/>
    <w:rsid w:val="00E210A4"/>
    <w:rsid w:val="00E210C4"/>
    <w:rsid w:val="00E21112"/>
    <w:rsid w:val="00E2124D"/>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5"/>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54"/>
    <w:rsid w:val="00E21EA6"/>
    <w:rsid w:val="00E21EB0"/>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53"/>
    <w:rsid w:val="00E22887"/>
    <w:rsid w:val="00E2289A"/>
    <w:rsid w:val="00E228E1"/>
    <w:rsid w:val="00E22975"/>
    <w:rsid w:val="00E22985"/>
    <w:rsid w:val="00E229AF"/>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5D"/>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14"/>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8C"/>
    <w:rsid w:val="00E24FB5"/>
    <w:rsid w:val="00E24FB8"/>
    <w:rsid w:val="00E24FC5"/>
    <w:rsid w:val="00E250A6"/>
    <w:rsid w:val="00E250B3"/>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AE"/>
    <w:rsid w:val="00E258B0"/>
    <w:rsid w:val="00E258CF"/>
    <w:rsid w:val="00E25974"/>
    <w:rsid w:val="00E259A9"/>
    <w:rsid w:val="00E259B5"/>
    <w:rsid w:val="00E259D6"/>
    <w:rsid w:val="00E259DD"/>
    <w:rsid w:val="00E25A41"/>
    <w:rsid w:val="00E25A89"/>
    <w:rsid w:val="00E25ADC"/>
    <w:rsid w:val="00E25AEB"/>
    <w:rsid w:val="00E25B21"/>
    <w:rsid w:val="00E25B7C"/>
    <w:rsid w:val="00E25BAA"/>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0E7"/>
    <w:rsid w:val="00E2614C"/>
    <w:rsid w:val="00E26185"/>
    <w:rsid w:val="00E261A9"/>
    <w:rsid w:val="00E26226"/>
    <w:rsid w:val="00E26277"/>
    <w:rsid w:val="00E26285"/>
    <w:rsid w:val="00E2629C"/>
    <w:rsid w:val="00E2631D"/>
    <w:rsid w:val="00E26369"/>
    <w:rsid w:val="00E2637C"/>
    <w:rsid w:val="00E26395"/>
    <w:rsid w:val="00E263FE"/>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BF1"/>
    <w:rsid w:val="00E26C31"/>
    <w:rsid w:val="00E26C38"/>
    <w:rsid w:val="00E26CB1"/>
    <w:rsid w:val="00E26E0E"/>
    <w:rsid w:val="00E26E8D"/>
    <w:rsid w:val="00E26F12"/>
    <w:rsid w:val="00E26F30"/>
    <w:rsid w:val="00E26F47"/>
    <w:rsid w:val="00E2705A"/>
    <w:rsid w:val="00E27071"/>
    <w:rsid w:val="00E2721F"/>
    <w:rsid w:val="00E27223"/>
    <w:rsid w:val="00E272E7"/>
    <w:rsid w:val="00E272FC"/>
    <w:rsid w:val="00E273FF"/>
    <w:rsid w:val="00E2751F"/>
    <w:rsid w:val="00E27555"/>
    <w:rsid w:val="00E275D8"/>
    <w:rsid w:val="00E27632"/>
    <w:rsid w:val="00E2767F"/>
    <w:rsid w:val="00E2768D"/>
    <w:rsid w:val="00E27700"/>
    <w:rsid w:val="00E27755"/>
    <w:rsid w:val="00E277DA"/>
    <w:rsid w:val="00E27808"/>
    <w:rsid w:val="00E27828"/>
    <w:rsid w:val="00E2784C"/>
    <w:rsid w:val="00E278D6"/>
    <w:rsid w:val="00E27933"/>
    <w:rsid w:val="00E27972"/>
    <w:rsid w:val="00E27983"/>
    <w:rsid w:val="00E27A8B"/>
    <w:rsid w:val="00E27A92"/>
    <w:rsid w:val="00E27AC4"/>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1A7"/>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A8"/>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AC"/>
    <w:rsid w:val="00E314B9"/>
    <w:rsid w:val="00E31557"/>
    <w:rsid w:val="00E315C7"/>
    <w:rsid w:val="00E315FA"/>
    <w:rsid w:val="00E3164A"/>
    <w:rsid w:val="00E3166D"/>
    <w:rsid w:val="00E31680"/>
    <w:rsid w:val="00E31691"/>
    <w:rsid w:val="00E31725"/>
    <w:rsid w:val="00E31773"/>
    <w:rsid w:val="00E317FB"/>
    <w:rsid w:val="00E3181A"/>
    <w:rsid w:val="00E31822"/>
    <w:rsid w:val="00E31839"/>
    <w:rsid w:val="00E31852"/>
    <w:rsid w:val="00E318B9"/>
    <w:rsid w:val="00E31A0B"/>
    <w:rsid w:val="00E31A15"/>
    <w:rsid w:val="00E31A52"/>
    <w:rsid w:val="00E31A5B"/>
    <w:rsid w:val="00E31CDB"/>
    <w:rsid w:val="00E31D36"/>
    <w:rsid w:val="00E31D40"/>
    <w:rsid w:val="00E31D6B"/>
    <w:rsid w:val="00E31DAD"/>
    <w:rsid w:val="00E31E40"/>
    <w:rsid w:val="00E31EC6"/>
    <w:rsid w:val="00E31F69"/>
    <w:rsid w:val="00E31F89"/>
    <w:rsid w:val="00E3200D"/>
    <w:rsid w:val="00E3203C"/>
    <w:rsid w:val="00E320E3"/>
    <w:rsid w:val="00E32144"/>
    <w:rsid w:val="00E32173"/>
    <w:rsid w:val="00E321DA"/>
    <w:rsid w:val="00E321E1"/>
    <w:rsid w:val="00E32203"/>
    <w:rsid w:val="00E32263"/>
    <w:rsid w:val="00E32285"/>
    <w:rsid w:val="00E32291"/>
    <w:rsid w:val="00E322E0"/>
    <w:rsid w:val="00E322F7"/>
    <w:rsid w:val="00E32319"/>
    <w:rsid w:val="00E3234D"/>
    <w:rsid w:val="00E3235C"/>
    <w:rsid w:val="00E3237E"/>
    <w:rsid w:val="00E3242F"/>
    <w:rsid w:val="00E3245F"/>
    <w:rsid w:val="00E3248A"/>
    <w:rsid w:val="00E324E4"/>
    <w:rsid w:val="00E32577"/>
    <w:rsid w:val="00E32585"/>
    <w:rsid w:val="00E32589"/>
    <w:rsid w:val="00E325AA"/>
    <w:rsid w:val="00E325DB"/>
    <w:rsid w:val="00E3263A"/>
    <w:rsid w:val="00E32654"/>
    <w:rsid w:val="00E32666"/>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73"/>
    <w:rsid w:val="00E32B91"/>
    <w:rsid w:val="00E32BAB"/>
    <w:rsid w:val="00E32BC3"/>
    <w:rsid w:val="00E32BD1"/>
    <w:rsid w:val="00E32C08"/>
    <w:rsid w:val="00E32C1B"/>
    <w:rsid w:val="00E32C80"/>
    <w:rsid w:val="00E32D1F"/>
    <w:rsid w:val="00E32D3F"/>
    <w:rsid w:val="00E32D41"/>
    <w:rsid w:val="00E32D5D"/>
    <w:rsid w:val="00E32D76"/>
    <w:rsid w:val="00E32DEA"/>
    <w:rsid w:val="00E32E55"/>
    <w:rsid w:val="00E32EB4"/>
    <w:rsid w:val="00E32EF6"/>
    <w:rsid w:val="00E32F1D"/>
    <w:rsid w:val="00E32F5A"/>
    <w:rsid w:val="00E32FBB"/>
    <w:rsid w:val="00E330A1"/>
    <w:rsid w:val="00E330A8"/>
    <w:rsid w:val="00E330D3"/>
    <w:rsid w:val="00E330E0"/>
    <w:rsid w:val="00E3312D"/>
    <w:rsid w:val="00E3314A"/>
    <w:rsid w:val="00E3315F"/>
    <w:rsid w:val="00E3323D"/>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6B"/>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476"/>
    <w:rsid w:val="00E344F7"/>
    <w:rsid w:val="00E3453E"/>
    <w:rsid w:val="00E345CF"/>
    <w:rsid w:val="00E34622"/>
    <w:rsid w:val="00E346E7"/>
    <w:rsid w:val="00E347B2"/>
    <w:rsid w:val="00E34808"/>
    <w:rsid w:val="00E3483E"/>
    <w:rsid w:val="00E34957"/>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5E"/>
    <w:rsid w:val="00E34E85"/>
    <w:rsid w:val="00E34EDB"/>
    <w:rsid w:val="00E34EDF"/>
    <w:rsid w:val="00E34F4A"/>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6D2"/>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34"/>
    <w:rsid w:val="00E35D8D"/>
    <w:rsid w:val="00E35E22"/>
    <w:rsid w:val="00E35E72"/>
    <w:rsid w:val="00E35EAE"/>
    <w:rsid w:val="00E35EFA"/>
    <w:rsid w:val="00E35F24"/>
    <w:rsid w:val="00E35FA8"/>
    <w:rsid w:val="00E36012"/>
    <w:rsid w:val="00E36107"/>
    <w:rsid w:val="00E36124"/>
    <w:rsid w:val="00E361E4"/>
    <w:rsid w:val="00E36210"/>
    <w:rsid w:val="00E3629B"/>
    <w:rsid w:val="00E362DA"/>
    <w:rsid w:val="00E362FA"/>
    <w:rsid w:val="00E362FE"/>
    <w:rsid w:val="00E36309"/>
    <w:rsid w:val="00E3632D"/>
    <w:rsid w:val="00E36337"/>
    <w:rsid w:val="00E36366"/>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0A"/>
    <w:rsid w:val="00E36E39"/>
    <w:rsid w:val="00E36E87"/>
    <w:rsid w:val="00E36EE0"/>
    <w:rsid w:val="00E36FCF"/>
    <w:rsid w:val="00E3701B"/>
    <w:rsid w:val="00E37067"/>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BF"/>
    <w:rsid w:val="00E400EF"/>
    <w:rsid w:val="00E40114"/>
    <w:rsid w:val="00E40181"/>
    <w:rsid w:val="00E40205"/>
    <w:rsid w:val="00E4027D"/>
    <w:rsid w:val="00E4038F"/>
    <w:rsid w:val="00E403EF"/>
    <w:rsid w:val="00E4042A"/>
    <w:rsid w:val="00E4049D"/>
    <w:rsid w:val="00E404A7"/>
    <w:rsid w:val="00E404AB"/>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03"/>
    <w:rsid w:val="00E40E43"/>
    <w:rsid w:val="00E40E8A"/>
    <w:rsid w:val="00E40E94"/>
    <w:rsid w:val="00E40EFA"/>
    <w:rsid w:val="00E40F26"/>
    <w:rsid w:val="00E40F59"/>
    <w:rsid w:val="00E410C8"/>
    <w:rsid w:val="00E41129"/>
    <w:rsid w:val="00E41147"/>
    <w:rsid w:val="00E411CB"/>
    <w:rsid w:val="00E411DC"/>
    <w:rsid w:val="00E411EA"/>
    <w:rsid w:val="00E41256"/>
    <w:rsid w:val="00E41432"/>
    <w:rsid w:val="00E4143A"/>
    <w:rsid w:val="00E41475"/>
    <w:rsid w:val="00E4147A"/>
    <w:rsid w:val="00E41613"/>
    <w:rsid w:val="00E41636"/>
    <w:rsid w:val="00E4164F"/>
    <w:rsid w:val="00E416A0"/>
    <w:rsid w:val="00E416D2"/>
    <w:rsid w:val="00E41779"/>
    <w:rsid w:val="00E4185E"/>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1"/>
    <w:rsid w:val="00E41CCB"/>
    <w:rsid w:val="00E41CEF"/>
    <w:rsid w:val="00E41D1C"/>
    <w:rsid w:val="00E41D2C"/>
    <w:rsid w:val="00E41D7D"/>
    <w:rsid w:val="00E41DD7"/>
    <w:rsid w:val="00E41E03"/>
    <w:rsid w:val="00E41EC2"/>
    <w:rsid w:val="00E41F91"/>
    <w:rsid w:val="00E42037"/>
    <w:rsid w:val="00E42158"/>
    <w:rsid w:val="00E42169"/>
    <w:rsid w:val="00E421D0"/>
    <w:rsid w:val="00E421FD"/>
    <w:rsid w:val="00E422E5"/>
    <w:rsid w:val="00E423A1"/>
    <w:rsid w:val="00E423B9"/>
    <w:rsid w:val="00E42421"/>
    <w:rsid w:val="00E424FD"/>
    <w:rsid w:val="00E425B8"/>
    <w:rsid w:val="00E425D2"/>
    <w:rsid w:val="00E425FB"/>
    <w:rsid w:val="00E42607"/>
    <w:rsid w:val="00E42665"/>
    <w:rsid w:val="00E426E9"/>
    <w:rsid w:val="00E4270A"/>
    <w:rsid w:val="00E427B0"/>
    <w:rsid w:val="00E4289A"/>
    <w:rsid w:val="00E428BF"/>
    <w:rsid w:val="00E42948"/>
    <w:rsid w:val="00E429A1"/>
    <w:rsid w:val="00E429EB"/>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43"/>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BB"/>
    <w:rsid w:val="00E439F3"/>
    <w:rsid w:val="00E43A80"/>
    <w:rsid w:val="00E43AF9"/>
    <w:rsid w:val="00E43B83"/>
    <w:rsid w:val="00E43BEF"/>
    <w:rsid w:val="00E43C09"/>
    <w:rsid w:val="00E43C66"/>
    <w:rsid w:val="00E43CD8"/>
    <w:rsid w:val="00E43CF8"/>
    <w:rsid w:val="00E43D2B"/>
    <w:rsid w:val="00E43E45"/>
    <w:rsid w:val="00E43E54"/>
    <w:rsid w:val="00E43ED6"/>
    <w:rsid w:val="00E43F22"/>
    <w:rsid w:val="00E43F89"/>
    <w:rsid w:val="00E43FD6"/>
    <w:rsid w:val="00E4403E"/>
    <w:rsid w:val="00E4404B"/>
    <w:rsid w:val="00E4404C"/>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4F"/>
    <w:rsid w:val="00E44B5E"/>
    <w:rsid w:val="00E44B6C"/>
    <w:rsid w:val="00E44BA0"/>
    <w:rsid w:val="00E44C21"/>
    <w:rsid w:val="00E44C23"/>
    <w:rsid w:val="00E44D4E"/>
    <w:rsid w:val="00E44DAC"/>
    <w:rsid w:val="00E44DED"/>
    <w:rsid w:val="00E44E3B"/>
    <w:rsid w:val="00E44E74"/>
    <w:rsid w:val="00E44EE2"/>
    <w:rsid w:val="00E44EF3"/>
    <w:rsid w:val="00E44F32"/>
    <w:rsid w:val="00E44F41"/>
    <w:rsid w:val="00E44F80"/>
    <w:rsid w:val="00E44FAB"/>
    <w:rsid w:val="00E44FEA"/>
    <w:rsid w:val="00E45047"/>
    <w:rsid w:val="00E4506C"/>
    <w:rsid w:val="00E450E9"/>
    <w:rsid w:val="00E45108"/>
    <w:rsid w:val="00E45145"/>
    <w:rsid w:val="00E451F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33"/>
    <w:rsid w:val="00E45966"/>
    <w:rsid w:val="00E459A6"/>
    <w:rsid w:val="00E459E7"/>
    <w:rsid w:val="00E45A19"/>
    <w:rsid w:val="00E45AA8"/>
    <w:rsid w:val="00E45AD5"/>
    <w:rsid w:val="00E45B0C"/>
    <w:rsid w:val="00E45B2A"/>
    <w:rsid w:val="00E45B44"/>
    <w:rsid w:val="00E45BD1"/>
    <w:rsid w:val="00E45C2A"/>
    <w:rsid w:val="00E45DD7"/>
    <w:rsid w:val="00E45DF3"/>
    <w:rsid w:val="00E45E08"/>
    <w:rsid w:val="00E45E3A"/>
    <w:rsid w:val="00E45E9F"/>
    <w:rsid w:val="00E45EC8"/>
    <w:rsid w:val="00E45F75"/>
    <w:rsid w:val="00E45FEB"/>
    <w:rsid w:val="00E460BD"/>
    <w:rsid w:val="00E460DA"/>
    <w:rsid w:val="00E46129"/>
    <w:rsid w:val="00E46168"/>
    <w:rsid w:val="00E4618E"/>
    <w:rsid w:val="00E461EB"/>
    <w:rsid w:val="00E46267"/>
    <w:rsid w:val="00E462DF"/>
    <w:rsid w:val="00E4633B"/>
    <w:rsid w:val="00E4635D"/>
    <w:rsid w:val="00E46396"/>
    <w:rsid w:val="00E46423"/>
    <w:rsid w:val="00E464B4"/>
    <w:rsid w:val="00E464CE"/>
    <w:rsid w:val="00E464F7"/>
    <w:rsid w:val="00E4650A"/>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CE6"/>
    <w:rsid w:val="00E46DAB"/>
    <w:rsid w:val="00E46EBF"/>
    <w:rsid w:val="00E46F9B"/>
    <w:rsid w:val="00E46FB9"/>
    <w:rsid w:val="00E46FE9"/>
    <w:rsid w:val="00E47036"/>
    <w:rsid w:val="00E47065"/>
    <w:rsid w:val="00E4706D"/>
    <w:rsid w:val="00E470ED"/>
    <w:rsid w:val="00E4712C"/>
    <w:rsid w:val="00E47145"/>
    <w:rsid w:val="00E4727C"/>
    <w:rsid w:val="00E472ED"/>
    <w:rsid w:val="00E473BF"/>
    <w:rsid w:val="00E473D4"/>
    <w:rsid w:val="00E47487"/>
    <w:rsid w:val="00E4749E"/>
    <w:rsid w:val="00E474EA"/>
    <w:rsid w:val="00E47526"/>
    <w:rsid w:val="00E475CD"/>
    <w:rsid w:val="00E475F6"/>
    <w:rsid w:val="00E47600"/>
    <w:rsid w:val="00E47605"/>
    <w:rsid w:val="00E47648"/>
    <w:rsid w:val="00E47663"/>
    <w:rsid w:val="00E47666"/>
    <w:rsid w:val="00E47672"/>
    <w:rsid w:val="00E476C2"/>
    <w:rsid w:val="00E47705"/>
    <w:rsid w:val="00E477CD"/>
    <w:rsid w:val="00E478C6"/>
    <w:rsid w:val="00E478CE"/>
    <w:rsid w:val="00E47929"/>
    <w:rsid w:val="00E47935"/>
    <w:rsid w:val="00E4796B"/>
    <w:rsid w:val="00E47B4B"/>
    <w:rsid w:val="00E47BF4"/>
    <w:rsid w:val="00E47C89"/>
    <w:rsid w:val="00E47C9C"/>
    <w:rsid w:val="00E47CEE"/>
    <w:rsid w:val="00E47CFB"/>
    <w:rsid w:val="00E47D38"/>
    <w:rsid w:val="00E47D5C"/>
    <w:rsid w:val="00E47DB7"/>
    <w:rsid w:val="00E47E20"/>
    <w:rsid w:val="00E47E66"/>
    <w:rsid w:val="00E47F34"/>
    <w:rsid w:val="00E47F3E"/>
    <w:rsid w:val="00E47F7C"/>
    <w:rsid w:val="00E5001A"/>
    <w:rsid w:val="00E500DB"/>
    <w:rsid w:val="00E5017B"/>
    <w:rsid w:val="00E501C9"/>
    <w:rsid w:val="00E501CA"/>
    <w:rsid w:val="00E501ED"/>
    <w:rsid w:val="00E502CC"/>
    <w:rsid w:val="00E50300"/>
    <w:rsid w:val="00E503B5"/>
    <w:rsid w:val="00E5048F"/>
    <w:rsid w:val="00E504DD"/>
    <w:rsid w:val="00E504E6"/>
    <w:rsid w:val="00E50501"/>
    <w:rsid w:val="00E5051A"/>
    <w:rsid w:val="00E505B3"/>
    <w:rsid w:val="00E505C5"/>
    <w:rsid w:val="00E50603"/>
    <w:rsid w:val="00E5061D"/>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D89"/>
    <w:rsid w:val="00E50E58"/>
    <w:rsid w:val="00E50E7F"/>
    <w:rsid w:val="00E50EBF"/>
    <w:rsid w:val="00E50EC1"/>
    <w:rsid w:val="00E50EC9"/>
    <w:rsid w:val="00E50F2A"/>
    <w:rsid w:val="00E50F35"/>
    <w:rsid w:val="00E50F46"/>
    <w:rsid w:val="00E50F4C"/>
    <w:rsid w:val="00E50F8C"/>
    <w:rsid w:val="00E50F99"/>
    <w:rsid w:val="00E50F9C"/>
    <w:rsid w:val="00E51056"/>
    <w:rsid w:val="00E511EF"/>
    <w:rsid w:val="00E51258"/>
    <w:rsid w:val="00E51269"/>
    <w:rsid w:val="00E51296"/>
    <w:rsid w:val="00E512A7"/>
    <w:rsid w:val="00E51326"/>
    <w:rsid w:val="00E51388"/>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EB"/>
    <w:rsid w:val="00E51BF9"/>
    <w:rsid w:val="00E51C75"/>
    <w:rsid w:val="00E51CC6"/>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0B"/>
    <w:rsid w:val="00E5255C"/>
    <w:rsid w:val="00E52599"/>
    <w:rsid w:val="00E525A3"/>
    <w:rsid w:val="00E525A9"/>
    <w:rsid w:val="00E525E3"/>
    <w:rsid w:val="00E52646"/>
    <w:rsid w:val="00E52719"/>
    <w:rsid w:val="00E52744"/>
    <w:rsid w:val="00E52750"/>
    <w:rsid w:val="00E52889"/>
    <w:rsid w:val="00E528E3"/>
    <w:rsid w:val="00E52904"/>
    <w:rsid w:val="00E52966"/>
    <w:rsid w:val="00E52A82"/>
    <w:rsid w:val="00E52B56"/>
    <w:rsid w:val="00E52B6F"/>
    <w:rsid w:val="00E52BAD"/>
    <w:rsid w:val="00E52D65"/>
    <w:rsid w:val="00E52DC1"/>
    <w:rsid w:val="00E52DCB"/>
    <w:rsid w:val="00E52F12"/>
    <w:rsid w:val="00E5304B"/>
    <w:rsid w:val="00E530C6"/>
    <w:rsid w:val="00E53137"/>
    <w:rsid w:val="00E5313B"/>
    <w:rsid w:val="00E5319D"/>
    <w:rsid w:val="00E531A0"/>
    <w:rsid w:val="00E531B2"/>
    <w:rsid w:val="00E531BE"/>
    <w:rsid w:val="00E53347"/>
    <w:rsid w:val="00E53368"/>
    <w:rsid w:val="00E5336E"/>
    <w:rsid w:val="00E533C1"/>
    <w:rsid w:val="00E53459"/>
    <w:rsid w:val="00E53462"/>
    <w:rsid w:val="00E534A1"/>
    <w:rsid w:val="00E5355D"/>
    <w:rsid w:val="00E5356B"/>
    <w:rsid w:val="00E53572"/>
    <w:rsid w:val="00E5357F"/>
    <w:rsid w:val="00E535A8"/>
    <w:rsid w:val="00E53670"/>
    <w:rsid w:val="00E53738"/>
    <w:rsid w:val="00E537D0"/>
    <w:rsid w:val="00E53864"/>
    <w:rsid w:val="00E538A1"/>
    <w:rsid w:val="00E538AD"/>
    <w:rsid w:val="00E53922"/>
    <w:rsid w:val="00E53924"/>
    <w:rsid w:val="00E5392E"/>
    <w:rsid w:val="00E53952"/>
    <w:rsid w:val="00E539E4"/>
    <w:rsid w:val="00E53ADB"/>
    <w:rsid w:val="00E53B38"/>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CD"/>
    <w:rsid w:val="00E546DD"/>
    <w:rsid w:val="00E54754"/>
    <w:rsid w:val="00E5477C"/>
    <w:rsid w:val="00E54799"/>
    <w:rsid w:val="00E547A4"/>
    <w:rsid w:val="00E547DF"/>
    <w:rsid w:val="00E54812"/>
    <w:rsid w:val="00E5486E"/>
    <w:rsid w:val="00E548D8"/>
    <w:rsid w:val="00E548FF"/>
    <w:rsid w:val="00E54912"/>
    <w:rsid w:val="00E54959"/>
    <w:rsid w:val="00E549A4"/>
    <w:rsid w:val="00E54ADF"/>
    <w:rsid w:val="00E54BFD"/>
    <w:rsid w:val="00E54C85"/>
    <w:rsid w:val="00E54D0F"/>
    <w:rsid w:val="00E54D1E"/>
    <w:rsid w:val="00E54D55"/>
    <w:rsid w:val="00E54DD2"/>
    <w:rsid w:val="00E54DE7"/>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3C"/>
    <w:rsid w:val="00E5558D"/>
    <w:rsid w:val="00E55611"/>
    <w:rsid w:val="00E556D4"/>
    <w:rsid w:val="00E55707"/>
    <w:rsid w:val="00E55724"/>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32"/>
    <w:rsid w:val="00E55F46"/>
    <w:rsid w:val="00E55FAF"/>
    <w:rsid w:val="00E55FB7"/>
    <w:rsid w:val="00E55FFD"/>
    <w:rsid w:val="00E5607E"/>
    <w:rsid w:val="00E5608C"/>
    <w:rsid w:val="00E56177"/>
    <w:rsid w:val="00E5620E"/>
    <w:rsid w:val="00E56231"/>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18"/>
    <w:rsid w:val="00E56BA8"/>
    <w:rsid w:val="00E56C0A"/>
    <w:rsid w:val="00E56CE5"/>
    <w:rsid w:val="00E56D48"/>
    <w:rsid w:val="00E56D50"/>
    <w:rsid w:val="00E56D93"/>
    <w:rsid w:val="00E56E11"/>
    <w:rsid w:val="00E56E13"/>
    <w:rsid w:val="00E56E21"/>
    <w:rsid w:val="00E56E64"/>
    <w:rsid w:val="00E56E69"/>
    <w:rsid w:val="00E56E6C"/>
    <w:rsid w:val="00E56F16"/>
    <w:rsid w:val="00E56F27"/>
    <w:rsid w:val="00E56FD4"/>
    <w:rsid w:val="00E56FF1"/>
    <w:rsid w:val="00E57030"/>
    <w:rsid w:val="00E57064"/>
    <w:rsid w:val="00E57076"/>
    <w:rsid w:val="00E57091"/>
    <w:rsid w:val="00E57098"/>
    <w:rsid w:val="00E571D8"/>
    <w:rsid w:val="00E5727E"/>
    <w:rsid w:val="00E572DF"/>
    <w:rsid w:val="00E572F4"/>
    <w:rsid w:val="00E5732F"/>
    <w:rsid w:val="00E5735C"/>
    <w:rsid w:val="00E57387"/>
    <w:rsid w:val="00E57395"/>
    <w:rsid w:val="00E573DD"/>
    <w:rsid w:val="00E573E4"/>
    <w:rsid w:val="00E5741A"/>
    <w:rsid w:val="00E5748E"/>
    <w:rsid w:val="00E574B3"/>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1CC"/>
    <w:rsid w:val="00E60208"/>
    <w:rsid w:val="00E602B9"/>
    <w:rsid w:val="00E602C2"/>
    <w:rsid w:val="00E6038A"/>
    <w:rsid w:val="00E603C0"/>
    <w:rsid w:val="00E603E0"/>
    <w:rsid w:val="00E604A8"/>
    <w:rsid w:val="00E604FB"/>
    <w:rsid w:val="00E60525"/>
    <w:rsid w:val="00E60581"/>
    <w:rsid w:val="00E605AB"/>
    <w:rsid w:val="00E605BB"/>
    <w:rsid w:val="00E605E9"/>
    <w:rsid w:val="00E605EC"/>
    <w:rsid w:val="00E605ED"/>
    <w:rsid w:val="00E60641"/>
    <w:rsid w:val="00E606CC"/>
    <w:rsid w:val="00E606DB"/>
    <w:rsid w:val="00E60737"/>
    <w:rsid w:val="00E60750"/>
    <w:rsid w:val="00E607CE"/>
    <w:rsid w:val="00E6086E"/>
    <w:rsid w:val="00E60A4C"/>
    <w:rsid w:val="00E60A52"/>
    <w:rsid w:val="00E60A64"/>
    <w:rsid w:val="00E60A94"/>
    <w:rsid w:val="00E60AE4"/>
    <w:rsid w:val="00E60B2E"/>
    <w:rsid w:val="00E60B61"/>
    <w:rsid w:val="00E60B69"/>
    <w:rsid w:val="00E60BC4"/>
    <w:rsid w:val="00E60C19"/>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20C"/>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88"/>
    <w:rsid w:val="00E61C97"/>
    <w:rsid w:val="00E61CA9"/>
    <w:rsid w:val="00E61DFE"/>
    <w:rsid w:val="00E61E19"/>
    <w:rsid w:val="00E61E71"/>
    <w:rsid w:val="00E61E8D"/>
    <w:rsid w:val="00E61EA4"/>
    <w:rsid w:val="00E61EB4"/>
    <w:rsid w:val="00E61F1E"/>
    <w:rsid w:val="00E61F9E"/>
    <w:rsid w:val="00E61FA9"/>
    <w:rsid w:val="00E6204B"/>
    <w:rsid w:val="00E62076"/>
    <w:rsid w:val="00E6213B"/>
    <w:rsid w:val="00E62181"/>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9B"/>
    <w:rsid w:val="00E625B5"/>
    <w:rsid w:val="00E62650"/>
    <w:rsid w:val="00E62678"/>
    <w:rsid w:val="00E62726"/>
    <w:rsid w:val="00E62753"/>
    <w:rsid w:val="00E6278E"/>
    <w:rsid w:val="00E627CD"/>
    <w:rsid w:val="00E62818"/>
    <w:rsid w:val="00E62826"/>
    <w:rsid w:val="00E6286C"/>
    <w:rsid w:val="00E628B9"/>
    <w:rsid w:val="00E628F4"/>
    <w:rsid w:val="00E62957"/>
    <w:rsid w:val="00E62A36"/>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38"/>
    <w:rsid w:val="00E63286"/>
    <w:rsid w:val="00E632BA"/>
    <w:rsid w:val="00E63543"/>
    <w:rsid w:val="00E6356F"/>
    <w:rsid w:val="00E635F1"/>
    <w:rsid w:val="00E6367B"/>
    <w:rsid w:val="00E636FA"/>
    <w:rsid w:val="00E636FE"/>
    <w:rsid w:val="00E6375A"/>
    <w:rsid w:val="00E6377A"/>
    <w:rsid w:val="00E637EC"/>
    <w:rsid w:val="00E638AC"/>
    <w:rsid w:val="00E638F3"/>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1"/>
    <w:rsid w:val="00E64715"/>
    <w:rsid w:val="00E64719"/>
    <w:rsid w:val="00E64740"/>
    <w:rsid w:val="00E6481F"/>
    <w:rsid w:val="00E64830"/>
    <w:rsid w:val="00E648D0"/>
    <w:rsid w:val="00E648D2"/>
    <w:rsid w:val="00E6494B"/>
    <w:rsid w:val="00E64957"/>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5F8"/>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18"/>
    <w:rsid w:val="00E67454"/>
    <w:rsid w:val="00E67457"/>
    <w:rsid w:val="00E67494"/>
    <w:rsid w:val="00E6752D"/>
    <w:rsid w:val="00E67603"/>
    <w:rsid w:val="00E67611"/>
    <w:rsid w:val="00E6762B"/>
    <w:rsid w:val="00E67693"/>
    <w:rsid w:val="00E676C8"/>
    <w:rsid w:val="00E676D0"/>
    <w:rsid w:val="00E67773"/>
    <w:rsid w:val="00E6778C"/>
    <w:rsid w:val="00E677A5"/>
    <w:rsid w:val="00E67827"/>
    <w:rsid w:val="00E6782C"/>
    <w:rsid w:val="00E67A7A"/>
    <w:rsid w:val="00E67A92"/>
    <w:rsid w:val="00E67B44"/>
    <w:rsid w:val="00E67BB6"/>
    <w:rsid w:val="00E67C2C"/>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EEE"/>
    <w:rsid w:val="00E70F52"/>
    <w:rsid w:val="00E70FD8"/>
    <w:rsid w:val="00E7102F"/>
    <w:rsid w:val="00E710F0"/>
    <w:rsid w:val="00E7118F"/>
    <w:rsid w:val="00E711BC"/>
    <w:rsid w:val="00E711DF"/>
    <w:rsid w:val="00E7120B"/>
    <w:rsid w:val="00E71332"/>
    <w:rsid w:val="00E7135F"/>
    <w:rsid w:val="00E71379"/>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EE9"/>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04"/>
    <w:rsid w:val="00E72B10"/>
    <w:rsid w:val="00E72B65"/>
    <w:rsid w:val="00E72B76"/>
    <w:rsid w:val="00E72DF2"/>
    <w:rsid w:val="00E72EE2"/>
    <w:rsid w:val="00E72F17"/>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493"/>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72"/>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07"/>
    <w:rsid w:val="00E74F1B"/>
    <w:rsid w:val="00E74F43"/>
    <w:rsid w:val="00E75011"/>
    <w:rsid w:val="00E75059"/>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76"/>
    <w:rsid w:val="00E757AD"/>
    <w:rsid w:val="00E757ED"/>
    <w:rsid w:val="00E7587E"/>
    <w:rsid w:val="00E758AF"/>
    <w:rsid w:val="00E758C6"/>
    <w:rsid w:val="00E7592A"/>
    <w:rsid w:val="00E75935"/>
    <w:rsid w:val="00E75977"/>
    <w:rsid w:val="00E759B9"/>
    <w:rsid w:val="00E75A1A"/>
    <w:rsid w:val="00E75A93"/>
    <w:rsid w:val="00E75ACE"/>
    <w:rsid w:val="00E75B1E"/>
    <w:rsid w:val="00E75B6A"/>
    <w:rsid w:val="00E75CA8"/>
    <w:rsid w:val="00E75CF4"/>
    <w:rsid w:val="00E75D2E"/>
    <w:rsid w:val="00E75DC8"/>
    <w:rsid w:val="00E75DD7"/>
    <w:rsid w:val="00E75DE2"/>
    <w:rsid w:val="00E75DF2"/>
    <w:rsid w:val="00E75E7D"/>
    <w:rsid w:val="00E75EB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0"/>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5D"/>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B0"/>
    <w:rsid w:val="00E77FE8"/>
    <w:rsid w:val="00E8024F"/>
    <w:rsid w:val="00E80288"/>
    <w:rsid w:val="00E8028E"/>
    <w:rsid w:val="00E80295"/>
    <w:rsid w:val="00E802F4"/>
    <w:rsid w:val="00E80359"/>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1A"/>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AFE"/>
    <w:rsid w:val="00E81B0D"/>
    <w:rsid w:val="00E81B3C"/>
    <w:rsid w:val="00E81C10"/>
    <w:rsid w:val="00E81C55"/>
    <w:rsid w:val="00E81C8E"/>
    <w:rsid w:val="00E81D15"/>
    <w:rsid w:val="00E81D4A"/>
    <w:rsid w:val="00E81D6D"/>
    <w:rsid w:val="00E81D9F"/>
    <w:rsid w:val="00E81DB9"/>
    <w:rsid w:val="00E81EAC"/>
    <w:rsid w:val="00E81ED2"/>
    <w:rsid w:val="00E81F45"/>
    <w:rsid w:val="00E81F71"/>
    <w:rsid w:val="00E81FCE"/>
    <w:rsid w:val="00E8203C"/>
    <w:rsid w:val="00E82064"/>
    <w:rsid w:val="00E8211A"/>
    <w:rsid w:val="00E8211F"/>
    <w:rsid w:val="00E82172"/>
    <w:rsid w:val="00E821BA"/>
    <w:rsid w:val="00E82207"/>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06"/>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4CE"/>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AFD"/>
    <w:rsid w:val="00E83C6F"/>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73"/>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72"/>
    <w:rsid w:val="00E85ABD"/>
    <w:rsid w:val="00E85B07"/>
    <w:rsid w:val="00E85B94"/>
    <w:rsid w:val="00E85BAF"/>
    <w:rsid w:val="00E85BD5"/>
    <w:rsid w:val="00E85C59"/>
    <w:rsid w:val="00E85CEB"/>
    <w:rsid w:val="00E85E65"/>
    <w:rsid w:val="00E85EB5"/>
    <w:rsid w:val="00E8600D"/>
    <w:rsid w:val="00E86031"/>
    <w:rsid w:val="00E86052"/>
    <w:rsid w:val="00E86069"/>
    <w:rsid w:val="00E86071"/>
    <w:rsid w:val="00E860A8"/>
    <w:rsid w:val="00E8616A"/>
    <w:rsid w:val="00E86182"/>
    <w:rsid w:val="00E862AC"/>
    <w:rsid w:val="00E86382"/>
    <w:rsid w:val="00E863BB"/>
    <w:rsid w:val="00E8642B"/>
    <w:rsid w:val="00E864BB"/>
    <w:rsid w:val="00E865C8"/>
    <w:rsid w:val="00E865EE"/>
    <w:rsid w:val="00E866DD"/>
    <w:rsid w:val="00E86713"/>
    <w:rsid w:val="00E86789"/>
    <w:rsid w:val="00E867B0"/>
    <w:rsid w:val="00E867DE"/>
    <w:rsid w:val="00E86847"/>
    <w:rsid w:val="00E86894"/>
    <w:rsid w:val="00E868F6"/>
    <w:rsid w:val="00E869AC"/>
    <w:rsid w:val="00E869AE"/>
    <w:rsid w:val="00E86A76"/>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160"/>
    <w:rsid w:val="00E87222"/>
    <w:rsid w:val="00E87223"/>
    <w:rsid w:val="00E8723F"/>
    <w:rsid w:val="00E872B5"/>
    <w:rsid w:val="00E872BF"/>
    <w:rsid w:val="00E87378"/>
    <w:rsid w:val="00E87400"/>
    <w:rsid w:val="00E87428"/>
    <w:rsid w:val="00E8744D"/>
    <w:rsid w:val="00E874AD"/>
    <w:rsid w:val="00E87501"/>
    <w:rsid w:val="00E8753A"/>
    <w:rsid w:val="00E8756A"/>
    <w:rsid w:val="00E87593"/>
    <w:rsid w:val="00E8766C"/>
    <w:rsid w:val="00E87714"/>
    <w:rsid w:val="00E87758"/>
    <w:rsid w:val="00E8782F"/>
    <w:rsid w:val="00E87881"/>
    <w:rsid w:val="00E878AD"/>
    <w:rsid w:val="00E878B4"/>
    <w:rsid w:val="00E8791F"/>
    <w:rsid w:val="00E8799E"/>
    <w:rsid w:val="00E879CA"/>
    <w:rsid w:val="00E879CC"/>
    <w:rsid w:val="00E879E6"/>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1"/>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A4"/>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6DD"/>
    <w:rsid w:val="00E917E0"/>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08E"/>
    <w:rsid w:val="00E920A2"/>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87"/>
    <w:rsid w:val="00E927E2"/>
    <w:rsid w:val="00E927F4"/>
    <w:rsid w:val="00E92848"/>
    <w:rsid w:val="00E92901"/>
    <w:rsid w:val="00E92929"/>
    <w:rsid w:val="00E9293B"/>
    <w:rsid w:val="00E929A1"/>
    <w:rsid w:val="00E929C2"/>
    <w:rsid w:val="00E929E7"/>
    <w:rsid w:val="00E92A39"/>
    <w:rsid w:val="00E92AC4"/>
    <w:rsid w:val="00E92B0B"/>
    <w:rsid w:val="00E92B12"/>
    <w:rsid w:val="00E92B15"/>
    <w:rsid w:val="00E92B42"/>
    <w:rsid w:val="00E92BBA"/>
    <w:rsid w:val="00E92BC3"/>
    <w:rsid w:val="00E92C2B"/>
    <w:rsid w:val="00E92CC8"/>
    <w:rsid w:val="00E92E1D"/>
    <w:rsid w:val="00E92E29"/>
    <w:rsid w:val="00E92E33"/>
    <w:rsid w:val="00E92EB3"/>
    <w:rsid w:val="00E92F11"/>
    <w:rsid w:val="00E92F4A"/>
    <w:rsid w:val="00E92F81"/>
    <w:rsid w:val="00E92F92"/>
    <w:rsid w:val="00E92FB2"/>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53"/>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D7"/>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3A"/>
    <w:rsid w:val="00E94DBA"/>
    <w:rsid w:val="00E94E10"/>
    <w:rsid w:val="00E94E5B"/>
    <w:rsid w:val="00E94E6A"/>
    <w:rsid w:val="00E94EFE"/>
    <w:rsid w:val="00E94FDB"/>
    <w:rsid w:val="00E9501C"/>
    <w:rsid w:val="00E95027"/>
    <w:rsid w:val="00E9504E"/>
    <w:rsid w:val="00E95074"/>
    <w:rsid w:val="00E950D2"/>
    <w:rsid w:val="00E950F8"/>
    <w:rsid w:val="00E9512B"/>
    <w:rsid w:val="00E95144"/>
    <w:rsid w:val="00E95166"/>
    <w:rsid w:val="00E95177"/>
    <w:rsid w:val="00E951F0"/>
    <w:rsid w:val="00E95255"/>
    <w:rsid w:val="00E952B8"/>
    <w:rsid w:val="00E95312"/>
    <w:rsid w:val="00E95390"/>
    <w:rsid w:val="00E953BF"/>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9B"/>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D1"/>
    <w:rsid w:val="00E96DF9"/>
    <w:rsid w:val="00E96E44"/>
    <w:rsid w:val="00E96EB1"/>
    <w:rsid w:val="00E96F0D"/>
    <w:rsid w:val="00E97077"/>
    <w:rsid w:val="00E97078"/>
    <w:rsid w:val="00E9707D"/>
    <w:rsid w:val="00E970C8"/>
    <w:rsid w:val="00E9714E"/>
    <w:rsid w:val="00E971FF"/>
    <w:rsid w:val="00E97208"/>
    <w:rsid w:val="00E972C0"/>
    <w:rsid w:val="00E972E6"/>
    <w:rsid w:val="00E9731A"/>
    <w:rsid w:val="00E9745B"/>
    <w:rsid w:val="00E9757A"/>
    <w:rsid w:val="00E9764C"/>
    <w:rsid w:val="00E976CD"/>
    <w:rsid w:val="00E97751"/>
    <w:rsid w:val="00E9775B"/>
    <w:rsid w:val="00E9777A"/>
    <w:rsid w:val="00E977A3"/>
    <w:rsid w:val="00E97822"/>
    <w:rsid w:val="00E97851"/>
    <w:rsid w:val="00E97862"/>
    <w:rsid w:val="00E9786C"/>
    <w:rsid w:val="00E97895"/>
    <w:rsid w:val="00E978FE"/>
    <w:rsid w:val="00E9797A"/>
    <w:rsid w:val="00E97980"/>
    <w:rsid w:val="00E979C4"/>
    <w:rsid w:val="00E979F2"/>
    <w:rsid w:val="00E97A63"/>
    <w:rsid w:val="00E97A93"/>
    <w:rsid w:val="00E97AB9"/>
    <w:rsid w:val="00E97AC8"/>
    <w:rsid w:val="00E97B30"/>
    <w:rsid w:val="00E97B3A"/>
    <w:rsid w:val="00E97B8D"/>
    <w:rsid w:val="00E97BEF"/>
    <w:rsid w:val="00E97BF0"/>
    <w:rsid w:val="00E97C55"/>
    <w:rsid w:val="00E97CBF"/>
    <w:rsid w:val="00E97CD4"/>
    <w:rsid w:val="00E97D40"/>
    <w:rsid w:val="00E97D63"/>
    <w:rsid w:val="00E97D73"/>
    <w:rsid w:val="00E97EAB"/>
    <w:rsid w:val="00E97F83"/>
    <w:rsid w:val="00EA003A"/>
    <w:rsid w:val="00EA0086"/>
    <w:rsid w:val="00EA00DF"/>
    <w:rsid w:val="00EA0104"/>
    <w:rsid w:val="00EA0138"/>
    <w:rsid w:val="00EA01B0"/>
    <w:rsid w:val="00EA01E4"/>
    <w:rsid w:val="00EA01F3"/>
    <w:rsid w:val="00EA025B"/>
    <w:rsid w:val="00EA025F"/>
    <w:rsid w:val="00EA0271"/>
    <w:rsid w:val="00EA02A0"/>
    <w:rsid w:val="00EA03C3"/>
    <w:rsid w:val="00EA03F5"/>
    <w:rsid w:val="00EA042D"/>
    <w:rsid w:val="00EA045D"/>
    <w:rsid w:val="00EA04BE"/>
    <w:rsid w:val="00EA060E"/>
    <w:rsid w:val="00EA0633"/>
    <w:rsid w:val="00EA0674"/>
    <w:rsid w:val="00EA06E1"/>
    <w:rsid w:val="00EA073B"/>
    <w:rsid w:val="00EA0764"/>
    <w:rsid w:val="00EA07B9"/>
    <w:rsid w:val="00EA08F2"/>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889"/>
    <w:rsid w:val="00EA1909"/>
    <w:rsid w:val="00EA1917"/>
    <w:rsid w:val="00EA1988"/>
    <w:rsid w:val="00EA19BD"/>
    <w:rsid w:val="00EA19DF"/>
    <w:rsid w:val="00EA1A29"/>
    <w:rsid w:val="00EA1AC1"/>
    <w:rsid w:val="00EA1ACE"/>
    <w:rsid w:val="00EA1B00"/>
    <w:rsid w:val="00EA1B63"/>
    <w:rsid w:val="00EA1BBC"/>
    <w:rsid w:val="00EA1C0D"/>
    <w:rsid w:val="00EA1CE7"/>
    <w:rsid w:val="00EA1DC9"/>
    <w:rsid w:val="00EA1E45"/>
    <w:rsid w:val="00EA1F77"/>
    <w:rsid w:val="00EA1FAA"/>
    <w:rsid w:val="00EA1FBB"/>
    <w:rsid w:val="00EA1FCA"/>
    <w:rsid w:val="00EA1FD9"/>
    <w:rsid w:val="00EA2013"/>
    <w:rsid w:val="00EA2071"/>
    <w:rsid w:val="00EA20A3"/>
    <w:rsid w:val="00EA2132"/>
    <w:rsid w:val="00EA2249"/>
    <w:rsid w:val="00EA227F"/>
    <w:rsid w:val="00EA22CE"/>
    <w:rsid w:val="00EA231B"/>
    <w:rsid w:val="00EA23B3"/>
    <w:rsid w:val="00EA23BD"/>
    <w:rsid w:val="00EA23FD"/>
    <w:rsid w:val="00EA23FF"/>
    <w:rsid w:val="00EA240A"/>
    <w:rsid w:val="00EA244B"/>
    <w:rsid w:val="00EA2539"/>
    <w:rsid w:val="00EA256B"/>
    <w:rsid w:val="00EA2626"/>
    <w:rsid w:val="00EA263F"/>
    <w:rsid w:val="00EA2749"/>
    <w:rsid w:val="00EA276E"/>
    <w:rsid w:val="00EA27BD"/>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CF6"/>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1A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3B"/>
    <w:rsid w:val="00EA4955"/>
    <w:rsid w:val="00EA498F"/>
    <w:rsid w:val="00EA4A09"/>
    <w:rsid w:val="00EA4B65"/>
    <w:rsid w:val="00EA4B77"/>
    <w:rsid w:val="00EA4BA5"/>
    <w:rsid w:val="00EA4C35"/>
    <w:rsid w:val="00EA4C9D"/>
    <w:rsid w:val="00EA4D5B"/>
    <w:rsid w:val="00EA4D7F"/>
    <w:rsid w:val="00EA4D80"/>
    <w:rsid w:val="00EA4E8F"/>
    <w:rsid w:val="00EA4F06"/>
    <w:rsid w:val="00EA4F1D"/>
    <w:rsid w:val="00EA5019"/>
    <w:rsid w:val="00EA5061"/>
    <w:rsid w:val="00EA50C7"/>
    <w:rsid w:val="00EA50E8"/>
    <w:rsid w:val="00EA510D"/>
    <w:rsid w:val="00EA52B5"/>
    <w:rsid w:val="00EA52CD"/>
    <w:rsid w:val="00EA52EE"/>
    <w:rsid w:val="00EA530D"/>
    <w:rsid w:val="00EA5325"/>
    <w:rsid w:val="00EA535B"/>
    <w:rsid w:val="00EA537F"/>
    <w:rsid w:val="00EA5399"/>
    <w:rsid w:val="00EA53AA"/>
    <w:rsid w:val="00EA544F"/>
    <w:rsid w:val="00EA5468"/>
    <w:rsid w:val="00EA546C"/>
    <w:rsid w:val="00EA54FE"/>
    <w:rsid w:val="00EA550E"/>
    <w:rsid w:val="00EA5593"/>
    <w:rsid w:val="00EA55EE"/>
    <w:rsid w:val="00EA5638"/>
    <w:rsid w:val="00EA5876"/>
    <w:rsid w:val="00EA58A4"/>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65"/>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06"/>
    <w:rsid w:val="00EA6883"/>
    <w:rsid w:val="00EA68D5"/>
    <w:rsid w:val="00EA69FB"/>
    <w:rsid w:val="00EA6AF4"/>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1F3"/>
    <w:rsid w:val="00EA7222"/>
    <w:rsid w:val="00EA7224"/>
    <w:rsid w:val="00EA72B5"/>
    <w:rsid w:val="00EA7309"/>
    <w:rsid w:val="00EA7357"/>
    <w:rsid w:val="00EA73BD"/>
    <w:rsid w:val="00EA73DB"/>
    <w:rsid w:val="00EA743E"/>
    <w:rsid w:val="00EA749A"/>
    <w:rsid w:val="00EA749C"/>
    <w:rsid w:val="00EA7545"/>
    <w:rsid w:val="00EA758D"/>
    <w:rsid w:val="00EA75A7"/>
    <w:rsid w:val="00EA769A"/>
    <w:rsid w:val="00EA76AB"/>
    <w:rsid w:val="00EA76C1"/>
    <w:rsid w:val="00EA76C4"/>
    <w:rsid w:val="00EA76DB"/>
    <w:rsid w:val="00EA7700"/>
    <w:rsid w:val="00EA7791"/>
    <w:rsid w:val="00EA77B1"/>
    <w:rsid w:val="00EA77F2"/>
    <w:rsid w:val="00EA7857"/>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99"/>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73"/>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BF"/>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AF2"/>
    <w:rsid w:val="00EB1B60"/>
    <w:rsid w:val="00EB1C4D"/>
    <w:rsid w:val="00EB1C50"/>
    <w:rsid w:val="00EB1C65"/>
    <w:rsid w:val="00EB1C8B"/>
    <w:rsid w:val="00EB1CA6"/>
    <w:rsid w:val="00EB1CE3"/>
    <w:rsid w:val="00EB1D88"/>
    <w:rsid w:val="00EB1DC5"/>
    <w:rsid w:val="00EB1E47"/>
    <w:rsid w:val="00EB1E88"/>
    <w:rsid w:val="00EB1EB5"/>
    <w:rsid w:val="00EB1EDD"/>
    <w:rsid w:val="00EB1F61"/>
    <w:rsid w:val="00EB1F9B"/>
    <w:rsid w:val="00EB1FA8"/>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C2"/>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167"/>
    <w:rsid w:val="00EB31EB"/>
    <w:rsid w:val="00EB327A"/>
    <w:rsid w:val="00EB3280"/>
    <w:rsid w:val="00EB329D"/>
    <w:rsid w:val="00EB32D1"/>
    <w:rsid w:val="00EB3330"/>
    <w:rsid w:val="00EB33A1"/>
    <w:rsid w:val="00EB351D"/>
    <w:rsid w:val="00EB3558"/>
    <w:rsid w:val="00EB35BF"/>
    <w:rsid w:val="00EB35CF"/>
    <w:rsid w:val="00EB36C0"/>
    <w:rsid w:val="00EB3721"/>
    <w:rsid w:val="00EB3771"/>
    <w:rsid w:val="00EB378F"/>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4"/>
    <w:rsid w:val="00EB489A"/>
    <w:rsid w:val="00EB48C7"/>
    <w:rsid w:val="00EB48CB"/>
    <w:rsid w:val="00EB4944"/>
    <w:rsid w:val="00EB4946"/>
    <w:rsid w:val="00EB4953"/>
    <w:rsid w:val="00EB498C"/>
    <w:rsid w:val="00EB49B5"/>
    <w:rsid w:val="00EB4A0B"/>
    <w:rsid w:val="00EB4A87"/>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0F0"/>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3A3"/>
    <w:rsid w:val="00EB7411"/>
    <w:rsid w:val="00EB74AB"/>
    <w:rsid w:val="00EB74DA"/>
    <w:rsid w:val="00EB7516"/>
    <w:rsid w:val="00EB76B6"/>
    <w:rsid w:val="00EB770C"/>
    <w:rsid w:val="00EB772B"/>
    <w:rsid w:val="00EB7791"/>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2AE"/>
    <w:rsid w:val="00EC0402"/>
    <w:rsid w:val="00EC041A"/>
    <w:rsid w:val="00EC0486"/>
    <w:rsid w:val="00EC0491"/>
    <w:rsid w:val="00EC04FE"/>
    <w:rsid w:val="00EC050D"/>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5C"/>
    <w:rsid w:val="00EC15B8"/>
    <w:rsid w:val="00EC15DE"/>
    <w:rsid w:val="00EC1639"/>
    <w:rsid w:val="00EC1663"/>
    <w:rsid w:val="00EC16DA"/>
    <w:rsid w:val="00EC1796"/>
    <w:rsid w:val="00EC1838"/>
    <w:rsid w:val="00EC1839"/>
    <w:rsid w:val="00EC1854"/>
    <w:rsid w:val="00EC1878"/>
    <w:rsid w:val="00EC187E"/>
    <w:rsid w:val="00EC1898"/>
    <w:rsid w:val="00EC1979"/>
    <w:rsid w:val="00EC198D"/>
    <w:rsid w:val="00EC199E"/>
    <w:rsid w:val="00EC19DE"/>
    <w:rsid w:val="00EC1A0A"/>
    <w:rsid w:val="00EC1A16"/>
    <w:rsid w:val="00EC1A26"/>
    <w:rsid w:val="00EC1B46"/>
    <w:rsid w:val="00EC1BA5"/>
    <w:rsid w:val="00EC1BB1"/>
    <w:rsid w:val="00EC1BFD"/>
    <w:rsid w:val="00EC1D57"/>
    <w:rsid w:val="00EC1D85"/>
    <w:rsid w:val="00EC1DAB"/>
    <w:rsid w:val="00EC1E05"/>
    <w:rsid w:val="00EC1EE9"/>
    <w:rsid w:val="00EC1F4D"/>
    <w:rsid w:val="00EC1F54"/>
    <w:rsid w:val="00EC2019"/>
    <w:rsid w:val="00EC2061"/>
    <w:rsid w:val="00EC20DD"/>
    <w:rsid w:val="00EC2153"/>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D6C"/>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3DF"/>
    <w:rsid w:val="00EC3423"/>
    <w:rsid w:val="00EC3427"/>
    <w:rsid w:val="00EC342E"/>
    <w:rsid w:val="00EC346B"/>
    <w:rsid w:val="00EC346E"/>
    <w:rsid w:val="00EC353D"/>
    <w:rsid w:val="00EC3548"/>
    <w:rsid w:val="00EC3596"/>
    <w:rsid w:val="00EC35A3"/>
    <w:rsid w:val="00EC35EE"/>
    <w:rsid w:val="00EC3663"/>
    <w:rsid w:val="00EC376A"/>
    <w:rsid w:val="00EC377A"/>
    <w:rsid w:val="00EC379C"/>
    <w:rsid w:val="00EC381D"/>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3B"/>
    <w:rsid w:val="00EC427D"/>
    <w:rsid w:val="00EC42A6"/>
    <w:rsid w:val="00EC42FA"/>
    <w:rsid w:val="00EC43F2"/>
    <w:rsid w:val="00EC44E4"/>
    <w:rsid w:val="00EC44F4"/>
    <w:rsid w:val="00EC44FB"/>
    <w:rsid w:val="00EC4533"/>
    <w:rsid w:val="00EC4562"/>
    <w:rsid w:val="00EC45F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C1"/>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3C"/>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7D"/>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7C"/>
    <w:rsid w:val="00EC6BAC"/>
    <w:rsid w:val="00EC6BCB"/>
    <w:rsid w:val="00EC6BE7"/>
    <w:rsid w:val="00EC6C10"/>
    <w:rsid w:val="00EC6C7B"/>
    <w:rsid w:val="00EC6C81"/>
    <w:rsid w:val="00EC6CE1"/>
    <w:rsid w:val="00EC6D24"/>
    <w:rsid w:val="00EC6D45"/>
    <w:rsid w:val="00EC6D56"/>
    <w:rsid w:val="00EC6D8C"/>
    <w:rsid w:val="00EC6DBB"/>
    <w:rsid w:val="00EC6E1F"/>
    <w:rsid w:val="00EC6E77"/>
    <w:rsid w:val="00EC6E9C"/>
    <w:rsid w:val="00EC6F3E"/>
    <w:rsid w:val="00EC6F78"/>
    <w:rsid w:val="00EC6F7D"/>
    <w:rsid w:val="00EC6F95"/>
    <w:rsid w:val="00EC6FCB"/>
    <w:rsid w:val="00EC6FDD"/>
    <w:rsid w:val="00EC700F"/>
    <w:rsid w:val="00EC7120"/>
    <w:rsid w:val="00EC714A"/>
    <w:rsid w:val="00EC716B"/>
    <w:rsid w:val="00EC71DB"/>
    <w:rsid w:val="00EC72AE"/>
    <w:rsid w:val="00EC7346"/>
    <w:rsid w:val="00EC7386"/>
    <w:rsid w:val="00EC748F"/>
    <w:rsid w:val="00EC74B6"/>
    <w:rsid w:val="00EC7576"/>
    <w:rsid w:val="00EC75C3"/>
    <w:rsid w:val="00EC76BA"/>
    <w:rsid w:val="00EC77CE"/>
    <w:rsid w:val="00EC77D0"/>
    <w:rsid w:val="00EC7807"/>
    <w:rsid w:val="00EC7841"/>
    <w:rsid w:val="00EC7842"/>
    <w:rsid w:val="00EC7851"/>
    <w:rsid w:val="00EC785C"/>
    <w:rsid w:val="00EC785D"/>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1DD"/>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05"/>
    <w:rsid w:val="00ED0D4F"/>
    <w:rsid w:val="00ED0D68"/>
    <w:rsid w:val="00ED0E52"/>
    <w:rsid w:val="00ED0E84"/>
    <w:rsid w:val="00ED0E8F"/>
    <w:rsid w:val="00ED0EAE"/>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393"/>
    <w:rsid w:val="00ED143C"/>
    <w:rsid w:val="00ED147D"/>
    <w:rsid w:val="00ED14D2"/>
    <w:rsid w:val="00ED1521"/>
    <w:rsid w:val="00ED15B4"/>
    <w:rsid w:val="00ED163D"/>
    <w:rsid w:val="00ED1718"/>
    <w:rsid w:val="00ED1756"/>
    <w:rsid w:val="00ED1776"/>
    <w:rsid w:val="00ED18C9"/>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23"/>
    <w:rsid w:val="00ED3033"/>
    <w:rsid w:val="00ED304E"/>
    <w:rsid w:val="00ED3053"/>
    <w:rsid w:val="00ED3060"/>
    <w:rsid w:val="00ED3156"/>
    <w:rsid w:val="00ED31BE"/>
    <w:rsid w:val="00ED320D"/>
    <w:rsid w:val="00ED3219"/>
    <w:rsid w:val="00ED32CD"/>
    <w:rsid w:val="00ED32D4"/>
    <w:rsid w:val="00ED337F"/>
    <w:rsid w:val="00ED3383"/>
    <w:rsid w:val="00ED33E7"/>
    <w:rsid w:val="00ED33EC"/>
    <w:rsid w:val="00ED33F5"/>
    <w:rsid w:val="00ED3483"/>
    <w:rsid w:val="00ED3531"/>
    <w:rsid w:val="00ED3592"/>
    <w:rsid w:val="00ED3603"/>
    <w:rsid w:val="00ED3643"/>
    <w:rsid w:val="00ED3652"/>
    <w:rsid w:val="00ED365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96"/>
    <w:rsid w:val="00ED3EA8"/>
    <w:rsid w:val="00ED3EF8"/>
    <w:rsid w:val="00ED3F58"/>
    <w:rsid w:val="00ED3F6B"/>
    <w:rsid w:val="00ED3FFC"/>
    <w:rsid w:val="00ED4018"/>
    <w:rsid w:val="00ED4074"/>
    <w:rsid w:val="00ED4110"/>
    <w:rsid w:val="00ED415E"/>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22"/>
    <w:rsid w:val="00ED4E9C"/>
    <w:rsid w:val="00ED4F9F"/>
    <w:rsid w:val="00ED501D"/>
    <w:rsid w:val="00ED513B"/>
    <w:rsid w:val="00ED5143"/>
    <w:rsid w:val="00ED5173"/>
    <w:rsid w:val="00ED51F9"/>
    <w:rsid w:val="00ED5231"/>
    <w:rsid w:val="00ED529B"/>
    <w:rsid w:val="00ED52E5"/>
    <w:rsid w:val="00ED52E8"/>
    <w:rsid w:val="00ED532A"/>
    <w:rsid w:val="00ED53BE"/>
    <w:rsid w:val="00ED543A"/>
    <w:rsid w:val="00ED5467"/>
    <w:rsid w:val="00ED5491"/>
    <w:rsid w:val="00ED5561"/>
    <w:rsid w:val="00ED5564"/>
    <w:rsid w:val="00ED5611"/>
    <w:rsid w:val="00ED56EA"/>
    <w:rsid w:val="00ED5763"/>
    <w:rsid w:val="00ED576E"/>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CB"/>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8D1"/>
    <w:rsid w:val="00ED6956"/>
    <w:rsid w:val="00ED69B4"/>
    <w:rsid w:val="00ED6A37"/>
    <w:rsid w:val="00ED6A4D"/>
    <w:rsid w:val="00ED6B77"/>
    <w:rsid w:val="00ED6CDB"/>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2"/>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59F"/>
    <w:rsid w:val="00ED7622"/>
    <w:rsid w:val="00ED764D"/>
    <w:rsid w:val="00ED7689"/>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4"/>
    <w:rsid w:val="00ED7D8B"/>
    <w:rsid w:val="00ED7DA9"/>
    <w:rsid w:val="00ED7DBA"/>
    <w:rsid w:val="00ED7E0E"/>
    <w:rsid w:val="00ED7ED5"/>
    <w:rsid w:val="00ED7F05"/>
    <w:rsid w:val="00ED7F45"/>
    <w:rsid w:val="00ED7FF9"/>
    <w:rsid w:val="00EE00D5"/>
    <w:rsid w:val="00EE0112"/>
    <w:rsid w:val="00EE012B"/>
    <w:rsid w:val="00EE01B8"/>
    <w:rsid w:val="00EE0204"/>
    <w:rsid w:val="00EE0244"/>
    <w:rsid w:val="00EE0281"/>
    <w:rsid w:val="00EE03AE"/>
    <w:rsid w:val="00EE041C"/>
    <w:rsid w:val="00EE0438"/>
    <w:rsid w:val="00EE0441"/>
    <w:rsid w:val="00EE052A"/>
    <w:rsid w:val="00EE0563"/>
    <w:rsid w:val="00EE066E"/>
    <w:rsid w:val="00EE0688"/>
    <w:rsid w:val="00EE06A8"/>
    <w:rsid w:val="00EE0706"/>
    <w:rsid w:val="00EE0771"/>
    <w:rsid w:val="00EE0792"/>
    <w:rsid w:val="00EE07A3"/>
    <w:rsid w:val="00EE0819"/>
    <w:rsid w:val="00EE0869"/>
    <w:rsid w:val="00EE0877"/>
    <w:rsid w:val="00EE0878"/>
    <w:rsid w:val="00EE08D3"/>
    <w:rsid w:val="00EE090F"/>
    <w:rsid w:val="00EE0959"/>
    <w:rsid w:val="00EE0988"/>
    <w:rsid w:val="00EE098E"/>
    <w:rsid w:val="00EE09A9"/>
    <w:rsid w:val="00EE09B8"/>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09"/>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37"/>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0"/>
    <w:rsid w:val="00EE270D"/>
    <w:rsid w:val="00EE271D"/>
    <w:rsid w:val="00EE2795"/>
    <w:rsid w:val="00EE27CB"/>
    <w:rsid w:val="00EE28DF"/>
    <w:rsid w:val="00EE28E0"/>
    <w:rsid w:val="00EE2909"/>
    <w:rsid w:val="00EE292F"/>
    <w:rsid w:val="00EE2953"/>
    <w:rsid w:val="00EE299A"/>
    <w:rsid w:val="00EE29A7"/>
    <w:rsid w:val="00EE2A39"/>
    <w:rsid w:val="00EE2A3E"/>
    <w:rsid w:val="00EE2AD3"/>
    <w:rsid w:val="00EE2AE7"/>
    <w:rsid w:val="00EE2AEB"/>
    <w:rsid w:val="00EE2B1A"/>
    <w:rsid w:val="00EE2B49"/>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7E"/>
    <w:rsid w:val="00EE3296"/>
    <w:rsid w:val="00EE330C"/>
    <w:rsid w:val="00EE3326"/>
    <w:rsid w:val="00EE3336"/>
    <w:rsid w:val="00EE335B"/>
    <w:rsid w:val="00EE3374"/>
    <w:rsid w:val="00EE33DF"/>
    <w:rsid w:val="00EE346A"/>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2"/>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9E"/>
    <w:rsid w:val="00EE42B9"/>
    <w:rsid w:val="00EE42E3"/>
    <w:rsid w:val="00EE42FC"/>
    <w:rsid w:val="00EE43B9"/>
    <w:rsid w:val="00EE43F1"/>
    <w:rsid w:val="00EE4427"/>
    <w:rsid w:val="00EE4463"/>
    <w:rsid w:val="00EE4585"/>
    <w:rsid w:val="00EE45A0"/>
    <w:rsid w:val="00EE45EF"/>
    <w:rsid w:val="00EE45FF"/>
    <w:rsid w:val="00EE46A1"/>
    <w:rsid w:val="00EE46CC"/>
    <w:rsid w:val="00EE4772"/>
    <w:rsid w:val="00EE47DE"/>
    <w:rsid w:val="00EE4803"/>
    <w:rsid w:val="00EE486E"/>
    <w:rsid w:val="00EE4884"/>
    <w:rsid w:val="00EE4890"/>
    <w:rsid w:val="00EE489C"/>
    <w:rsid w:val="00EE4925"/>
    <w:rsid w:val="00EE492A"/>
    <w:rsid w:val="00EE494D"/>
    <w:rsid w:val="00EE49B2"/>
    <w:rsid w:val="00EE49CA"/>
    <w:rsid w:val="00EE49CF"/>
    <w:rsid w:val="00EE4A53"/>
    <w:rsid w:val="00EE4A7A"/>
    <w:rsid w:val="00EE4A91"/>
    <w:rsid w:val="00EE4AAD"/>
    <w:rsid w:val="00EE4AEF"/>
    <w:rsid w:val="00EE4BBA"/>
    <w:rsid w:val="00EE4BE2"/>
    <w:rsid w:val="00EE4C55"/>
    <w:rsid w:val="00EE4C74"/>
    <w:rsid w:val="00EE4C7F"/>
    <w:rsid w:val="00EE4CC5"/>
    <w:rsid w:val="00EE4D3C"/>
    <w:rsid w:val="00EE4D6E"/>
    <w:rsid w:val="00EE4E4E"/>
    <w:rsid w:val="00EE4EC2"/>
    <w:rsid w:val="00EE4ECC"/>
    <w:rsid w:val="00EE4F06"/>
    <w:rsid w:val="00EE4F41"/>
    <w:rsid w:val="00EE5003"/>
    <w:rsid w:val="00EE5027"/>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45"/>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6"/>
    <w:rsid w:val="00EE6B67"/>
    <w:rsid w:val="00EE6B76"/>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2D4"/>
    <w:rsid w:val="00EE7308"/>
    <w:rsid w:val="00EE7405"/>
    <w:rsid w:val="00EE74D1"/>
    <w:rsid w:val="00EE755D"/>
    <w:rsid w:val="00EE77D1"/>
    <w:rsid w:val="00EE7886"/>
    <w:rsid w:val="00EE7892"/>
    <w:rsid w:val="00EE7894"/>
    <w:rsid w:val="00EE7897"/>
    <w:rsid w:val="00EE7907"/>
    <w:rsid w:val="00EE795E"/>
    <w:rsid w:val="00EE7A4E"/>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53"/>
    <w:rsid w:val="00EF0263"/>
    <w:rsid w:val="00EF028C"/>
    <w:rsid w:val="00EF032C"/>
    <w:rsid w:val="00EF040A"/>
    <w:rsid w:val="00EF0436"/>
    <w:rsid w:val="00EF0445"/>
    <w:rsid w:val="00EF0479"/>
    <w:rsid w:val="00EF056F"/>
    <w:rsid w:val="00EF0576"/>
    <w:rsid w:val="00EF0626"/>
    <w:rsid w:val="00EF06A0"/>
    <w:rsid w:val="00EF06F4"/>
    <w:rsid w:val="00EF06FC"/>
    <w:rsid w:val="00EF073F"/>
    <w:rsid w:val="00EF078F"/>
    <w:rsid w:val="00EF07CF"/>
    <w:rsid w:val="00EF0846"/>
    <w:rsid w:val="00EF08F7"/>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06"/>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4C"/>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46"/>
    <w:rsid w:val="00EF1B94"/>
    <w:rsid w:val="00EF1BB2"/>
    <w:rsid w:val="00EF1CB6"/>
    <w:rsid w:val="00EF1CDA"/>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B93"/>
    <w:rsid w:val="00EF2C05"/>
    <w:rsid w:val="00EF2CA9"/>
    <w:rsid w:val="00EF2CB9"/>
    <w:rsid w:val="00EF2D98"/>
    <w:rsid w:val="00EF2DC8"/>
    <w:rsid w:val="00EF2E7D"/>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05"/>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D1A"/>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61"/>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09"/>
    <w:rsid w:val="00EF493F"/>
    <w:rsid w:val="00EF4957"/>
    <w:rsid w:val="00EF4999"/>
    <w:rsid w:val="00EF49D3"/>
    <w:rsid w:val="00EF4A18"/>
    <w:rsid w:val="00EF4AA1"/>
    <w:rsid w:val="00EF4ADB"/>
    <w:rsid w:val="00EF4CEA"/>
    <w:rsid w:val="00EF4D05"/>
    <w:rsid w:val="00EF4D1F"/>
    <w:rsid w:val="00EF4D6D"/>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2D"/>
    <w:rsid w:val="00EF546B"/>
    <w:rsid w:val="00EF54BE"/>
    <w:rsid w:val="00EF54F6"/>
    <w:rsid w:val="00EF55FF"/>
    <w:rsid w:val="00EF5612"/>
    <w:rsid w:val="00EF5635"/>
    <w:rsid w:val="00EF5640"/>
    <w:rsid w:val="00EF5687"/>
    <w:rsid w:val="00EF56E4"/>
    <w:rsid w:val="00EF5741"/>
    <w:rsid w:val="00EF574F"/>
    <w:rsid w:val="00EF582D"/>
    <w:rsid w:val="00EF58CD"/>
    <w:rsid w:val="00EF59E4"/>
    <w:rsid w:val="00EF59FB"/>
    <w:rsid w:val="00EF59FD"/>
    <w:rsid w:val="00EF5A0C"/>
    <w:rsid w:val="00EF5A73"/>
    <w:rsid w:val="00EF5A8A"/>
    <w:rsid w:val="00EF5AAD"/>
    <w:rsid w:val="00EF5AE1"/>
    <w:rsid w:val="00EF5D4E"/>
    <w:rsid w:val="00EF5D84"/>
    <w:rsid w:val="00EF5F06"/>
    <w:rsid w:val="00EF5FC3"/>
    <w:rsid w:val="00EF6093"/>
    <w:rsid w:val="00EF6152"/>
    <w:rsid w:val="00EF6194"/>
    <w:rsid w:val="00EF61AC"/>
    <w:rsid w:val="00EF629A"/>
    <w:rsid w:val="00EF62E2"/>
    <w:rsid w:val="00EF634D"/>
    <w:rsid w:val="00EF635A"/>
    <w:rsid w:val="00EF6366"/>
    <w:rsid w:val="00EF641C"/>
    <w:rsid w:val="00EF64F5"/>
    <w:rsid w:val="00EF64F9"/>
    <w:rsid w:val="00EF6501"/>
    <w:rsid w:val="00EF65FB"/>
    <w:rsid w:val="00EF66F9"/>
    <w:rsid w:val="00EF6747"/>
    <w:rsid w:val="00EF6767"/>
    <w:rsid w:val="00EF6789"/>
    <w:rsid w:val="00EF67E8"/>
    <w:rsid w:val="00EF68E8"/>
    <w:rsid w:val="00EF6A2D"/>
    <w:rsid w:val="00EF6A4F"/>
    <w:rsid w:val="00EF6A5E"/>
    <w:rsid w:val="00EF6A6D"/>
    <w:rsid w:val="00EF6B2A"/>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D8"/>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24"/>
    <w:rsid w:val="00EF77C6"/>
    <w:rsid w:val="00EF7845"/>
    <w:rsid w:val="00EF788A"/>
    <w:rsid w:val="00EF789F"/>
    <w:rsid w:val="00EF78B9"/>
    <w:rsid w:val="00EF78BB"/>
    <w:rsid w:val="00EF7926"/>
    <w:rsid w:val="00EF796A"/>
    <w:rsid w:val="00EF79FA"/>
    <w:rsid w:val="00EF7A5D"/>
    <w:rsid w:val="00EF7A62"/>
    <w:rsid w:val="00EF7A7C"/>
    <w:rsid w:val="00EF7A8F"/>
    <w:rsid w:val="00EF7B9F"/>
    <w:rsid w:val="00EF7BCB"/>
    <w:rsid w:val="00EF7C16"/>
    <w:rsid w:val="00EF7CF9"/>
    <w:rsid w:val="00EF7D53"/>
    <w:rsid w:val="00EF7DCB"/>
    <w:rsid w:val="00EF7E90"/>
    <w:rsid w:val="00EF7EB9"/>
    <w:rsid w:val="00EF7ECC"/>
    <w:rsid w:val="00EF7F02"/>
    <w:rsid w:val="00EF7F59"/>
    <w:rsid w:val="00EF7F87"/>
    <w:rsid w:val="00EF7F98"/>
    <w:rsid w:val="00F00061"/>
    <w:rsid w:val="00F0006D"/>
    <w:rsid w:val="00F000D2"/>
    <w:rsid w:val="00F000FB"/>
    <w:rsid w:val="00F00105"/>
    <w:rsid w:val="00F00108"/>
    <w:rsid w:val="00F00154"/>
    <w:rsid w:val="00F00184"/>
    <w:rsid w:val="00F001B0"/>
    <w:rsid w:val="00F0025A"/>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9E5"/>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3F"/>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17"/>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1F9A"/>
    <w:rsid w:val="00F020B8"/>
    <w:rsid w:val="00F0212E"/>
    <w:rsid w:val="00F0215E"/>
    <w:rsid w:val="00F0223A"/>
    <w:rsid w:val="00F022A0"/>
    <w:rsid w:val="00F022BA"/>
    <w:rsid w:val="00F0230B"/>
    <w:rsid w:val="00F02351"/>
    <w:rsid w:val="00F02378"/>
    <w:rsid w:val="00F023F2"/>
    <w:rsid w:val="00F02437"/>
    <w:rsid w:val="00F02461"/>
    <w:rsid w:val="00F02482"/>
    <w:rsid w:val="00F02532"/>
    <w:rsid w:val="00F02572"/>
    <w:rsid w:val="00F025A4"/>
    <w:rsid w:val="00F0264F"/>
    <w:rsid w:val="00F02698"/>
    <w:rsid w:val="00F0276F"/>
    <w:rsid w:val="00F0278A"/>
    <w:rsid w:val="00F028FE"/>
    <w:rsid w:val="00F02969"/>
    <w:rsid w:val="00F02A00"/>
    <w:rsid w:val="00F02A97"/>
    <w:rsid w:val="00F02AFF"/>
    <w:rsid w:val="00F02BB5"/>
    <w:rsid w:val="00F02CBE"/>
    <w:rsid w:val="00F02CEB"/>
    <w:rsid w:val="00F02DA9"/>
    <w:rsid w:val="00F02DF7"/>
    <w:rsid w:val="00F02E7F"/>
    <w:rsid w:val="00F02F4B"/>
    <w:rsid w:val="00F02F8C"/>
    <w:rsid w:val="00F02F97"/>
    <w:rsid w:val="00F02FA2"/>
    <w:rsid w:val="00F03010"/>
    <w:rsid w:val="00F03203"/>
    <w:rsid w:val="00F03276"/>
    <w:rsid w:val="00F032F9"/>
    <w:rsid w:val="00F03352"/>
    <w:rsid w:val="00F0337D"/>
    <w:rsid w:val="00F03393"/>
    <w:rsid w:val="00F03427"/>
    <w:rsid w:val="00F0347E"/>
    <w:rsid w:val="00F034DC"/>
    <w:rsid w:val="00F0352F"/>
    <w:rsid w:val="00F035A0"/>
    <w:rsid w:val="00F035D0"/>
    <w:rsid w:val="00F035E7"/>
    <w:rsid w:val="00F03614"/>
    <w:rsid w:val="00F0361A"/>
    <w:rsid w:val="00F036F7"/>
    <w:rsid w:val="00F03729"/>
    <w:rsid w:val="00F0372C"/>
    <w:rsid w:val="00F03761"/>
    <w:rsid w:val="00F03797"/>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4E"/>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33"/>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C1"/>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C7"/>
    <w:rsid w:val="00F056E4"/>
    <w:rsid w:val="00F057D0"/>
    <w:rsid w:val="00F057FD"/>
    <w:rsid w:val="00F0581E"/>
    <w:rsid w:val="00F0588C"/>
    <w:rsid w:val="00F058DE"/>
    <w:rsid w:val="00F0595B"/>
    <w:rsid w:val="00F0597A"/>
    <w:rsid w:val="00F05A23"/>
    <w:rsid w:val="00F05A9B"/>
    <w:rsid w:val="00F05B4E"/>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1"/>
    <w:rsid w:val="00F063D3"/>
    <w:rsid w:val="00F06432"/>
    <w:rsid w:val="00F06484"/>
    <w:rsid w:val="00F06534"/>
    <w:rsid w:val="00F065D3"/>
    <w:rsid w:val="00F065E2"/>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04"/>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8A"/>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49"/>
    <w:rsid w:val="00F07C92"/>
    <w:rsid w:val="00F07CB1"/>
    <w:rsid w:val="00F07CDC"/>
    <w:rsid w:val="00F07CF6"/>
    <w:rsid w:val="00F07D47"/>
    <w:rsid w:val="00F07D75"/>
    <w:rsid w:val="00F07DB6"/>
    <w:rsid w:val="00F07DC3"/>
    <w:rsid w:val="00F07DCE"/>
    <w:rsid w:val="00F07E57"/>
    <w:rsid w:val="00F07E5A"/>
    <w:rsid w:val="00F07F79"/>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76"/>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180"/>
    <w:rsid w:val="00F1224C"/>
    <w:rsid w:val="00F12343"/>
    <w:rsid w:val="00F123AC"/>
    <w:rsid w:val="00F123E9"/>
    <w:rsid w:val="00F1253B"/>
    <w:rsid w:val="00F125BA"/>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3"/>
    <w:rsid w:val="00F12DA9"/>
    <w:rsid w:val="00F12E11"/>
    <w:rsid w:val="00F12EC6"/>
    <w:rsid w:val="00F12FAD"/>
    <w:rsid w:val="00F1301F"/>
    <w:rsid w:val="00F13068"/>
    <w:rsid w:val="00F130A4"/>
    <w:rsid w:val="00F130A5"/>
    <w:rsid w:val="00F130BB"/>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6C"/>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14"/>
    <w:rsid w:val="00F1456A"/>
    <w:rsid w:val="00F14647"/>
    <w:rsid w:val="00F14649"/>
    <w:rsid w:val="00F146D2"/>
    <w:rsid w:val="00F146D8"/>
    <w:rsid w:val="00F1471D"/>
    <w:rsid w:val="00F14780"/>
    <w:rsid w:val="00F148A4"/>
    <w:rsid w:val="00F148CB"/>
    <w:rsid w:val="00F14924"/>
    <w:rsid w:val="00F1498C"/>
    <w:rsid w:val="00F149CD"/>
    <w:rsid w:val="00F149EE"/>
    <w:rsid w:val="00F14A20"/>
    <w:rsid w:val="00F14A31"/>
    <w:rsid w:val="00F14A46"/>
    <w:rsid w:val="00F14A74"/>
    <w:rsid w:val="00F14A9F"/>
    <w:rsid w:val="00F14ACA"/>
    <w:rsid w:val="00F14AF1"/>
    <w:rsid w:val="00F14B0B"/>
    <w:rsid w:val="00F14BAB"/>
    <w:rsid w:val="00F14C13"/>
    <w:rsid w:val="00F14C37"/>
    <w:rsid w:val="00F14C8A"/>
    <w:rsid w:val="00F14D07"/>
    <w:rsid w:val="00F14D2A"/>
    <w:rsid w:val="00F14D88"/>
    <w:rsid w:val="00F14DBD"/>
    <w:rsid w:val="00F14DC3"/>
    <w:rsid w:val="00F14DCB"/>
    <w:rsid w:val="00F14E06"/>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855"/>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2D"/>
    <w:rsid w:val="00F15E8E"/>
    <w:rsid w:val="00F15E8F"/>
    <w:rsid w:val="00F15F21"/>
    <w:rsid w:val="00F15F58"/>
    <w:rsid w:val="00F16163"/>
    <w:rsid w:val="00F16176"/>
    <w:rsid w:val="00F161E5"/>
    <w:rsid w:val="00F162BD"/>
    <w:rsid w:val="00F162C3"/>
    <w:rsid w:val="00F16315"/>
    <w:rsid w:val="00F16324"/>
    <w:rsid w:val="00F16330"/>
    <w:rsid w:val="00F163E4"/>
    <w:rsid w:val="00F16480"/>
    <w:rsid w:val="00F164EB"/>
    <w:rsid w:val="00F16573"/>
    <w:rsid w:val="00F16630"/>
    <w:rsid w:val="00F16669"/>
    <w:rsid w:val="00F16682"/>
    <w:rsid w:val="00F1668C"/>
    <w:rsid w:val="00F166A5"/>
    <w:rsid w:val="00F166BA"/>
    <w:rsid w:val="00F16744"/>
    <w:rsid w:val="00F1678E"/>
    <w:rsid w:val="00F1690A"/>
    <w:rsid w:val="00F1691D"/>
    <w:rsid w:val="00F169AD"/>
    <w:rsid w:val="00F16A3A"/>
    <w:rsid w:val="00F16AB2"/>
    <w:rsid w:val="00F16B19"/>
    <w:rsid w:val="00F16BCC"/>
    <w:rsid w:val="00F16BD2"/>
    <w:rsid w:val="00F16BEE"/>
    <w:rsid w:val="00F16C2C"/>
    <w:rsid w:val="00F16C72"/>
    <w:rsid w:val="00F16C91"/>
    <w:rsid w:val="00F16CA1"/>
    <w:rsid w:val="00F16CB2"/>
    <w:rsid w:val="00F16D1B"/>
    <w:rsid w:val="00F16D8C"/>
    <w:rsid w:val="00F16DF6"/>
    <w:rsid w:val="00F16E0C"/>
    <w:rsid w:val="00F16E29"/>
    <w:rsid w:val="00F16EB3"/>
    <w:rsid w:val="00F16EDF"/>
    <w:rsid w:val="00F16F60"/>
    <w:rsid w:val="00F16F85"/>
    <w:rsid w:val="00F16FFF"/>
    <w:rsid w:val="00F17074"/>
    <w:rsid w:val="00F17091"/>
    <w:rsid w:val="00F17115"/>
    <w:rsid w:val="00F1724F"/>
    <w:rsid w:val="00F172CD"/>
    <w:rsid w:val="00F172E2"/>
    <w:rsid w:val="00F172E7"/>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0"/>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D"/>
    <w:rsid w:val="00F2023E"/>
    <w:rsid w:val="00F20264"/>
    <w:rsid w:val="00F202E9"/>
    <w:rsid w:val="00F202EA"/>
    <w:rsid w:val="00F20308"/>
    <w:rsid w:val="00F2038B"/>
    <w:rsid w:val="00F203A3"/>
    <w:rsid w:val="00F20449"/>
    <w:rsid w:val="00F2047F"/>
    <w:rsid w:val="00F204E2"/>
    <w:rsid w:val="00F204EE"/>
    <w:rsid w:val="00F20554"/>
    <w:rsid w:val="00F20564"/>
    <w:rsid w:val="00F2062C"/>
    <w:rsid w:val="00F206B4"/>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67"/>
    <w:rsid w:val="00F210CF"/>
    <w:rsid w:val="00F21131"/>
    <w:rsid w:val="00F21169"/>
    <w:rsid w:val="00F211B2"/>
    <w:rsid w:val="00F21245"/>
    <w:rsid w:val="00F21247"/>
    <w:rsid w:val="00F212AE"/>
    <w:rsid w:val="00F212DF"/>
    <w:rsid w:val="00F21301"/>
    <w:rsid w:val="00F2139D"/>
    <w:rsid w:val="00F213FC"/>
    <w:rsid w:val="00F2146D"/>
    <w:rsid w:val="00F21474"/>
    <w:rsid w:val="00F21475"/>
    <w:rsid w:val="00F214C9"/>
    <w:rsid w:val="00F214DE"/>
    <w:rsid w:val="00F214F7"/>
    <w:rsid w:val="00F2153A"/>
    <w:rsid w:val="00F216D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E1C"/>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B1"/>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52"/>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9E"/>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73"/>
    <w:rsid w:val="00F256C3"/>
    <w:rsid w:val="00F256DB"/>
    <w:rsid w:val="00F257E5"/>
    <w:rsid w:val="00F25824"/>
    <w:rsid w:val="00F25843"/>
    <w:rsid w:val="00F2584B"/>
    <w:rsid w:val="00F258D8"/>
    <w:rsid w:val="00F25915"/>
    <w:rsid w:val="00F25968"/>
    <w:rsid w:val="00F25986"/>
    <w:rsid w:val="00F25987"/>
    <w:rsid w:val="00F25A1E"/>
    <w:rsid w:val="00F25AF4"/>
    <w:rsid w:val="00F25AF8"/>
    <w:rsid w:val="00F25CAE"/>
    <w:rsid w:val="00F25CD9"/>
    <w:rsid w:val="00F25D65"/>
    <w:rsid w:val="00F25D78"/>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BD"/>
    <w:rsid w:val="00F263DC"/>
    <w:rsid w:val="00F26438"/>
    <w:rsid w:val="00F2645D"/>
    <w:rsid w:val="00F26499"/>
    <w:rsid w:val="00F264C4"/>
    <w:rsid w:val="00F264ED"/>
    <w:rsid w:val="00F26545"/>
    <w:rsid w:val="00F26569"/>
    <w:rsid w:val="00F265B3"/>
    <w:rsid w:val="00F2663B"/>
    <w:rsid w:val="00F2666B"/>
    <w:rsid w:val="00F266C0"/>
    <w:rsid w:val="00F2670F"/>
    <w:rsid w:val="00F26786"/>
    <w:rsid w:val="00F267E6"/>
    <w:rsid w:val="00F26800"/>
    <w:rsid w:val="00F268D9"/>
    <w:rsid w:val="00F26916"/>
    <w:rsid w:val="00F2698E"/>
    <w:rsid w:val="00F269C2"/>
    <w:rsid w:val="00F26A92"/>
    <w:rsid w:val="00F26AA3"/>
    <w:rsid w:val="00F26B1D"/>
    <w:rsid w:val="00F26B40"/>
    <w:rsid w:val="00F26B8C"/>
    <w:rsid w:val="00F26C8E"/>
    <w:rsid w:val="00F26CCB"/>
    <w:rsid w:val="00F26D5E"/>
    <w:rsid w:val="00F26DD3"/>
    <w:rsid w:val="00F26E3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76"/>
    <w:rsid w:val="00F274CA"/>
    <w:rsid w:val="00F275B0"/>
    <w:rsid w:val="00F2766D"/>
    <w:rsid w:val="00F27736"/>
    <w:rsid w:val="00F277A9"/>
    <w:rsid w:val="00F2787B"/>
    <w:rsid w:val="00F278BC"/>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4E"/>
    <w:rsid w:val="00F301B2"/>
    <w:rsid w:val="00F301CA"/>
    <w:rsid w:val="00F301F2"/>
    <w:rsid w:val="00F301FC"/>
    <w:rsid w:val="00F3027E"/>
    <w:rsid w:val="00F30340"/>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EC2"/>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76"/>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8D"/>
    <w:rsid w:val="00F31EA2"/>
    <w:rsid w:val="00F31ED4"/>
    <w:rsid w:val="00F31EDB"/>
    <w:rsid w:val="00F31F05"/>
    <w:rsid w:val="00F31F1F"/>
    <w:rsid w:val="00F31F5D"/>
    <w:rsid w:val="00F32037"/>
    <w:rsid w:val="00F3206A"/>
    <w:rsid w:val="00F320E6"/>
    <w:rsid w:val="00F32108"/>
    <w:rsid w:val="00F3216D"/>
    <w:rsid w:val="00F3216F"/>
    <w:rsid w:val="00F3218E"/>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B0"/>
    <w:rsid w:val="00F327ED"/>
    <w:rsid w:val="00F32869"/>
    <w:rsid w:val="00F328B6"/>
    <w:rsid w:val="00F328D3"/>
    <w:rsid w:val="00F32B04"/>
    <w:rsid w:val="00F32B3A"/>
    <w:rsid w:val="00F32BAB"/>
    <w:rsid w:val="00F32C16"/>
    <w:rsid w:val="00F32C4A"/>
    <w:rsid w:val="00F32C5E"/>
    <w:rsid w:val="00F32CBF"/>
    <w:rsid w:val="00F32D47"/>
    <w:rsid w:val="00F32DBB"/>
    <w:rsid w:val="00F32DDA"/>
    <w:rsid w:val="00F32E72"/>
    <w:rsid w:val="00F32ED4"/>
    <w:rsid w:val="00F32ED8"/>
    <w:rsid w:val="00F32EED"/>
    <w:rsid w:val="00F32F3D"/>
    <w:rsid w:val="00F32F43"/>
    <w:rsid w:val="00F32F70"/>
    <w:rsid w:val="00F3302C"/>
    <w:rsid w:val="00F330CF"/>
    <w:rsid w:val="00F330E9"/>
    <w:rsid w:val="00F33150"/>
    <w:rsid w:val="00F3316C"/>
    <w:rsid w:val="00F331F6"/>
    <w:rsid w:val="00F3322C"/>
    <w:rsid w:val="00F33263"/>
    <w:rsid w:val="00F33289"/>
    <w:rsid w:val="00F332D5"/>
    <w:rsid w:val="00F33314"/>
    <w:rsid w:val="00F33333"/>
    <w:rsid w:val="00F3335A"/>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A8"/>
    <w:rsid w:val="00F33EDE"/>
    <w:rsid w:val="00F33F87"/>
    <w:rsid w:val="00F33FF6"/>
    <w:rsid w:val="00F34023"/>
    <w:rsid w:val="00F3405F"/>
    <w:rsid w:val="00F340EF"/>
    <w:rsid w:val="00F34107"/>
    <w:rsid w:val="00F34190"/>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A85"/>
    <w:rsid w:val="00F34B34"/>
    <w:rsid w:val="00F34C05"/>
    <w:rsid w:val="00F34D30"/>
    <w:rsid w:val="00F34D39"/>
    <w:rsid w:val="00F34D8B"/>
    <w:rsid w:val="00F34DFE"/>
    <w:rsid w:val="00F34E80"/>
    <w:rsid w:val="00F34EB2"/>
    <w:rsid w:val="00F34F27"/>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CB"/>
    <w:rsid w:val="00F357EE"/>
    <w:rsid w:val="00F35874"/>
    <w:rsid w:val="00F358F2"/>
    <w:rsid w:val="00F35982"/>
    <w:rsid w:val="00F359AE"/>
    <w:rsid w:val="00F35AD7"/>
    <w:rsid w:val="00F35B0B"/>
    <w:rsid w:val="00F35B80"/>
    <w:rsid w:val="00F35C68"/>
    <w:rsid w:val="00F35CAE"/>
    <w:rsid w:val="00F35CCA"/>
    <w:rsid w:val="00F35CD1"/>
    <w:rsid w:val="00F35CF7"/>
    <w:rsid w:val="00F35D38"/>
    <w:rsid w:val="00F35DD4"/>
    <w:rsid w:val="00F35E09"/>
    <w:rsid w:val="00F35EBD"/>
    <w:rsid w:val="00F35FA5"/>
    <w:rsid w:val="00F35FB0"/>
    <w:rsid w:val="00F360C1"/>
    <w:rsid w:val="00F361ED"/>
    <w:rsid w:val="00F361FD"/>
    <w:rsid w:val="00F3622E"/>
    <w:rsid w:val="00F36251"/>
    <w:rsid w:val="00F3629E"/>
    <w:rsid w:val="00F362A4"/>
    <w:rsid w:val="00F36303"/>
    <w:rsid w:val="00F36371"/>
    <w:rsid w:val="00F3640B"/>
    <w:rsid w:val="00F36415"/>
    <w:rsid w:val="00F36431"/>
    <w:rsid w:val="00F3645F"/>
    <w:rsid w:val="00F36536"/>
    <w:rsid w:val="00F36561"/>
    <w:rsid w:val="00F365A3"/>
    <w:rsid w:val="00F365F5"/>
    <w:rsid w:val="00F36697"/>
    <w:rsid w:val="00F366BE"/>
    <w:rsid w:val="00F366F5"/>
    <w:rsid w:val="00F367CC"/>
    <w:rsid w:val="00F367F3"/>
    <w:rsid w:val="00F3683B"/>
    <w:rsid w:val="00F368E4"/>
    <w:rsid w:val="00F368ED"/>
    <w:rsid w:val="00F36983"/>
    <w:rsid w:val="00F36996"/>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85"/>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4C0"/>
    <w:rsid w:val="00F37521"/>
    <w:rsid w:val="00F37562"/>
    <w:rsid w:val="00F3770C"/>
    <w:rsid w:val="00F377EA"/>
    <w:rsid w:val="00F37822"/>
    <w:rsid w:val="00F37881"/>
    <w:rsid w:val="00F378C0"/>
    <w:rsid w:val="00F378E9"/>
    <w:rsid w:val="00F3791C"/>
    <w:rsid w:val="00F3795C"/>
    <w:rsid w:val="00F379F9"/>
    <w:rsid w:val="00F37A98"/>
    <w:rsid w:val="00F37AAC"/>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07"/>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6FA"/>
    <w:rsid w:val="00F40711"/>
    <w:rsid w:val="00F4075F"/>
    <w:rsid w:val="00F407B2"/>
    <w:rsid w:val="00F4081B"/>
    <w:rsid w:val="00F40838"/>
    <w:rsid w:val="00F4087A"/>
    <w:rsid w:val="00F408C5"/>
    <w:rsid w:val="00F408CB"/>
    <w:rsid w:val="00F40968"/>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0EBF"/>
    <w:rsid w:val="00F40EFE"/>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1CB"/>
    <w:rsid w:val="00F422C5"/>
    <w:rsid w:val="00F4230B"/>
    <w:rsid w:val="00F42370"/>
    <w:rsid w:val="00F4239B"/>
    <w:rsid w:val="00F423AC"/>
    <w:rsid w:val="00F423F9"/>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62"/>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6F6"/>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C"/>
    <w:rsid w:val="00F4415F"/>
    <w:rsid w:val="00F44184"/>
    <w:rsid w:val="00F441E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72"/>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C"/>
    <w:rsid w:val="00F4655E"/>
    <w:rsid w:val="00F46574"/>
    <w:rsid w:val="00F465C2"/>
    <w:rsid w:val="00F4662E"/>
    <w:rsid w:val="00F4663D"/>
    <w:rsid w:val="00F46650"/>
    <w:rsid w:val="00F4666E"/>
    <w:rsid w:val="00F466D7"/>
    <w:rsid w:val="00F46733"/>
    <w:rsid w:val="00F46831"/>
    <w:rsid w:val="00F46840"/>
    <w:rsid w:val="00F46842"/>
    <w:rsid w:val="00F4689C"/>
    <w:rsid w:val="00F468ED"/>
    <w:rsid w:val="00F46929"/>
    <w:rsid w:val="00F4692B"/>
    <w:rsid w:val="00F4692D"/>
    <w:rsid w:val="00F46949"/>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33"/>
    <w:rsid w:val="00F46EF4"/>
    <w:rsid w:val="00F46F14"/>
    <w:rsid w:val="00F46FA0"/>
    <w:rsid w:val="00F46FD8"/>
    <w:rsid w:val="00F47041"/>
    <w:rsid w:val="00F47189"/>
    <w:rsid w:val="00F471E2"/>
    <w:rsid w:val="00F471FC"/>
    <w:rsid w:val="00F47270"/>
    <w:rsid w:val="00F4728C"/>
    <w:rsid w:val="00F47328"/>
    <w:rsid w:val="00F47371"/>
    <w:rsid w:val="00F473DD"/>
    <w:rsid w:val="00F473F9"/>
    <w:rsid w:val="00F473FC"/>
    <w:rsid w:val="00F474C0"/>
    <w:rsid w:val="00F475DB"/>
    <w:rsid w:val="00F475E1"/>
    <w:rsid w:val="00F475EC"/>
    <w:rsid w:val="00F47608"/>
    <w:rsid w:val="00F47635"/>
    <w:rsid w:val="00F4765D"/>
    <w:rsid w:val="00F476DF"/>
    <w:rsid w:val="00F476ED"/>
    <w:rsid w:val="00F47775"/>
    <w:rsid w:val="00F477AD"/>
    <w:rsid w:val="00F4792B"/>
    <w:rsid w:val="00F47932"/>
    <w:rsid w:val="00F47961"/>
    <w:rsid w:val="00F4797E"/>
    <w:rsid w:val="00F479A1"/>
    <w:rsid w:val="00F47A01"/>
    <w:rsid w:val="00F47A90"/>
    <w:rsid w:val="00F47BB0"/>
    <w:rsid w:val="00F47BF9"/>
    <w:rsid w:val="00F47C32"/>
    <w:rsid w:val="00F47C67"/>
    <w:rsid w:val="00F47D9F"/>
    <w:rsid w:val="00F47DBD"/>
    <w:rsid w:val="00F47DEB"/>
    <w:rsid w:val="00F47E0A"/>
    <w:rsid w:val="00F47EB3"/>
    <w:rsid w:val="00F47F26"/>
    <w:rsid w:val="00F47F41"/>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71"/>
    <w:rsid w:val="00F51087"/>
    <w:rsid w:val="00F51106"/>
    <w:rsid w:val="00F51205"/>
    <w:rsid w:val="00F51207"/>
    <w:rsid w:val="00F5121D"/>
    <w:rsid w:val="00F51231"/>
    <w:rsid w:val="00F5125E"/>
    <w:rsid w:val="00F51272"/>
    <w:rsid w:val="00F512D6"/>
    <w:rsid w:val="00F512D7"/>
    <w:rsid w:val="00F512EB"/>
    <w:rsid w:val="00F51316"/>
    <w:rsid w:val="00F51358"/>
    <w:rsid w:val="00F5138F"/>
    <w:rsid w:val="00F513A3"/>
    <w:rsid w:val="00F513EE"/>
    <w:rsid w:val="00F51452"/>
    <w:rsid w:val="00F514D4"/>
    <w:rsid w:val="00F5157D"/>
    <w:rsid w:val="00F515D7"/>
    <w:rsid w:val="00F51719"/>
    <w:rsid w:val="00F51779"/>
    <w:rsid w:val="00F517EA"/>
    <w:rsid w:val="00F517F0"/>
    <w:rsid w:val="00F51808"/>
    <w:rsid w:val="00F51814"/>
    <w:rsid w:val="00F518E8"/>
    <w:rsid w:val="00F518F3"/>
    <w:rsid w:val="00F51911"/>
    <w:rsid w:val="00F5198E"/>
    <w:rsid w:val="00F51ACD"/>
    <w:rsid w:val="00F51AF8"/>
    <w:rsid w:val="00F51B54"/>
    <w:rsid w:val="00F51B87"/>
    <w:rsid w:val="00F51D23"/>
    <w:rsid w:val="00F51D4F"/>
    <w:rsid w:val="00F51D9B"/>
    <w:rsid w:val="00F51E12"/>
    <w:rsid w:val="00F51E62"/>
    <w:rsid w:val="00F51E68"/>
    <w:rsid w:val="00F51EB5"/>
    <w:rsid w:val="00F51F32"/>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38"/>
    <w:rsid w:val="00F52943"/>
    <w:rsid w:val="00F52972"/>
    <w:rsid w:val="00F529BF"/>
    <w:rsid w:val="00F529C5"/>
    <w:rsid w:val="00F529CD"/>
    <w:rsid w:val="00F529F4"/>
    <w:rsid w:val="00F52A50"/>
    <w:rsid w:val="00F52A8B"/>
    <w:rsid w:val="00F52A99"/>
    <w:rsid w:val="00F52AF0"/>
    <w:rsid w:val="00F52C8C"/>
    <w:rsid w:val="00F52CE8"/>
    <w:rsid w:val="00F52DF3"/>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5E"/>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4FF"/>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9E5"/>
    <w:rsid w:val="00F55A19"/>
    <w:rsid w:val="00F55A1A"/>
    <w:rsid w:val="00F55A22"/>
    <w:rsid w:val="00F55A3F"/>
    <w:rsid w:val="00F55A42"/>
    <w:rsid w:val="00F55A4B"/>
    <w:rsid w:val="00F55AA0"/>
    <w:rsid w:val="00F55AAE"/>
    <w:rsid w:val="00F55AE5"/>
    <w:rsid w:val="00F55AF1"/>
    <w:rsid w:val="00F55B23"/>
    <w:rsid w:val="00F55B7A"/>
    <w:rsid w:val="00F55BFE"/>
    <w:rsid w:val="00F55C07"/>
    <w:rsid w:val="00F55C29"/>
    <w:rsid w:val="00F55CB6"/>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61"/>
    <w:rsid w:val="00F56DD9"/>
    <w:rsid w:val="00F56E3B"/>
    <w:rsid w:val="00F56F1C"/>
    <w:rsid w:val="00F56F38"/>
    <w:rsid w:val="00F56FC0"/>
    <w:rsid w:val="00F56FD7"/>
    <w:rsid w:val="00F57054"/>
    <w:rsid w:val="00F570A2"/>
    <w:rsid w:val="00F570C2"/>
    <w:rsid w:val="00F57131"/>
    <w:rsid w:val="00F57152"/>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5"/>
    <w:rsid w:val="00F577AC"/>
    <w:rsid w:val="00F577B7"/>
    <w:rsid w:val="00F577C2"/>
    <w:rsid w:val="00F57932"/>
    <w:rsid w:val="00F5796B"/>
    <w:rsid w:val="00F57981"/>
    <w:rsid w:val="00F57991"/>
    <w:rsid w:val="00F57ADC"/>
    <w:rsid w:val="00F57B0C"/>
    <w:rsid w:val="00F57B40"/>
    <w:rsid w:val="00F57BEC"/>
    <w:rsid w:val="00F57C18"/>
    <w:rsid w:val="00F57CD5"/>
    <w:rsid w:val="00F57D1A"/>
    <w:rsid w:val="00F57D1B"/>
    <w:rsid w:val="00F57D64"/>
    <w:rsid w:val="00F57DBB"/>
    <w:rsid w:val="00F57DF0"/>
    <w:rsid w:val="00F57DFA"/>
    <w:rsid w:val="00F57E09"/>
    <w:rsid w:val="00F57E49"/>
    <w:rsid w:val="00F57E70"/>
    <w:rsid w:val="00F57EC3"/>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863"/>
    <w:rsid w:val="00F6093B"/>
    <w:rsid w:val="00F6098A"/>
    <w:rsid w:val="00F609D0"/>
    <w:rsid w:val="00F609D3"/>
    <w:rsid w:val="00F609F4"/>
    <w:rsid w:val="00F60A68"/>
    <w:rsid w:val="00F60AC1"/>
    <w:rsid w:val="00F60AF6"/>
    <w:rsid w:val="00F60BDB"/>
    <w:rsid w:val="00F60BFD"/>
    <w:rsid w:val="00F60C0A"/>
    <w:rsid w:val="00F60C1A"/>
    <w:rsid w:val="00F60C45"/>
    <w:rsid w:val="00F60E7D"/>
    <w:rsid w:val="00F60FAA"/>
    <w:rsid w:val="00F60FF0"/>
    <w:rsid w:val="00F60FF1"/>
    <w:rsid w:val="00F6101F"/>
    <w:rsid w:val="00F610C3"/>
    <w:rsid w:val="00F611C0"/>
    <w:rsid w:val="00F611E2"/>
    <w:rsid w:val="00F61263"/>
    <w:rsid w:val="00F61302"/>
    <w:rsid w:val="00F6134B"/>
    <w:rsid w:val="00F61365"/>
    <w:rsid w:val="00F61368"/>
    <w:rsid w:val="00F6136E"/>
    <w:rsid w:val="00F61397"/>
    <w:rsid w:val="00F613D2"/>
    <w:rsid w:val="00F61422"/>
    <w:rsid w:val="00F614E8"/>
    <w:rsid w:val="00F614EB"/>
    <w:rsid w:val="00F615BC"/>
    <w:rsid w:val="00F615C6"/>
    <w:rsid w:val="00F615E5"/>
    <w:rsid w:val="00F6160E"/>
    <w:rsid w:val="00F61627"/>
    <w:rsid w:val="00F6166B"/>
    <w:rsid w:val="00F6168D"/>
    <w:rsid w:val="00F616D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62"/>
    <w:rsid w:val="00F61E90"/>
    <w:rsid w:val="00F61F52"/>
    <w:rsid w:val="00F61F8B"/>
    <w:rsid w:val="00F61F9F"/>
    <w:rsid w:val="00F61FAA"/>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7"/>
    <w:rsid w:val="00F6254A"/>
    <w:rsid w:val="00F62553"/>
    <w:rsid w:val="00F62621"/>
    <w:rsid w:val="00F626F3"/>
    <w:rsid w:val="00F6274F"/>
    <w:rsid w:val="00F62770"/>
    <w:rsid w:val="00F62782"/>
    <w:rsid w:val="00F627F0"/>
    <w:rsid w:val="00F62855"/>
    <w:rsid w:val="00F628E7"/>
    <w:rsid w:val="00F62929"/>
    <w:rsid w:val="00F62952"/>
    <w:rsid w:val="00F62963"/>
    <w:rsid w:val="00F6297D"/>
    <w:rsid w:val="00F629AD"/>
    <w:rsid w:val="00F629CD"/>
    <w:rsid w:val="00F629D9"/>
    <w:rsid w:val="00F62A1E"/>
    <w:rsid w:val="00F62A2D"/>
    <w:rsid w:val="00F62ADA"/>
    <w:rsid w:val="00F62AF4"/>
    <w:rsid w:val="00F62B02"/>
    <w:rsid w:val="00F62B0C"/>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6A"/>
    <w:rsid w:val="00F62F84"/>
    <w:rsid w:val="00F62FEE"/>
    <w:rsid w:val="00F63013"/>
    <w:rsid w:val="00F6303A"/>
    <w:rsid w:val="00F6304D"/>
    <w:rsid w:val="00F630C0"/>
    <w:rsid w:val="00F630E7"/>
    <w:rsid w:val="00F63125"/>
    <w:rsid w:val="00F6313B"/>
    <w:rsid w:val="00F6313F"/>
    <w:rsid w:val="00F6317E"/>
    <w:rsid w:val="00F631E3"/>
    <w:rsid w:val="00F632EC"/>
    <w:rsid w:val="00F6331B"/>
    <w:rsid w:val="00F633C6"/>
    <w:rsid w:val="00F633CC"/>
    <w:rsid w:val="00F6346A"/>
    <w:rsid w:val="00F6347B"/>
    <w:rsid w:val="00F635DE"/>
    <w:rsid w:val="00F6366F"/>
    <w:rsid w:val="00F636CC"/>
    <w:rsid w:val="00F636E5"/>
    <w:rsid w:val="00F636F2"/>
    <w:rsid w:val="00F63701"/>
    <w:rsid w:val="00F63702"/>
    <w:rsid w:val="00F63705"/>
    <w:rsid w:val="00F63708"/>
    <w:rsid w:val="00F63751"/>
    <w:rsid w:val="00F637A8"/>
    <w:rsid w:val="00F63819"/>
    <w:rsid w:val="00F638BD"/>
    <w:rsid w:val="00F63942"/>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187"/>
    <w:rsid w:val="00F6426A"/>
    <w:rsid w:val="00F642D6"/>
    <w:rsid w:val="00F64316"/>
    <w:rsid w:val="00F643CF"/>
    <w:rsid w:val="00F64493"/>
    <w:rsid w:val="00F644A4"/>
    <w:rsid w:val="00F64535"/>
    <w:rsid w:val="00F6455C"/>
    <w:rsid w:val="00F64590"/>
    <w:rsid w:val="00F645BD"/>
    <w:rsid w:val="00F646BE"/>
    <w:rsid w:val="00F64720"/>
    <w:rsid w:val="00F64735"/>
    <w:rsid w:val="00F647EC"/>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49"/>
    <w:rsid w:val="00F65954"/>
    <w:rsid w:val="00F6595B"/>
    <w:rsid w:val="00F65A21"/>
    <w:rsid w:val="00F65A2E"/>
    <w:rsid w:val="00F65A3F"/>
    <w:rsid w:val="00F65A60"/>
    <w:rsid w:val="00F65AAC"/>
    <w:rsid w:val="00F65ADA"/>
    <w:rsid w:val="00F65ADD"/>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4C"/>
    <w:rsid w:val="00F6618B"/>
    <w:rsid w:val="00F66227"/>
    <w:rsid w:val="00F6625C"/>
    <w:rsid w:val="00F66265"/>
    <w:rsid w:val="00F662D3"/>
    <w:rsid w:val="00F66389"/>
    <w:rsid w:val="00F663C1"/>
    <w:rsid w:val="00F6648F"/>
    <w:rsid w:val="00F66511"/>
    <w:rsid w:val="00F66555"/>
    <w:rsid w:val="00F66674"/>
    <w:rsid w:val="00F6669E"/>
    <w:rsid w:val="00F666AB"/>
    <w:rsid w:val="00F666CC"/>
    <w:rsid w:val="00F66722"/>
    <w:rsid w:val="00F66766"/>
    <w:rsid w:val="00F667D0"/>
    <w:rsid w:val="00F667ED"/>
    <w:rsid w:val="00F6680A"/>
    <w:rsid w:val="00F66892"/>
    <w:rsid w:val="00F668F2"/>
    <w:rsid w:val="00F6690A"/>
    <w:rsid w:val="00F66920"/>
    <w:rsid w:val="00F66921"/>
    <w:rsid w:val="00F66925"/>
    <w:rsid w:val="00F66A77"/>
    <w:rsid w:val="00F66A90"/>
    <w:rsid w:val="00F66AC7"/>
    <w:rsid w:val="00F66AC8"/>
    <w:rsid w:val="00F66B0E"/>
    <w:rsid w:val="00F66B22"/>
    <w:rsid w:val="00F66B27"/>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1C1"/>
    <w:rsid w:val="00F6728E"/>
    <w:rsid w:val="00F6735A"/>
    <w:rsid w:val="00F67452"/>
    <w:rsid w:val="00F67483"/>
    <w:rsid w:val="00F67513"/>
    <w:rsid w:val="00F67654"/>
    <w:rsid w:val="00F67672"/>
    <w:rsid w:val="00F676A1"/>
    <w:rsid w:val="00F67702"/>
    <w:rsid w:val="00F67728"/>
    <w:rsid w:val="00F67738"/>
    <w:rsid w:val="00F677C7"/>
    <w:rsid w:val="00F6780A"/>
    <w:rsid w:val="00F67860"/>
    <w:rsid w:val="00F678C8"/>
    <w:rsid w:val="00F67919"/>
    <w:rsid w:val="00F6792E"/>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C0"/>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39"/>
    <w:rsid w:val="00F71286"/>
    <w:rsid w:val="00F713C4"/>
    <w:rsid w:val="00F713E0"/>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3B"/>
    <w:rsid w:val="00F71CB0"/>
    <w:rsid w:val="00F71D85"/>
    <w:rsid w:val="00F71E1F"/>
    <w:rsid w:val="00F71E33"/>
    <w:rsid w:val="00F71E47"/>
    <w:rsid w:val="00F71E4D"/>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6E"/>
    <w:rsid w:val="00F7279D"/>
    <w:rsid w:val="00F727E1"/>
    <w:rsid w:val="00F72874"/>
    <w:rsid w:val="00F72913"/>
    <w:rsid w:val="00F7291D"/>
    <w:rsid w:val="00F72950"/>
    <w:rsid w:val="00F72B25"/>
    <w:rsid w:val="00F72B8B"/>
    <w:rsid w:val="00F72B9F"/>
    <w:rsid w:val="00F72BD3"/>
    <w:rsid w:val="00F72BFB"/>
    <w:rsid w:val="00F72CA4"/>
    <w:rsid w:val="00F72CE5"/>
    <w:rsid w:val="00F72D06"/>
    <w:rsid w:val="00F72D1C"/>
    <w:rsid w:val="00F72DAA"/>
    <w:rsid w:val="00F72DD5"/>
    <w:rsid w:val="00F72E21"/>
    <w:rsid w:val="00F72E80"/>
    <w:rsid w:val="00F72EE9"/>
    <w:rsid w:val="00F72EEE"/>
    <w:rsid w:val="00F72F18"/>
    <w:rsid w:val="00F72F1B"/>
    <w:rsid w:val="00F72F7C"/>
    <w:rsid w:val="00F72FA2"/>
    <w:rsid w:val="00F73049"/>
    <w:rsid w:val="00F730CE"/>
    <w:rsid w:val="00F7317B"/>
    <w:rsid w:val="00F7328F"/>
    <w:rsid w:val="00F73292"/>
    <w:rsid w:val="00F73356"/>
    <w:rsid w:val="00F73364"/>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94"/>
    <w:rsid w:val="00F736AF"/>
    <w:rsid w:val="00F736C9"/>
    <w:rsid w:val="00F73754"/>
    <w:rsid w:val="00F7376B"/>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CDD"/>
    <w:rsid w:val="00F73D40"/>
    <w:rsid w:val="00F73DCB"/>
    <w:rsid w:val="00F73DE8"/>
    <w:rsid w:val="00F73EEF"/>
    <w:rsid w:val="00F73F4E"/>
    <w:rsid w:val="00F73F87"/>
    <w:rsid w:val="00F73FF9"/>
    <w:rsid w:val="00F7406F"/>
    <w:rsid w:val="00F740A8"/>
    <w:rsid w:val="00F74134"/>
    <w:rsid w:val="00F74172"/>
    <w:rsid w:val="00F74192"/>
    <w:rsid w:val="00F74270"/>
    <w:rsid w:val="00F74284"/>
    <w:rsid w:val="00F74329"/>
    <w:rsid w:val="00F7432B"/>
    <w:rsid w:val="00F74341"/>
    <w:rsid w:val="00F74349"/>
    <w:rsid w:val="00F74377"/>
    <w:rsid w:val="00F7437D"/>
    <w:rsid w:val="00F743C0"/>
    <w:rsid w:val="00F743E8"/>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EE7"/>
    <w:rsid w:val="00F74F60"/>
    <w:rsid w:val="00F74F7F"/>
    <w:rsid w:val="00F74FF4"/>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55"/>
    <w:rsid w:val="00F75B62"/>
    <w:rsid w:val="00F75B77"/>
    <w:rsid w:val="00F75BF8"/>
    <w:rsid w:val="00F75C05"/>
    <w:rsid w:val="00F75CAE"/>
    <w:rsid w:val="00F75CCC"/>
    <w:rsid w:val="00F75CD1"/>
    <w:rsid w:val="00F75D10"/>
    <w:rsid w:val="00F75DCA"/>
    <w:rsid w:val="00F75EE3"/>
    <w:rsid w:val="00F75F14"/>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88"/>
    <w:rsid w:val="00F764F8"/>
    <w:rsid w:val="00F76673"/>
    <w:rsid w:val="00F7677D"/>
    <w:rsid w:val="00F7677F"/>
    <w:rsid w:val="00F767A9"/>
    <w:rsid w:val="00F767FF"/>
    <w:rsid w:val="00F76896"/>
    <w:rsid w:val="00F76899"/>
    <w:rsid w:val="00F768F8"/>
    <w:rsid w:val="00F76931"/>
    <w:rsid w:val="00F7697A"/>
    <w:rsid w:val="00F769E2"/>
    <w:rsid w:val="00F769F5"/>
    <w:rsid w:val="00F76A66"/>
    <w:rsid w:val="00F76AFB"/>
    <w:rsid w:val="00F76B42"/>
    <w:rsid w:val="00F76BA4"/>
    <w:rsid w:val="00F76BAD"/>
    <w:rsid w:val="00F76BBF"/>
    <w:rsid w:val="00F76BD6"/>
    <w:rsid w:val="00F76C18"/>
    <w:rsid w:val="00F76C35"/>
    <w:rsid w:val="00F76CBC"/>
    <w:rsid w:val="00F76CE0"/>
    <w:rsid w:val="00F76D49"/>
    <w:rsid w:val="00F76D66"/>
    <w:rsid w:val="00F76DB0"/>
    <w:rsid w:val="00F76DF2"/>
    <w:rsid w:val="00F76E07"/>
    <w:rsid w:val="00F76E3A"/>
    <w:rsid w:val="00F76E5E"/>
    <w:rsid w:val="00F76F42"/>
    <w:rsid w:val="00F77050"/>
    <w:rsid w:val="00F7709E"/>
    <w:rsid w:val="00F770D2"/>
    <w:rsid w:val="00F7714E"/>
    <w:rsid w:val="00F771A9"/>
    <w:rsid w:val="00F77202"/>
    <w:rsid w:val="00F77245"/>
    <w:rsid w:val="00F7737B"/>
    <w:rsid w:val="00F77393"/>
    <w:rsid w:val="00F773D4"/>
    <w:rsid w:val="00F77413"/>
    <w:rsid w:val="00F77438"/>
    <w:rsid w:val="00F77453"/>
    <w:rsid w:val="00F774A5"/>
    <w:rsid w:val="00F774B2"/>
    <w:rsid w:val="00F774C2"/>
    <w:rsid w:val="00F774E6"/>
    <w:rsid w:val="00F77544"/>
    <w:rsid w:val="00F7755D"/>
    <w:rsid w:val="00F77575"/>
    <w:rsid w:val="00F775BE"/>
    <w:rsid w:val="00F77604"/>
    <w:rsid w:val="00F77629"/>
    <w:rsid w:val="00F77637"/>
    <w:rsid w:val="00F77646"/>
    <w:rsid w:val="00F776BD"/>
    <w:rsid w:val="00F77730"/>
    <w:rsid w:val="00F77776"/>
    <w:rsid w:val="00F77777"/>
    <w:rsid w:val="00F777CB"/>
    <w:rsid w:val="00F7786D"/>
    <w:rsid w:val="00F77878"/>
    <w:rsid w:val="00F77896"/>
    <w:rsid w:val="00F77911"/>
    <w:rsid w:val="00F77918"/>
    <w:rsid w:val="00F7798E"/>
    <w:rsid w:val="00F779A3"/>
    <w:rsid w:val="00F77A59"/>
    <w:rsid w:val="00F77B13"/>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1D"/>
    <w:rsid w:val="00F80084"/>
    <w:rsid w:val="00F800DF"/>
    <w:rsid w:val="00F8015C"/>
    <w:rsid w:val="00F801A3"/>
    <w:rsid w:val="00F801BE"/>
    <w:rsid w:val="00F801C4"/>
    <w:rsid w:val="00F801C7"/>
    <w:rsid w:val="00F801DA"/>
    <w:rsid w:val="00F80268"/>
    <w:rsid w:val="00F80312"/>
    <w:rsid w:val="00F80413"/>
    <w:rsid w:val="00F8046A"/>
    <w:rsid w:val="00F804C5"/>
    <w:rsid w:val="00F804EE"/>
    <w:rsid w:val="00F804F8"/>
    <w:rsid w:val="00F80535"/>
    <w:rsid w:val="00F8056E"/>
    <w:rsid w:val="00F80589"/>
    <w:rsid w:val="00F80639"/>
    <w:rsid w:val="00F8064F"/>
    <w:rsid w:val="00F80676"/>
    <w:rsid w:val="00F8068E"/>
    <w:rsid w:val="00F8069A"/>
    <w:rsid w:val="00F806AF"/>
    <w:rsid w:val="00F80715"/>
    <w:rsid w:val="00F807AA"/>
    <w:rsid w:val="00F80832"/>
    <w:rsid w:val="00F808CD"/>
    <w:rsid w:val="00F808E0"/>
    <w:rsid w:val="00F808FF"/>
    <w:rsid w:val="00F80920"/>
    <w:rsid w:val="00F8098C"/>
    <w:rsid w:val="00F80999"/>
    <w:rsid w:val="00F809DB"/>
    <w:rsid w:val="00F80A7D"/>
    <w:rsid w:val="00F80A89"/>
    <w:rsid w:val="00F80A98"/>
    <w:rsid w:val="00F80AC4"/>
    <w:rsid w:val="00F80B2D"/>
    <w:rsid w:val="00F80B55"/>
    <w:rsid w:val="00F80C52"/>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5A5"/>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9E"/>
    <w:rsid w:val="00F81BA4"/>
    <w:rsid w:val="00F81C05"/>
    <w:rsid w:val="00F81C45"/>
    <w:rsid w:val="00F81C54"/>
    <w:rsid w:val="00F81C86"/>
    <w:rsid w:val="00F81C8E"/>
    <w:rsid w:val="00F81D1B"/>
    <w:rsid w:val="00F81D38"/>
    <w:rsid w:val="00F81D83"/>
    <w:rsid w:val="00F81E7F"/>
    <w:rsid w:val="00F81F3B"/>
    <w:rsid w:val="00F81F4A"/>
    <w:rsid w:val="00F81F84"/>
    <w:rsid w:val="00F82033"/>
    <w:rsid w:val="00F82042"/>
    <w:rsid w:val="00F82123"/>
    <w:rsid w:val="00F8216A"/>
    <w:rsid w:val="00F821A5"/>
    <w:rsid w:val="00F822DA"/>
    <w:rsid w:val="00F822F7"/>
    <w:rsid w:val="00F82361"/>
    <w:rsid w:val="00F82379"/>
    <w:rsid w:val="00F82398"/>
    <w:rsid w:val="00F823A1"/>
    <w:rsid w:val="00F823B9"/>
    <w:rsid w:val="00F824E4"/>
    <w:rsid w:val="00F82537"/>
    <w:rsid w:val="00F82580"/>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A"/>
    <w:rsid w:val="00F82F8B"/>
    <w:rsid w:val="00F830A1"/>
    <w:rsid w:val="00F83155"/>
    <w:rsid w:val="00F8316E"/>
    <w:rsid w:val="00F83190"/>
    <w:rsid w:val="00F832CB"/>
    <w:rsid w:val="00F832DC"/>
    <w:rsid w:val="00F833AF"/>
    <w:rsid w:val="00F833F9"/>
    <w:rsid w:val="00F8341D"/>
    <w:rsid w:val="00F83429"/>
    <w:rsid w:val="00F83446"/>
    <w:rsid w:val="00F83464"/>
    <w:rsid w:val="00F83468"/>
    <w:rsid w:val="00F83495"/>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72"/>
    <w:rsid w:val="00F83A84"/>
    <w:rsid w:val="00F83AB4"/>
    <w:rsid w:val="00F83B35"/>
    <w:rsid w:val="00F83B37"/>
    <w:rsid w:val="00F83B63"/>
    <w:rsid w:val="00F83BD9"/>
    <w:rsid w:val="00F83BF3"/>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398"/>
    <w:rsid w:val="00F84436"/>
    <w:rsid w:val="00F84495"/>
    <w:rsid w:val="00F844D4"/>
    <w:rsid w:val="00F84504"/>
    <w:rsid w:val="00F84567"/>
    <w:rsid w:val="00F84571"/>
    <w:rsid w:val="00F84581"/>
    <w:rsid w:val="00F845A0"/>
    <w:rsid w:val="00F845E3"/>
    <w:rsid w:val="00F846BD"/>
    <w:rsid w:val="00F84730"/>
    <w:rsid w:val="00F8475F"/>
    <w:rsid w:val="00F847A9"/>
    <w:rsid w:val="00F847CC"/>
    <w:rsid w:val="00F84804"/>
    <w:rsid w:val="00F84834"/>
    <w:rsid w:val="00F848CA"/>
    <w:rsid w:val="00F848CD"/>
    <w:rsid w:val="00F8490C"/>
    <w:rsid w:val="00F8492F"/>
    <w:rsid w:val="00F84973"/>
    <w:rsid w:val="00F84976"/>
    <w:rsid w:val="00F8497D"/>
    <w:rsid w:val="00F84982"/>
    <w:rsid w:val="00F84AA3"/>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A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77"/>
    <w:rsid w:val="00F85DBA"/>
    <w:rsid w:val="00F85E24"/>
    <w:rsid w:val="00F85EAD"/>
    <w:rsid w:val="00F85EDE"/>
    <w:rsid w:val="00F85F20"/>
    <w:rsid w:val="00F85F2A"/>
    <w:rsid w:val="00F85F2D"/>
    <w:rsid w:val="00F85F66"/>
    <w:rsid w:val="00F86038"/>
    <w:rsid w:val="00F8604F"/>
    <w:rsid w:val="00F860B9"/>
    <w:rsid w:val="00F8615F"/>
    <w:rsid w:val="00F8617C"/>
    <w:rsid w:val="00F861A5"/>
    <w:rsid w:val="00F861C7"/>
    <w:rsid w:val="00F86204"/>
    <w:rsid w:val="00F86210"/>
    <w:rsid w:val="00F86223"/>
    <w:rsid w:val="00F8631E"/>
    <w:rsid w:val="00F863D3"/>
    <w:rsid w:val="00F863DA"/>
    <w:rsid w:val="00F863E0"/>
    <w:rsid w:val="00F864B0"/>
    <w:rsid w:val="00F8651C"/>
    <w:rsid w:val="00F8655D"/>
    <w:rsid w:val="00F8660E"/>
    <w:rsid w:val="00F8661D"/>
    <w:rsid w:val="00F86659"/>
    <w:rsid w:val="00F86692"/>
    <w:rsid w:val="00F866E1"/>
    <w:rsid w:val="00F866FB"/>
    <w:rsid w:val="00F868CC"/>
    <w:rsid w:val="00F8690C"/>
    <w:rsid w:val="00F869A6"/>
    <w:rsid w:val="00F869B5"/>
    <w:rsid w:val="00F86A5E"/>
    <w:rsid w:val="00F86AEB"/>
    <w:rsid w:val="00F86B12"/>
    <w:rsid w:val="00F86B7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48"/>
    <w:rsid w:val="00F8745E"/>
    <w:rsid w:val="00F87476"/>
    <w:rsid w:val="00F874FF"/>
    <w:rsid w:val="00F875CE"/>
    <w:rsid w:val="00F8764C"/>
    <w:rsid w:val="00F8768F"/>
    <w:rsid w:val="00F876E4"/>
    <w:rsid w:val="00F876ED"/>
    <w:rsid w:val="00F8770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2DD"/>
    <w:rsid w:val="00F902DF"/>
    <w:rsid w:val="00F9032E"/>
    <w:rsid w:val="00F903CB"/>
    <w:rsid w:val="00F90406"/>
    <w:rsid w:val="00F90458"/>
    <w:rsid w:val="00F9049B"/>
    <w:rsid w:val="00F904A7"/>
    <w:rsid w:val="00F9051B"/>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2"/>
    <w:rsid w:val="00F916AD"/>
    <w:rsid w:val="00F91723"/>
    <w:rsid w:val="00F91725"/>
    <w:rsid w:val="00F91726"/>
    <w:rsid w:val="00F91741"/>
    <w:rsid w:val="00F917D3"/>
    <w:rsid w:val="00F91895"/>
    <w:rsid w:val="00F918AA"/>
    <w:rsid w:val="00F918B8"/>
    <w:rsid w:val="00F918F0"/>
    <w:rsid w:val="00F91A7D"/>
    <w:rsid w:val="00F91B0B"/>
    <w:rsid w:val="00F91B25"/>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6B"/>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B5A"/>
    <w:rsid w:val="00F92C66"/>
    <w:rsid w:val="00F92C7C"/>
    <w:rsid w:val="00F92C85"/>
    <w:rsid w:val="00F92CF6"/>
    <w:rsid w:val="00F92D71"/>
    <w:rsid w:val="00F92D9E"/>
    <w:rsid w:val="00F92DED"/>
    <w:rsid w:val="00F92E0D"/>
    <w:rsid w:val="00F92E11"/>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3"/>
    <w:rsid w:val="00F9361F"/>
    <w:rsid w:val="00F93634"/>
    <w:rsid w:val="00F93659"/>
    <w:rsid w:val="00F93731"/>
    <w:rsid w:val="00F9384A"/>
    <w:rsid w:val="00F93867"/>
    <w:rsid w:val="00F938D1"/>
    <w:rsid w:val="00F938FA"/>
    <w:rsid w:val="00F93931"/>
    <w:rsid w:val="00F939EF"/>
    <w:rsid w:val="00F93A22"/>
    <w:rsid w:val="00F93A31"/>
    <w:rsid w:val="00F93A77"/>
    <w:rsid w:val="00F93AB5"/>
    <w:rsid w:val="00F93ABF"/>
    <w:rsid w:val="00F93B12"/>
    <w:rsid w:val="00F93C68"/>
    <w:rsid w:val="00F93CE2"/>
    <w:rsid w:val="00F93D05"/>
    <w:rsid w:val="00F93D09"/>
    <w:rsid w:val="00F93D28"/>
    <w:rsid w:val="00F93D43"/>
    <w:rsid w:val="00F93D69"/>
    <w:rsid w:val="00F93D8A"/>
    <w:rsid w:val="00F93DBA"/>
    <w:rsid w:val="00F93DD3"/>
    <w:rsid w:val="00F93DD6"/>
    <w:rsid w:val="00F93E17"/>
    <w:rsid w:val="00F93E3C"/>
    <w:rsid w:val="00F93EA0"/>
    <w:rsid w:val="00F94112"/>
    <w:rsid w:val="00F941FD"/>
    <w:rsid w:val="00F94405"/>
    <w:rsid w:val="00F94420"/>
    <w:rsid w:val="00F9445D"/>
    <w:rsid w:val="00F944A9"/>
    <w:rsid w:val="00F94549"/>
    <w:rsid w:val="00F9459C"/>
    <w:rsid w:val="00F94612"/>
    <w:rsid w:val="00F94627"/>
    <w:rsid w:val="00F94680"/>
    <w:rsid w:val="00F946AF"/>
    <w:rsid w:val="00F946C4"/>
    <w:rsid w:val="00F946D8"/>
    <w:rsid w:val="00F94708"/>
    <w:rsid w:val="00F947B4"/>
    <w:rsid w:val="00F947C5"/>
    <w:rsid w:val="00F947C7"/>
    <w:rsid w:val="00F947D3"/>
    <w:rsid w:val="00F94840"/>
    <w:rsid w:val="00F948A4"/>
    <w:rsid w:val="00F948B8"/>
    <w:rsid w:val="00F9490B"/>
    <w:rsid w:val="00F94961"/>
    <w:rsid w:val="00F94A09"/>
    <w:rsid w:val="00F94A5F"/>
    <w:rsid w:val="00F94A7E"/>
    <w:rsid w:val="00F94B21"/>
    <w:rsid w:val="00F94B6C"/>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B8"/>
    <w:rsid w:val="00F955C4"/>
    <w:rsid w:val="00F955F2"/>
    <w:rsid w:val="00F95715"/>
    <w:rsid w:val="00F9594A"/>
    <w:rsid w:val="00F959E6"/>
    <w:rsid w:val="00F95A9A"/>
    <w:rsid w:val="00F95B21"/>
    <w:rsid w:val="00F95B46"/>
    <w:rsid w:val="00F95B59"/>
    <w:rsid w:val="00F95B5E"/>
    <w:rsid w:val="00F95BDB"/>
    <w:rsid w:val="00F95C10"/>
    <w:rsid w:val="00F95C2C"/>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67"/>
    <w:rsid w:val="00F972DF"/>
    <w:rsid w:val="00F97308"/>
    <w:rsid w:val="00F97313"/>
    <w:rsid w:val="00F97319"/>
    <w:rsid w:val="00F97342"/>
    <w:rsid w:val="00F97357"/>
    <w:rsid w:val="00F973F2"/>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6C"/>
    <w:rsid w:val="00F97DEB"/>
    <w:rsid w:val="00F97E70"/>
    <w:rsid w:val="00F97F4A"/>
    <w:rsid w:val="00F97F96"/>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69"/>
    <w:rsid w:val="00FA08CC"/>
    <w:rsid w:val="00FA08CF"/>
    <w:rsid w:val="00FA08FC"/>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0FB3"/>
    <w:rsid w:val="00FA1049"/>
    <w:rsid w:val="00FA10F2"/>
    <w:rsid w:val="00FA10FA"/>
    <w:rsid w:val="00FA110A"/>
    <w:rsid w:val="00FA1130"/>
    <w:rsid w:val="00FA119B"/>
    <w:rsid w:val="00FA1241"/>
    <w:rsid w:val="00FA1273"/>
    <w:rsid w:val="00FA128B"/>
    <w:rsid w:val="00FA128C"/>
    <w:rsid w:val="00FA129C"/>
    <w:rsid w:val="00FA12A9"/>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3C"/>
    <w:rsid w:val="00FA1D6A"/>
    <w:rsid w:val="00FA1D74"/>
    <w:rsid w:val="00FA1D8B"/>
    <w:rsid w:val="00FA1DE1"/>
    <w:rsid w:val="00FA1E25"/>
    <w:rsid w:val="00FA1E92"/>
    <w:rsid w:val="00FA1F03"/>
    <w:rsid w:val="00FA1FC6"/>
    <w:rsid w:val="00FA1FD2"/>
    <w:rsid w:val="00FA1FE4"/>
    <w:rsid w:val="00FA1FEC"/>
    <w:rsid w:val="00FA2075"/>
    <w:rsid w:val="00FA20D1"/>
    <w:rsid w:val="00FA213E"/>
    <w:rsid w:val="00FA2167"/>
    <w:rsid w:val="00FA2313"/>
    <w:rsid w:val="00FA233B"/>
    <w:rsid w:val="00FA2374"/>
    <w:rsid w:val="00FA2376"/>
    <w:rsid w:val="00FA2499"/>
    <w:rsid w:val="00FA24C5"/>
    <w:rsid w:val="00FA24C7"/>
    <w:rsid w:val="00FA24F7"/>
    <w:rsid w:val="00FA255A"/>
    <w:rsid w:val="00FA25B6"/>
    <w:rsid w:val="00FA25D3"/>
    <w:rsid w:val="00FA26C0"/>
    <w:rsid w:val="00FA26CE"/>
    <w:rsid w:val="00FA2732"/>
    <w:rsid w:val="00FA2755"/>
    <w:rsid w:val="00FA2846"/>
    <w:rsid w:val="00FA28DC"/>
    <w:rsid w:val="00FA2913"/>
    <w:rsid w:val="00FA295C"/>
    <w:rsid w:val="00FA29BE"/>
    <w:rsid w:val="00FA29BF"/>
    <w:rsid w:val="00FA29E1"/>
    <w:rsid w:val="00FA2A19"/>
    <w:rsid w:val="00FA2AD2"/>
    <w:rsid w:val="00FA2B0D"/>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DA"/>
    <w:rsid w:val="00FA33EB"/>
    <w:rsid w:val="00FA33F4"/>
    <w:rsid w:val="00FA343A"/>
    <w:rsid w:val="00FA34AB"/>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73"/>
    <w:rsid w:val="00FA3C89"/>
    <w:rsid w:val="00FA3CB7"/>
    <w:rsid w:val="00FA3CCD"/>
    <w:rsid w:val="00FA3D4A"/>
    <w:rsid w:val="00FA3D51"/>
    <w:rsid w:val="00FA3DA2"/>
    <w:rsid w:val="00FA3DB9"/>
    <w:rsid w:val="00FA3E39"/>
    <w:rsid w:val="00FA3E61"/>
    <w:rsid w:val="00FA3ECD"/>
    <w:rsid w:val="00FA3F3B"/>
    <w:rsid w:val="00FA3F6E"/>
    <w:rsid w:val="00FA3FBF"/>
    <w:rsid w:val="00FA3FF1"/>
    <w:rsid w:val="00FA401D"/>
    <w:rsid w:val="00FA407B"/>
    <w:rsid w:val="00FA4106"/>
    <w:rsid w:val="00FA4135"/>
    <w:rsid w:val="00FA414C"/>
    <w:rsid w:val="00FA4170"/>
    <w:rsid w:val="00FA418E"/>
    <w:rsid w:val="00FA41C1"/>
    <w:rsid w:val="00FA41FF"/>
    <w:rsid w:val="00FA42C3"/>
    <w:rsid w:val="00FA42CB"/>
    <w:rsid w:val="00FA437D"/>
    <w:rsid w:val="00FA4396"/>
    <w:rsid w:val="00FA43B6"/>
    <w:rsid w:val="00FA43F9"/>
    <w:rsid w:val="00FA4423"/>
    <w:rsid w:val="00FA4467"/>
    <w:rsid w:val="00FA4498"/>
    <w:rsid w:val="00FA44F9"/>
    <w:rsid w:val="00FA4508"/>
    <w:rsid w:val="00FA450B"/>
    <w:rsid w:val="00FA457B"/>
    <w:rsid w:val="00FA459A"/>
    <w:rsid w:val="00FA45AA"/>
    <w:rsid w:val="00FA45B3"/>
    <w:rsid w:val="00FA4673"/>
    <w:rsid w:val="00FA46AF"/>
    <w:rsid w:val="00FA4763"/>
    <w:rsid w:val="00FA4767"/>
    <w:rsid w:val="00FA4853"/>
    <w:rsid w:val="00FA4878"/>
    <w:rsid w:val="00FA48F9"/>
    <w:rsid w:val="00FA4958"/>
    <w:rsid w:val="00FA4A19"/>
    <w:rsid w:val="00FA4A82"/>
    <w:rsid w:val="00FA4C96"/>
    <w:rsid w:val="00FA4CC3"/>
    <w:rsid w:val="00FA4D4B"/>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56"/>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D98"/>
    <w:rsid w:val="00FA5E88"/>
    <w:rsid w:val="00FA5ECE"/>
    <w:rsid w:val="00FA5EFF"/>
    <w:rsid w:val="00FA5F1D"/>
    <w:rsid w:val="00FA5F2C"/>
    <w:rsid w:val="00FA5F57"/>
    <w:rsid w:val="00FA6040"/>
    <w:rsid w:val="00FA6107"/>
    <w:rsid w:val="00FA6130"/>
    <w:rsid w:val="00FA6210"/>
    <w:rsid w:val="00FA62AB"/>
    <w:rsid w:val="00FA630C"/>
    <w:rsid w:val="00FA63F6"/>
    <w:rsid w:val="00FA641D"/>
    <w:rsid w:val="00FA652B"/>
    <w:rsid w:val="00FA65F0"/>
    <w:rsid w:val="00FA667D"/>
    <w:rsid w:val="00FA66C4"/>
    <w:rsid w:val="00FA671D"/>
    <w:rsid w:val="00FA6745"/>
    <w:rsid w:val="00FA67A3"/>
    <w:rsid w:val="00FA67A4"/>
    <w:rsid w:val="00FA67B6"/>
    <w:rsid w:val="00FA681A"/>
    <w:rsid w:val="00FA6820"/>
    <w:rsid w:val="00FA683C"/>
    <w:rsid w:val="00FA685B"/>
    <w:rsid w:val="00FA68F3"/>
    <w:rsid w:val="00FA693D"/>
    <w:rsid w:val="00FA694C"/>
    <w:rsid w:val="00FA6994"/>
    <w:rsid w:val="00FA6A10"/>
    <w:rsid w:val="00FA6A2E"/>
    <w:rsid w:val="00FA6A5B"/>
    <w:rsid w:val="00FA6A9A"/>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1E3"/>
    <w:rsid w:val="00FB0237"/>
    <w:rsid w:val="00FB02DB"/>
    <w:rsid w:val="00FB0323"/>
    <w:rsid w:val="00FB0373"/>
    <w:rsid w:val="00FB03BB"/>
    <w:rsid w:val="00FB0507"/>
    <w:rsid w:val="00FB0513"/>
    <w:rsid w:val="00FB055B"/>
    <w:rsid w:val="00FB0563"/>
    <w:rsid w:val="00FB058D"/>
    <w:rsid w:val="00FB05AA"/>
    <w:rsid w:val="00FB0615"/>
    <w:rsid w:val="00FB0630"/>
    <w:rsid w:val="00FB0638"/>
    <w:rsid w:val="00FB06BC"/>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BE"/>
    <w:rsid w:val="00FB11C0"/>
    <w:rsid w:val="00FB11CA"/>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30"/>
    <w:rsid w:val="00FB1AB4"/>
    <w:rsid w:val="00FB1AF5"/>
    <w:rsid w:val="00FB1B24"/>
    <w:rsid w:val="00FB1C07"/>
    <w:rsid w:val="00FB1C71"/>
    <w:rsid w:val="00FB1CCF"/>
    <w:rsid w:val="00FB1D4F"/>
    <w:rsid w:val="00FB1D50"/>
    <w:rsid w:val="00FB1D87"/>
    <w:rsid w:val="00FB1DD9"/>
    <w:rsid w:val="00FB1E62"/>
    <w:rsid w:val="00FB1E65"/>
    <w:rsid w:val="00FB1E6B"/>
    <w:rsid w:val="00FB1E8B"/>
    <w:rsid w:val="00FB1EE0"/>
    <w:rsid w:val="00FB1F6B"/>
    <w:rsid w:val="00FB1F8C"/>
    <w:rsid w:val="00FB1FF1"/>
    <w:rsid w:val="00FB1FF6"/>
    <w:rsid w:val="00FB21B8"/>
    <w:rsid w:val="00FB22EB"/>
    <w:rsid w:val="00FB2312"/>
    <w:rsid w:val="00FB232D"/>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2C"/>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3E"/>
    <w:rsid w:val="00FB33B8"/>
    <w:rsid w:val="00FB3412"/>
    <w:rsid w:val="00FB34E5"/>
    <w:rsid w:val="00FB3540"/>
    <w:rsid w:val="00FB3542"/>
    <w:rsid w:val="00FB3548"/>
    <w:rsid w:val="00FB3560"/>
    <w:rsid w:val="00FB35A1"/>
    <w:rsid w:val="00FB3673"/>
    <w:rsid w:val="00FB37EF"/>
    <w:rsid w:val="00FB3863"/>
    <w:rsid w:val="00FB3A15"/>
    <w:rsid w:val="00FB3A3F"/>
    <w:rsid w:val="00FB3AA1"/>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2A9"/>
    <w:rsid w:val="00FB432F"/>
    <w:rsid w:val="00FB43FB"/>
    <w:rsid w:val="00FB4427"/>
    <w:rsid w:val="00FB4428"/>
    <w:rsid w:val="00FB4442"/>
    <w:rsid w:val="00FB4521"/>
    <w:rsid w:val="00FB4530"/>
    <w:rsid w:val="00FB4541"/>
    <w:rsid w:val="00FB4596"/>
    <w:rsid w:val="00FB45A7"/>
    <w:rsid w:val="00FB45AF"/>
    <w:rsid w:val="00FB461D"/>
    <w:rsid w:val="00FB4621"/>
    <w:rsid w:val="00FB4622"/>
    <w:rsid w:val="00FB4645"/>
    <w:rsid w:val="00FB4686"/>
    <w:rsid w:val="00FB4718"/>
    <w:rsid w:val="00FB4736"/>
    <w:rsid w:val="00FB473E"/>
    <w:rsid w:val="00FB4831"/>
    <w:rsid w:val="00FB485D"/>
    <w:rsid w:val="00FB4871"/>
    <w:rsid w:val="00FB48CF"/>
    <w:rsid w:val="00FB490F"/>
    <w:rsid w:val="00FB4A20"/>
    <w:rsid w:val="00FB4A4C"/>
    <w:rsid w:val="00FB4B32"/>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52E"/>
    <w:rsid w:val="00FB5621"/>
    <w:rsid w:val="00FB5722"/>
    <w:rsid w:val="00FB5884"/>
    <w:rsid w:val="00FB58CB"/>
    <w:rsid w:val="00FB5939"/>
    <w:rsid w:val="00FB59C0"/>
    <w:rsid w:val="00FB59D2"/>
    <w:rsid w:val="00FB59FD"/>
    <w:rsid w:val="00FB5AA6"/>
    <w:rsid w:val="00FB5AB9"/>
    <w:rsid w:val="00FB5B46"/>
    <w:rsid w:val="00FB5B79"/>
    <w:rsid w:val="00FB5BAA"/>
    <w:rsid w:val="00FB5C08"/>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5F9"/>
    <w:rsid w:val="00FB660C"/>
    <w:rsid w:val="00FB665F"/>
    <w:rsid w:val="00FB6660"/>
    <w:rsid w:val="00FB669B"/>
    <w:rsid w:val="00FB68B1"/>
    <w:rsid w:val="00FB68B4"/>
    <w:rsid w:val="00FB68E0"/>
    <w:rsid w:val="00FB6933"/>
    <w:rsid w:val="00FB694E"/>
    <w:rsid w:val="00FB697E"/>
    <w:rsid w:val="00FB699A"/>
    <w:rsid w:val="00FB6AB9"/>
    <w:rsid w:val="00FB6B36"/>
    <w:rsid w:val="00FB6BB2"/>
    <w:rsid w:val="00FB6BD1"/>
    <w:rsid w:val="00FB6C45"/>
    <w:rsid w:val="00FB6C73"/>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5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0F69"/>
    <w:rsid w:val="00FC10C3"/>
    <w:rsid w:val="00FC1110"/>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786"/>
    <w:rsid w:val="00FC1837"/>
    <w:rsid w:val="00FC184C"/>
    <w:rsid w:val="00FC184F"/>
    <w:rsid w:val="00FC1917"/>
    <w:rsid w:val="00FC1940"/>
    <w:rsid w:val="00FC19DF"/>
    <w:rsid w:val="00FC1A53"/>
    <w:rsid w:val="00FC1B2B"/>
    <w:rsid w:val="00FC1B31"/>
    <w:rsid w:val="00FC1C2C"/>
    <w:rsid w:val="00FC1C50"/>
    <w:rsid w:val="00FC1CF1"/>
    <w:rsid w:val="00FC1CF7"/>
    <w:rsid w:val="00FC1D9A"/>
    <w:rsid w:val="00FC1DB2"/>
    <w:rsid w:val="00FC1DE2"/>
    <w:rsid w:val="00FC1DF0"/>
    <w:rsid w:val="00FC1DF2"/>
    <w:rsid w:val="00FC1EC4"/>
    <w:rsid w:val="00FC1F15"/>
    <w:rsid w:val="00FC1F49"/>
    <w:rsid w:val="00FC1F9B"/>
    <w:rsid w:val="00FC1FD7"/>
    <w:rsid w:val="00FC2034"/>
    <w:rsid w:val="00FC205B"/>
    <w:rsid w:val="00FC20E8"/>
    <w:rsid w:val="00FC2164"/>
    <w:rsid w:val="00FC21A1"/>
    <w:rsid w:val="00FC21EA"/>
    <w:rsid w:val="00FC2269"/>
    <w:rsid w:val="00FC2322"/>
    <w:rsid w:val="00FC2472"/>
    <w:rsid w:val="00FC257B"/>
    <w:rsid w:val="00FC25B0"/>
    <w:rsid w:val="00FC25CF"/>
    <w:rsid w:val="00FC25F8"/>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3D"/>
    <w:rsid w:val="00FC2A53"/>
    <w:rsid w:val="00FC2A74"/>
    <w:rsid w:val="00FC2B05"/>
    <w:rsid w:val="00FC2C43"/>
    <w:rsid w:val="00FC2CAC"/>
    <w:rsid w:val="00FC2D32"/>
    <w:rsid w:val="00FC2D59"/>
    <w:rsid w:val="00FC2D86"/>
    <w:rsid w:val="00FC2D90"/>
    <w:rsid w:val="00FC2DB4"/>
    <w:rsid w:val="00FC2E0F"/>
    <w:rsid w:val="00FC2E39"/>
    <w:rsid w:val="00FC2F1B"/>
    <w:rsid w:val="00FC2F36"/>
    <w:rsid w:val="00FC2FF6"/>
    <w:rsid w:val="00FC3101"/>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4DF"/>
    <w:rsid w:val="00FC353C"/>
    <w:rsid w:val="00FC353F"/>
    <w:rsid w:val="00FC35B0"/>
    <w:rsid w:val="00FC35FC"/>
    <w:rsid w:val="00FC36C9"/>
    <w:rsid w:val="00FC36CD"/>
    <w:rsid w:val="00FC36F0"/>
    <w:rsid w:val="00FC36F3"/>
    <w:rsid w:val="00FC3736"/>
    <w:rsid w:val="00FC373A"/>
    <w:rsid w:val="00FC37E9"/>
    <w:rsid w:val="00FC395E"/>
    <w:rsid w:val="00FC3962"/>
    <w:rsid w:val="00FC39CC"/>
    <w:rsid w:val="00FC3A1D"/>
    <w:rsid w:val="00FC3AB8"/>
    <w:rsid w:val="00FC3B63"/>
    <w:rsid w:val="00FC3BB7"/>
    <w:rsid w:val="00FC3BE7"/>
    <w:rsid w:val="00FC3C88"/>
    <w:rsid w:val="00FC3CB5"/>
    <w:rsid w:val="00FC3D11"/>
    <w:rsid w:val="00FC3D5C"/>
    <w:rsid w:val="00FC3D66"/>
    <w:rsid w:val="00FC3D7A"/>
    <w:rsid w:val="00FC3D7D"/>
    <w:rsid w:val="00FC3F07"/>
    <w:rsid w:val="00FC3F18"/>
    <w:rsid w:val="00FC3F79"/>
    <w:rsid w:val="00FC3FBC"/>
    <w:rsid w:val="00FC3FD0"/>
    <w:rsid w:val="00FC3FEF"/>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D7"/>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34"/>
    <w:rsid w:val="00FC4DBD"/>
    <w:rsid w:val="00FC4DFE"/>
    <w:rsid w:val="00FC4E29"/>
    <w:rsid w:val="00FC4F51"/>
    <w:rsid w:val="00FC4F6B"/>
    <w:rsid w:val="00FC4F78"/>
    <w:rsid w:val="00FC4FEA"/>
    <w:rsid w:val="00FC5001"/>
    <w:rsid w:val="00FC502F"/>
    <w:rsid w:val="00FC5038"/>
    <w:rsid w:val="00FC503A"/>
    <w:rsid w:val="00FC50B1"/>
    <w:rsid w:val="00FC5120"/>
    <w:rsid w:val="00FC51CB"/>
    <w:rsid w:val="00FC5216"/>
    <w:rsid w:val="00FC52A0"/>
    <w:rsid w:val="00FC52C7"/>
    <w:rsid w:val="00FC53BE"/>
    <w:rsid w:val="00FC5416"/>
    <w:rsid w:val="00FC550F"/>
    <w:rsid w:val="00FC553E"/>
    <w:rsid w:val="00FC55C7"/>
    <w:rsid w:val="00FC5615"/>
    <w:rsid w:val="00FC5688"/>
    <w:rsid w:val="00FC5695"/>
    <w:rsid w:val="00FC56BE"/>
    <w:rsid w:val="00FC56F6"/>
    <w:rsid w:val="00FC5805"/>
    <w:rsid w:val="00FC583F"/>
    <w:rsid w:val="00FC5873"/>
    <w:rsid w:val="00FC58EC"/>
    <w:rsid w:val="00FC58F9"/>
    <w:rsid w:val="00FC5983"/>
    <w:rsid w:val="00FC59A8"/>
    <w:rsid w:val="00FC59C2"/>
    <w:rsid w:val="00FC59E7"/>
    <w:rsid w:val="00FC59ED"/>
    <w:rsid w:val="00FC5A5A"/>
    <w:rsid w:val="00FC5AAD"/>
    <w:rsid w:val="00FC5B49"/>
    <w:rsid w:val="00FC5B5A"/>
    <w:rsid w:val="00FC5C07"/>
    <w:rsid w:val="00FC5C0A"/>
    <w:rsid w:val="00FC5C1E"/>
    <w:rsid w:val="00FC5C47"/>
    <w:rsid w:val="00FC5CBF"/>
    <w:rsid w:val="00FC5CF9"/>
    <w:rsid w:val="00FC5D25"/>
    <w:rsid w:val="00FC5D58"/>
    <w:rsid w:val="00FC5D8D"/>
    <w:rsid w:val="00FC5DFA"/>
    <w:rsid w:val="00FC5E84"/>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9A3"/>
    <w:rsid w:val="00FC6A87"/>
    <w:rsid w:val="00FC6ABC"/>
    <w:rsid w:val="00FC6C64"/>
    <w:rsid w:val="00FC6C6F"/>
    <w:rsid w:val="00FC6D1E"/>
    <w:rsid w:val="00FC6DBC"/>
    <w:rsid w:val="00FC6E1B"/>
    <w:rsid w:val="00FC6E7A"/>
    <w:rsid w:val="00FC6EB6"/>
    <w:rsid w:val="00FC6EC1"/>
    <w:rsid w:val="00FC6F0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36"/>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48"/>
    <w:rsid w:val="00FD0452"/>
    <w:rsid w:val="00FD047F"/>
    <w:rsid w:val="00FD04D7"/>
    <w:rsid w:val="00FD04DB"/>
    <w:rsid w:val="00FD051B"/>
    <w:rsid w:val="00FD062D"/>
    <w:rsid w:val="00FD0634"/>
    <w:rsid w:val="00FD0684"/>
    <w:rsid w:val="00FD06E0"/>
    <w:rsid w:val="00FD072B"/>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02"/>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3B1"/>
    <w:rsid w:val="00FD140A"/>
    <w:rsid w:val="00FD145B"/>
    <w:rsid w:val="00FD146C"/>
    <w:rsid w:val="00FD14BF"/>
    <w:rsid w:val="00FD157C"/>
    <w:rsid w:val="00FD15BD"/>
    <w:rsid w:val="00FD1617"/>
    <w:rsid w:val="00FD1626"/>
    <w:rsid w:val="00FD162E"/>
    <w:rsid w:val="00FD1656"/>
    <w:rsid w:val="00FD16B6"/>
    <w:rsid w:val="00FD16D1"/>
    <w:rsid w:val="00FD1837"/>
    <w:rsid w:val="00FD18F7"/>
    <w:rsid w:val="00FD18FB"/>
    <w:rsid w:val="00FD1950"/>
    <w:rsid w:val="00FD196E"/>
    <w:rsid w:val="00FD19C5"/>
    <w:rsid w:val="00FD19F7"/>
    <w:rsid w:val="00FD1A7F"/>
    <w:rsid w:val="00FD1A93"/>
    <w:rsid w:val="00FD1AC0"/>
    <w:rsid w:val="00FD1B67"/>
    <w:rsid w:val="00FD1B99"/>
    <w:rsid w:val="00FD1BF4"/>
    <w:rsid w:val="00FD1BFA"/>
    <w:rsid w:val="00FD1C00"/>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2B6"/>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17"/>
    <w:rsid w:val="00FD2E89"/>
    <w:rsid w:val="00FD2FA6"/>
    <w:rsid w:val="00FD3032"/>
    <w:rsid w:val="00FD30AA"/>
    <w:rsid w:val="00FD30AB"/>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8A"/>
    <w:rsid w:val="00FD3EEE"/>
    <w:rsid w:val="00FD3F6A"/>
    <w:rsid w:val="00FD3FC1"/>
    <w:rsid w:val="00FD3FDB"/>
    <w:rsid w:val="00FD403C"/>
    <w:rsid w:val="00FD4103"/>
    <w:rsid w:val="00FD41B4"/>
    <w:rsid w:val="00FD41CD"/>
    <w:rsid w:val="00FD41E0"/>
    <w:rsid w:val="00FD41EA"/>
    <w:rsid w:val="00FD41F0"/>
    <w:rsid w:val="00FD4245"/>
    <w:rsid w:val="00FD426A"/>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39"/>
    <w:rsid w:val="00FD4E41"/>
    <w:rsid w:val="00FD4E69"/>
    <w:rsid w:val="00FD4EC3"/>
    <w:rsid w:val="00FD4EE4"/>
    <w:rsid w:val="00FD4EEB"/>
    <w:rsid w:val="00FD4FBB"/>
    <w:rsid w:val="00FD501F"/>
    <w:rsid w:val="00FD5029"/>
    <w:rsid w:val="00FD5036"/>
    <w:rsid w:val="00FD505E"/>
    <w:rsid w:val="00FD5155"/>
    <w:rsid w:val="00FD5168"/>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02"/>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49"/>
    <w:rsid w:val="00FD5B84"/>
    <w:rsid w:val="00FD5BC1"/>
    <w:rsid w:val="00FD5C10"/>
    <w:rsid w:val="00FD5CBE"/>
    <w:rsid w:val="00FD5CF4"/>
    <w:rsid w:val="00FD5CFA"/>
    <w:rsid w:val="00FD5D23"/>
    <w:rsid w:val="00FD5D83"/>
    <w:rsid w:val="00FD5DC4"/>
    <w:rsid w:val="00FD5DC9"/>
    <w:rsid w:val="00FD5E28"/>
    <w:rsid w:val="00FD5EAF"/>
    <w:rsid w:val="00FD5ECF"/>
    <w:rsid w:val="00FD5F27"/>
    <w:rsid w:val="00FD5F3F"/>
    <w:rsid w:val="00FD5F48"/>
    <w:rsid w:val="00FD5F68"/>
    <w:rsid w:val="00FD5FA0"/>
    <w:rsid w:val="00FD601B"/>
    <w:rsid w:val="00FD6065"/>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75"/>
    <w:rsid w:val="00FD6A96"/>
    <w:rsid w:val="00FD6AC4"/>
    <w:rsid w:val="00FD6AF7"/>
    <w:rsid w:val="00FD6B18"/>
    <w:rsid w:val="00FD6B2D"/>
    <w:rsid w:val="00FD6B44"/>
    <w:rsid w:val="00FD6C7E"/>
    <w:rsid w:val="00FD6CE7"/>
    <w:rsid w:val="00FD6D6D"/>
    <w:rsid w:val="00FD6EAE"/>
    <w:rsid w:val="00FD6F3D"/>
    <w:rsid w:val="00FD6F83"/>
    <w:rsid w:val="00FD6F86"/>
    <w:rsid w:val="00FD6FB4"/>
    <w:rsid w:val="00FD703A"/>
    <w:rsid w:val="00FD7069"/>
    <w:rsid w:val="00FD70EC"/>
    <w:rsid w:val="00FD70F6"/>
    <w:rsid w:val="00FD7157"/>
    <w:rsid w:val="00FD7181"/>
    <w:rsid w:val="00FD71DE"/>
    <w:rsid w:val="00FD7457"/>
    <w:rsid w:val="00FD745E"/>
    <w:rsid w:val="00FD7467"/>
    <w:rsid w:val="00FD74F4"/>
    <w:rsid w:val="00FD7528"/>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9F3"/>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37"/>
    <w:rsid w:val="00FE00A1"/>
    <w:rsid w:val="00FE00EB"/>
    <w:rsid w:val="00FE0124"/>
    <w:rsid w:val="00FE0166"/>
    <w:rsid w:val="00FE0178"/>
    <w:rsid w:val="00FE0215"/>
    <w:rsid w:val="00FE028D"/>
    <w:rsid w:val="00FE02D6"/>
    <w:rsid w:val="00FE02EA"/>
    <w:rsid w:val="00FE031B"/>
    <w:rsid w:val="00FE0474"/>
    <w:rsid w:val="00FE04B3"/>
    <w:rsid w:val="00FE04CC"/>
    <w:rsid w:val="00FE04D5"/>
    <w:rsid w:val="00FE050C"/>
    <w:rsid w:val="00FE062B"/>
    <w:rsid w:val="00FE06A6"/>
    <w:rsid w:val="00FE0767"/>
    <w:rsid w:val="00FE0803"/>
    <w:rsid w:val="00FE0823"/>
    <w:rsid w:val="00FE093D"/>
    <w:rsid w:val="00FE094D"/>
    <w:rsid w:val="00FE0994"/>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2C"/>
    <w:rsid w:val="00FE0D73"/>
    <w:rsid w:val="00FE0D76"/>
    <w:rsid w:val="00FE0F11"/>
    <w:rsid w:val="00FE0F91"/>
    <w:rsid w:val="00FE1102"/>
    <w:rsid w:val="00FE12B8"/>
    <w:rsid w:val="00FE13AF"/>
    <w:rsid w:val="00FE13FB"/>
    <w:rsid w:val="00FE146E"/>
    <w:rsid w:val="00FE1484"/>
    <w:rsid w:val="00FE14C4"/>
    <w:rsid w:val="00FE1515"/>
    <w:rsid w:val="00FE1556"/>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4B"/>
    <w:rsid w:val="00FE2475"/>
    <w:rsid w:val="00FE2481"/>
    <w:rsid w:val="00FE255C"/>
    <w:rsid w:val="00FE255E"/>
    <w:rsid w:val="00FE25B7"/>
    <w:rsid w:val="00FE25EA"/>
    <w:rsid w:val="00FE263C"/>
    <w:rsid w:val="00FE2640"/>
    <w:rsid w:val="00FE26BB"/>
    <w:rsid w:val="00FE2714"/>
    <w:rsid w:val="00FE2748"/>
    <w:rsid w:val="00FE27D8"/>
    <w:rsid w:val="00FE2822"/>
    <w:rsid w:val="00FE2826"/>
    <w:rsid w:val="00FE2829"/>
    <w:rsid w:val="00FE288F"/>
    <w:rsid w:val="00FE28AE"/>
    <w:rsid w:val="00FE28C7"/>
    <w:rsid w:val="00FE28FF"/>
    <w:rsid w:val="00FE2A1C"/>
    <w:rsid w:val="00FE2A3E"/>
    <w:rsid w:val="00FE2ABE"/>
    <w:rsid w:val="00FE2ADE"/>
    <w:rsid w:val="00FE2AEA"/>
    <w:rsid w:val="00FE2B15"/>
    <w:rsid w:val="00FE2C43"/>
    <w:rsid w:val="00FE2C88"/>
    <w:rsid w:val="00FE2CD3"/>
    <w:rsid w:val="00FE2D18"/>
    <w:rsid w:val="00FE2D2F"/>
    <w:rsid w:val="00FE2D4B"/>
    <w:rsid w:val="00FE2DAA"/>
    <w:rsid w:val="00FE2E16"/>
    <w:rsid w:val="00FE2EE2"/>
    <w:rsid w:val="00FE2F8E"/>
    <w:rsid w:val="00FE2FA2"/>
    <w:rsid w:val="00FE3080"/>
    <w:rsid w:val="00FE308A"/>
    <w:rsid w:val="00FE308D"/>
    <w:rsid w:val="00FE3096"/>
    <w:rsid w:val="00FE30C6"/>
    <w:rsid w:val="00FE30DE"/>
    <w:rsid w:val="00FE3149"/>
    <w:rsid w:val="00FE3227"/>
    <w:rsid w:val="00FE32D3"/>
    <w:rsid w:val="00FE3330"/>
    <w:rsid w:val="00FE33E1"/>
    <w:rsid w:val="00FE34E1"/>
    <w:rsid w:val="00FE353F"/>
    <w:rsid w:val="00FE3566"/>
    <w:rsid w:val="00FE3596"/>
    <w:rsid w:val="00FE35BD"/>
    <w:rsid w:val="00FE36AE"/>
    <w:rsid w:val="00FE3781"/>
    <w:rsid w:val="00FE3873"/>
    <w:rsid w:val="00FE38A9"/>
    <w:rsid w:val="00FE3946"/>
    <w:rsid w:val="00FE39A5"/>
    <w:rsid w:val="00FE3A42"/>
    <w:rsid w:val="00FE3A90"/>
    <w:rsid w:val="00FE3C36"/>
    <w:rsid w:val="00FE3C73"/>
    <w:rsid w:val="00FE3C86"/>
    <w:rsid w:val="00FE3CD6"/>
    <w:rsid w:val="00FE3CFF"/>
    <w:rsid w:val="00FE3D22"/>
    <w:rsid w:val="00FE3D52"/>
    <w:rsid w:val="00FE3D59"/>
    <w:rsid w:val="00FE3DDF"/>
    <w:rsid w:val="00FE3DF4"/>
    <w:rsid w:val="00FE3E02"/>
    <w:rsid w:val="00FE3E59"/>
    <w:rsid w:val="00FE3E74"/>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64"/>
    <w:rsid w:val="00FE5199"/>
    <w:rsid w:val="00FE5214"/>
    <w:rsid w:val="00FE52BD"/>
    <w:rsid w:val="00FE5325"/>
    <w:rsid w:val="00FE532E"/>
    <w:rsid w:val="00FE535E"/>
    <w:rsid w:val="00FE53C6"/>
    <w:rsid w:val="00FE5413"/>
    <w:rsid w:val="00FE553E"/>
    <w:rsid w:val="00FE5565"/>
    <w:rsid w:val="00FE574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5D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DD3"/>
    <w:rsid w:val="00FE6E38"/>
    <w:rsid w:val="00FE6ED3"/>
    <w:rsid w:val="00FE6F3F"/>
    <w:rsid w:val="00FE6FF2"/>
    <w:rsid w:val="00FE7107"/>
    <w:rsid w:val="00FE7115"/>
    <w:rsid w:val="00FE713A"/>
    <w:rsid w:val="00FE715B"/>
    <w:rsid w:val="00FE71FD"/>
    <w:rsid w:val="00FE726F"/>
    <w:rsid w:val="00FE7283"/>
    <w:rsid w:val="00FE7370"/>
    <w:rsid w:val="00FE73B7"/>
    <w:rsid w:val="00FE73C2"/>
    <w:rsid w:val="00FE7418"/>
    <w:rsid w:val="00FE7472"/>
    <w:rsid w:val="00FE74C7"/>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9D"/>
    <w:rsid w:val="00FF04DA"/>
    <w:rsid w:val="00FF0505"/>
    <w:rsid w:val="00FF0572"/>
    <w:rsid w:val="00FF05B2"/>
    <w:rsid w:val="00FF0619"/>
    <w:rsid w:val="00FF0641"/>
    <w:rsid w:val="00FF0665"/>
    <w:rsid w:val="00FF067A"/>
    <w:rsid w:val="00FF067D"/>
    <w:rsid w:val="00FF06AE"/>
    <w:rsid w:val="00FF06B4"/>
    <w:rsid w:val="00FF070A"/>
    <w:rsid w:val="00FF072B"/>
    <w:rsid w:val="00FF0771"/>
    <w:rsid w:val="00FF078C"/>
    <w:rsid w:val="00FF0796"/>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0BA"/>
    <w:rsid w:val="00FF1122"/>
    <w:rsid w:val="00FF1179"/>
    <w:rsid w:val="00FF1183"/>
    <w:rsid w:val="00FF11D7"/>
    <w:rsid w:val="00FF11EB"/>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96"/>
    <w:rsid w:val="00FF1DC9"/>
    <w:rsid w:val="00FF1DF6"/>
    <w:rsid w:val="00FF1E1A"/>
    <w:rsid w:val="00FF1E25"/>
    <w:rsid w:val="00FF1E30"/>
    <w:rsid w:val="00FF1E35"/>
    <w:rsid w:val="00FF1E9F"/>
    <w:rsid w:val="00FF1ECA"/>
    <w:rsid w:val="00FF2013"/>
    <w:rsid w:val="00FF2018"/>
    <w:rsid w:val="00FF20E2"/>
    <w:rsid w:val="00FF22D8"/>
    <w:rsid w:val="00FF22EB"/>
    <w:rsid w:val="00FF2396"/>
    <w:rsid w:val="00FF23FA"/>
    <w:rsid w:val="00FF241A"/>
    <w:rsid w:val="00FF24AC"/>
    <w:rsid w:val="00FF24C0"/>
    <w:rsid w:val="00FF263B"/>
    <w:rsid w:val="00FF268C"/>
    <w:rsid w:val="00FF26C5"/>
    <w:rsid w:val="00FF26DD"/>
    <w:rsid w:val="00FF2721"/>
    <w:rsid w:val="00FF27A1"/>
    <w:rsid w:val="00FF27FA"/>
    <w:rsid w:val="00FF281A"/>
    <w:rsid w:val="00FF2877"/>
    <w:rsid w:val="00FF2907"/>
    <w:rsid w:val="00FF2977"/>
    <w:rsid w:val="00FF29DF"/>
    <w:rsid w:val="00FF29FC"/>
    <w:rsid w:val="00FF2A04"/>
    <w:rsid w:val="00FF2B42"/>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DC"/>
    <w:rsid w:val="00FF39EB"/>
    <w:rsid w:val="00FF3A24"/>
    <w:rsid w:val="00FF3A6D"/>
    <w:rsid w:val="00FF3B19"/>
    <w:rsid w:val="00FF3B43"/>
    <w:rsid w:val="00FF3B4D"/>
    <w:rsid w:val="00FF3C0C"/>
    <w:rsid w:val="00FF3C56"/>
    <w:rsid w:val="00FF3CBA"/>
    <w:rsid w:val="00FF3CC6"/>
    <w:rsid w:val="00FF3CD0"/>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9F9"/>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D5"/>
    <w:rsid w:val="00FF56E4"/>
    <w:rsid w:val="00FF5726"/>
    <w:rsid w:val="00FF573D"/>
    <w:rsid w:val="00FF58B1"/>
    <w:rsid w:val="00FF58FD"/>
    <w:rsid w:val="00FF5910"/>
    <w:rsid w:val="00FF5951"/>
    <w:rsid w:val="00FF5A40"/>
    <w:rsid w:val="00FF5B48"/>
    <w:rsid w:val="00FF5BC4"/>
    <w:rsid w:val="00FF5BCD"/>
    <w:rsid w:val="00FF5D9D"/>
    <w:rsid w:val="00FF5DD4"/>
    <w:rsid w:val="00FF5DF5"/>
    <w:rsid w:val="00FF5E5C"/>
    <w:rsid w:val="00FF5E5F"/>
    <w:rsid w:val="00FF5E92"/>
    <w:rsid w:val="00FF5F8F"/>
    <w:rsid w:val="00FF5FCD"/>
    <w:rsid w:val="00FF5FD7"/>
    <w:rsid w:val="00FF6104"/>
    <w:rsid w:val="00FF612D"/>
    <w:rsid w:val="00FF6136"/>
    <w:rsid w:val="00FF6177"/>
    <w:rsid w:val="00FF6199"/>
    <w:rsid w:val="00FF61C8"/>
    <w:rsid w:val="00FF61E5"/>
    <w:rsid w:val="00FF6211"/>
    <w:rsid w:val="00FF628E"/>
    <w:rsid w:val="00FF6408"/>
    <w:rsid w:val="00FF6444"/>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6FB4"/>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0FF7FFD"/>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73FCB17C-E5E6-4893-A8EC-A3312F003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93F33"/>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MenoPendente3">
    <w:name w:val="Menção Pendente3"/>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 w:type="character" w:customStyle="1" w:styleId="MenoPendente31">
    <w:name w:val="Menção Pendente31"/>
    <w:basedOn w:val="Fontepargpadro"/>
    <w:uiPriority w:val="99"/>
    <w:semiHidden/>
    <w:unhideWhenUsed/>
    <w:rsid w:val="00791066"/>
    <w:rPr>
      <w:color w:val="605E5C"/>
      <w:shd w:val="clear" w:color="auto" w:fill="E1DFDD"/>
    </w:rPr>
  </w:style>
  <w:style w:type="character" w:customStyle="1" w:styleId="markedcontent">
    <w:name w:val="markedcontent"/>
    <w:basedOn w:val="Fontepargpadro"/>
    <w:rsid w:val="00791066"/>
  </w:style>
  <w:style w:type="table" w:customStyle="1" w:styleId="TableNormal">
    <w:name w:val="Table Normal"/>
    <w:uiPriority w:val="2"/>
    <w:semiHidden/>
    <w:unhideWhenUsed/>
    <w:qFormat/>
    <w:rsid w:val="00EE46A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46A1"/>
    <w:pPr>
      <w:widowControl w:val="0"/>
      <w:autoSpaceDE w:val="0"/>
      <w:autoSpaceDN w:val="0"/>
      <w:ind w:left="69"/>
    </w:pPr>
    <w:rPr>
      <w:rFonts w:ascii="Calibri Light" w:eastAsia="Calibri Light" w:hAnsi="Calibri Light" w:cs="Calibri Light"/>
      <w:sz w:val="22"/>
      <w:szCs w:val="22"/>
      <w:lang w:val="pt-PT" w:eastAsia="en-US"/>
    </w:rPr>
  </w:style>
  <w:style w:type="character" w:customStyle="1" w:styleId="MenoPendente4">
    <w:name w:val="Menção Pendente4"/>
    <w:basedOn w:val="Fontepargpadro"/>
    <w:uiPriority w:val="99"/>
    <w:semiHidden/>
    <w:unhideWhenUsed/>
    <w:rsid w:val="00C03636"/>
    <w:rPr>
      <w:color w:val="605E5C"/>
      <w:shd w:val="clear" w:color="auto" w:fill="E1DFDD"/>
    </w:rPr>
  </w:style>
  <w:style w:type="character" w:customStyle="1" w:styleId="MenoPendente5">
    <w:name w:val="Menção Pendente5"/>
    <w:basedOn w:val="Fontepargpadro"/>
    <w:uiPriority w:val="99"/>
    <w:semiHidden/>
    <w:unhideWhenUsed/>
    <w:rsid w:val="00AF5D12"/>
    <w:rPr>
      <w:color w:val="605E5C"/>
      <w:shd w:val="clear" w:color="auto" w:fill="E1DFDD"/>
    </w:rPr>
  </w:style>
  <w:style w:type="character" w:customStyle="1" w:styleId="MenoPendente6">
    <w:name w:val="Menção Pendente6"/>
    <w:basedOn w:val="Fontepargpadro"/>
    <w:uiPriority w:val="99"/>
    <w:semiHidden/>
    <w:unhideWhenUsed/>
    <w:rsid w:val="006074F0"/>
    <w:rPr>
      <w:color w:val="605E5C"/>
      <w:shd w:val="clear" w:color="auto" w:fill="E1DFDD"/>
    </w:rPr>
  </w:style>
  <w:style w:type="character" w:customStyle="1" w:styleId="oypena">
    <w:name w:val="oypena"/>
    <w:basedOn w:val="Fontepargpadro"/>
    <w:rsid w:val="0071281A"/>
  </w:style>
  <w:style w:type="paragraph" w:customStyle="1" w:styleId="cvgsua">
    <w:name w:val="cvgsua"/>
    <w:basedOn w:val="Normal"/>
    <w:rsid w:val="00A52293"/>
    <w:pPr>
      <w:spacing w:before="100" w:beforeAutospacing="1" w:after="100" w:afterAutospacing="1"/>
    </w:pPr>
    <w:rPr>
      <w:rFonts w:ascii="Times New Roman" w:eastAsia="Times New Roman" w:hAnsi="Times New Roman"/>
    </w:rPr>
  </w:style>
  <w:style w:type="character" w:customStyle="1" w:styleId="MenoPendente7">
    <w:name w:val="Menção Pendente7"/>
    <w:basedOn w:val="Fontepargpadro"/>
    <w:uiPriority w:val="99"/>
    <w:semiHidden/>
    <w:unhideWhenUsed/>
    <w:rsid w:val="00AF0A37"/>
    <w:rPr>
      <w:color w:val="605E5C"/>
      <w:shd w:val="clear" w:color="auto" w:fill="E1DFDD"/>
    </w:rPr>
  </w:style>
  <w:style w:type="character" w:customStyle="1" w:styleId="UnresolvedMention">
    <w:name w:val="Unresolved Mention"/>
    <w:basedOn w:val="Fontepargpadro"/>
    <w:uiPriority w:val="99"/>
    <w:semiHidden/>
    <w:unhideWhenUsed/>
    <w:rsid w:val="004B72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74020">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13209">
      <w:bodyDiv w:val="1"/>
      <w:marLeft w:val="0"/>
      <w:marRight w:val="0"/>
      <w:marTop w:val="0"/>
      <w:marBottom w:val="0"/>
      <w:divBdr>
        <w:top w:val="none" w:sz="0" w:space="0" w:color="auto"/>
        <w:left w:val="none" w:sz="0" w:space="0" w:color="auto"/>
        <w:bottom w:val="none" w:sz="0" w:space="0" w:color="auto"/>
        <w:right w:val="none" w:sz="0" w:space="0" w:color="auto"/>
      </w:divBdr>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7434760">
      <w:bodyDiv w:val="1"/>
      <w:marLeft w:val="0"/>
      <w:marRight w:val="0"/>
      <w:marTop w:val="0"/>
      <w:marBottom w:val="0"/>
      <w:divBdr>
        <w:top w:val="none" w:sz="0" w:space="0" w:color="auto"/>
        <w:left w:val="none" w:sz="0" w:space="0" w:color="auto"/>
        <w:bottom w:val="none" w:sz="0" w:space="0" w:color="auto"/>
        <w:right w:val="none" w:sz="0" w:space="0" w:color="auto"/>
      </w:divBdr>
      <w:divsChild>
        <w:div w:id="4522480">
          <w:marLeft w:val="-75"/>
          <w:marRight w:val="-75"/>
          <w:marTop w:val="0"/>
          <w:marBottom w:val="0"/>
          <w:divBdr>
            <w:top w:val="none" w:sz="0" w:space="0" w:color="auto"/>
            <w:left w:val="none" w:sz="0" w:space="0" w:color="auto"/>
            <w:bottom w:val="none" w:sz="0" w:space="0" w:color="auto"/>
            <w:right w:val="none" w:sz="0" w:space="0" w:color="auto"/>
          </w:divBdr>
          <w:divsChild>
            <w:div w:id="1342471546">
              <w:marLeft w:val="0"/>
              <w:marRight w:val="0"/>
              <w:marTop w:val="0"/>
              <w:marBottom w:val="0"/>
              <w:divBdr>
                <w:top w:val="none" w:sz="0" w:space="0" w:color="auto"/>
                <w:left w:val="none" w:sz="0" w:space="0" w:color="auto"/>
                <w:bottom w:val="none" w:sz="0" w:space="0" w:color="auto"/>
                <w:right w:val="none" w:sz="0" w:space="0" w:color="auto"/>
              </w:divBdr>
            </w:div>
            <w:div w:id="1519848909">
              <w:marLeft w:val="0"/>
              <w:marRight w:val="0"/>
              <w:marTop w:val="0"/>
              <w:marBottom w:val="0"/>
              <w:divBdr>
                <w:top w:val="none" w:sz="0" w:space="0" w:color="auto"/>
                <w:left w:val="none" w:sz="0" w:space="0" w:color="auto"/>
                <w:bottom w:val="none" w:sz="0" w:space="0" w:color="auto"/>
                <w:right w:val="none" w:sz="0" w:space="0" w:color="auto"/>
              </w:divBdr>
            </w:div>
          </w:divsChild>
        </w:div>
        <w:div w:id="1331592207">
          <w:marLeft w:val="-75"/>
          <w:marRight w:val="-75"/>
          <w:marTop w:val="0"/>
          <w:marBottom w:val="0"/>
          <w:divBdr>
            <w:top w:val="none" w:sz="0" w:space="0" w:color="auto"/>
            <w:left w:val="none" w:sz="0" w:space="0" w:color="auto"/>
            <w:bottom w:val="none" w:sz="0" w:space="0" w:color="auto"/>
            <w:right w:val="none" w:sz="0" w:space="0" w:color="auto"/>
          </w:divBdr>
          <w:divsChild>
            <w:div w:id="246424527">
              <w:marLeft w:val="0"/>
              <w:marRight w:val="0"/>
              <w:marTop w:val="0"/>
              <w:marBottom w:val="0"/>
              <w:divBdr>
                <w:top w:val="none" w:sz="0" w:space="0" w:color="auto"/>
                <w:left w:val="none" w:sz="0" w:space="0" w:color="auto"/>
                <w:bottom w:val="none" w:sz="0" w:space="0" w:color="auto"/>
                <w:right w:val="none" w:sz="0" w:space="0" w:color="auto"/>
              </w:divBdr>
            </w:div>
            <w:div w:id="1002050431">
              <w:marLeft w:val="0"/>
              <w:marRight w:val="0"/>
              <w:marTop w:val="0"/>
              <w:marBottom w:val="0"/>
              <w:divBdr>
                <w:top w:val="none" w:sz="0" w:space="0" w:color="auto"/>
                <w:left w:val="none" w:sz="0" w:space="0" w:color="auto"/>
                <w:bottom w:val="none" w:sz="0" w:space="0" w:color="auto"/>
                <w:right w:val="none" w:sz="0" w:space="0" w:color="auto"/>
              </w:divBdr>
            </w:div>
          </w:divsChild>
        </w:div>
        <w:div w:id="1365247582">
          <w:marLeft w:val="-75"/>
          <w:marRight w:val="-75"/>
          <w:marTop w:val="0"/>
          <w:marBottom w:val="0"/>
          <w:divBdr>
            <w:top w:val="none" w:sz="0" w:space="0" w:color="auto"/>
            <w:left w:val="none" w:sz="0" w:space="0" w:color="auto"/>
            <w:bottom w:val="none" w:sz="0" w:space="0" w:color="auto"/>
            <w:right w:val="none" w:sz="0" w:space="0" w:color="auto"/>
          </w:divBdr>
          <w:divsChild>
            <w:div w:id="908075219">
              <w:marLeft w:val="0"/>
              <w:marRight w:val="0"/>
              <w:marTop w:val="0"/>
              <w:marBottom w:val="0"/>
              <w:divBdr>
                <w:top w:val="none" w:sz="0" w:space="0" w:color="auto"/>
                <w:left w:val="none" w:sz="0" w:space="0" w:color="auto"/>
                <w:bottom w:val="none" w:sz="0" w:space="0" w:color="auto"/>
                <w:right w:val="none" w:sz="0" w:space="0" w:color="auto"/>
              </w:divBdr>
            </w:div>
            <w:div w:id="184912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60309">
      <w:bodyDiv w:val="1"/>
      <w:marLeft w:val="0"/>
      <w:marRight w:val="0"/>
      <w:marTop w:val="0"/>
      <w:marBottom w:val="0"/>
      <w:divBdr>
        <w:top w:val="none" w:sz="0" w:space="0" w:color="auto"/>
        <w:left w:val="none" w:sz="0" w:space="0" w:color="auto"/>
        <w:bottom w:val="none" w:sz="0" w:space="0" w:color="auto"/>
        <w:right w:val="none" w:sz="0" w:space="0" w:color="auto"/>
      </w:divBdr>
      <w:divsChild>
        <w:div w:id="442312319">
          <w:marLeft w:val="0"/>
          <w:marRight w:val="0"/>
          <w:marTop w:val="0"/>
          <w:marBottom w:val="0"/>
          <w:divBdr>
            <w:top w:val="none" w:sz="0" w:space="0" w:color="auto"/>
            <w:left w:val="none" w:sz="0" w:space="0" w:color="auto"/>
            <w:bottom w:val="none" w:sz="0" w:space="0" w:color="auto"/>
            <w:right w:val="none" w:sz="0" w:space="0" w:color="auto"/>
          </w:divBdr>
        </w:div>
        <w:div w:id="443959671">
          <w:marLeft w:val="0"/>
          <w:marRight w:val="0"/>
          <w:marTop w:val="0"/>
          <w:marBottom w:val="0"/>
          <w:divBdr>
            <w:top w:val="none" w:sz="0" w:space="0" w:color="auto"/>
            <w:left w:val="none" w:sz="0" w:space="0" w:color="auto"/>
            <w:bottom w:val="none" w:sz="0" w:space="0" w:color="auto"/>
            <w:right w:val="none" w:sz="0" w:space="0" w:color="auto"/>
          </w:divBdr>
        </w:div>
        <w:div w:id="855119499">
          <w:marLeft w:val="0"/>
          <w:marRight w:val="0"/>
          <w:marTop w:val="0"/>
          <w:marBottom w:val="0"/>
          <w:divBdr>
            <w:top w:val="none" w:sz="0" w:space="0" w:color="auto"/>
            <w:left w:val="none" w:sz="0" w:space="0" w:color="auto"/>
            <w:bottom w:val="none" w:sz="0" w:space="0" w:color="auto"/>
            <w:right w:val="none" w:sz="0" w:space="0" w:color="auto"/>
          </w:divBdr>
        </w:div>
        <w:div w:id="1601063872">
          <w:marLeft w:val="0"/>
          <w:marRight w:val="0"/>
          <w:marTop w:val="0"/>
          <w:marBottom w:val="0"/>
          <w:divBdr>
            <w:top w:val="none" w:sz="0" w:space="0" w:color="auto"/>
            <w:left w:val="none" w:sz="0" w:space="0" w:color="auto"/>
            <w:bottom w:val="none" w:sz="0" w:space="0" w:color="auto"/>
            <w:right w:val="none" w:sz="0" w:space="0" w:color="auto"/>
          </w:divBdr>
        </w:div>
        <w:div w:id="1761413268">
          <w:marLeft w:val="0"/>
          <w:marRight w:val="0"/>
          <w:marTop w:val="0"/>
          <w:marBottom w:val="0"/>
          <w:divBdr>
            <w:top w:val="none" w:sz="0" w:space="0" w:color="auto"/>
            <w:left w:val="none" w:sz="0" w:space="0" w:color="auto"/>
            <w:bottom w:val="none" w:sz="0" w:space="0" w:color="auto"/>
            <w:right w:val="none" w:sz="0" w:space="0" w:color="auto"/>
          </w:divBdr>
        </w:div>
        <w:div w:id="1815876446">
          <w:marLeft w:val="0"/>
          <w:marRight w:val="0"/>
          <w:marTop w:val="0"/>
          <w:marBottom w:val="0"/>
          <w:divBdr>
            <w:top w:val="none" w:sz="0" w:space="0" w:color="auto"/>
            <w:left w:val="none" w:sz="0" w:space="0" w:color="auto"/>
            <w:bottom w:val="none" w:sz="0" w:space="0" w:color="auto"/>
            <w:right w:val="none" w:sz="0" w:space="0" w:color="auto"/>
          </w:divBdr>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1251898">
      <w:bodyDiv w:val="1"/>
      <w:marLeft w:val="0"/>
      <w:marRight w:val="0"/>
      <w:marTop w:val="0"/>
      <w:marBottom w:val="0"/>
      <w:divBdr>
        <w:top w:val="none" w:sz="0" w:space="0" w:color="auto"/>
        <w:left w:val="none" w:sz="0" w:space="0" w:color="auto"/>
        <w:bottom w:val="none" w:sz="0" w:space="0" w:color="auto"/>
        <w:right w:val="none" w:sz="0" w:space="0" w:color="auto"/>
      </w:divBdr>
      <w:divsChild>
        <w:div w:id="330916304">
          <w:marLeft w:val="0"/>
          <w:marRight w:val="0"/>
          <w:marTop w:val="450"/>
          <w:marBottom w:val="615"/>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42746">
      <w:bodyDiv w:val="1"/>
      <w:marLeft w:val="0"/>
      <w:marRight w:val="0"/>
      <w:marTop w:val="0"/>
      <w:marBottom w:val="0"/>
      <w:divBdr>
        <w:top w:val="none" w:sz="0" w:space="0" w:color="auto"/>
        <w:left w:val="none" w:sz="0" w:space="0" w:color="auto"/>
        <w:bottom w:val="none" w:sz="0" w:space="0" w:color="auto"/>
        <w:right w:val="none" w:sz="0" w:space="0" w:color="auto"/>
      </w:divBdr>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573108">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183239">
      <w:bodyDiv w:val="1"/>
      <w:marLeft w:val="0"/>
      <w:marRight w:val="0"/>
      <w:marTop w:val="0"/>
      <w:marBottom w:val="0"/>
      <w:divBdr>
        <w:top w:val="none" w:sz="0" w:space="0" w:color="auto"/>
        <w:left w:val="none" w:sz="0" w:space="0" w:color="auto"/>
        <w:bottom w:val="none" w:sz="0" w:space="0" w:color="auto"/>
        <w:right w:val="none" w:sz="0" w:space="0" w:color="auto"/>
      </w:divBdr>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00454">
      <w:bodyDiv w:val="1"/>
      <w:marLeft w:val="0"/>
      <w:marRight w:val="0"/>
      <w:marTop w:val="0"/>
      <w:marBottom w:val="0"/>
      <w:divBdr>
        <w:top w:val="none" w:sz="0" w:space="0" w:color="auto"/>
        <w:left w:val="none" w:sz="0" w:space="0" w:color="auto"/>
        <w:bottom w:val="none" w:sz="0" w:space="0" w:color="auto"/>
        <w:right w:val="none" w:sz="0" w:space="0" w:color="auto"/>
      </w:divBdr>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6780344">
      <w:bodyDiv w:val="1"/>
      <w:marLeft w:val="0"/>
      <w:marRight w:val="0"/>
      <w:marTop w:val="0"/>
      <w:marBottom w:val="0"/>
      <w:divBdr>
        <w:top w:val="none" w:sz="0" w:space="0" w:color="auto"/>
        <w:left w:val="none" w:sz="0" w:space="0" w:color="auto"/>
        <w:bottom w:val="none" w:sz="0" w:space="0" w:color="auto"/>
        <w:right w:val="none" w:sz="0" w:space="0" w:color="auto"/>
      </w:divBdr>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0193253">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710804481">
                  <w:marLeft w:val="0"/>
                  <w:marRight w:val="0"/>
                  <w:marTop w:val="0"/>
                  <w:marBottom w:val="0"/>
                  <w:divBdr>
                    <w:top w:val="none" w:sz="0" w:space="0" w:color="auto"/>
                    <w:left w:val="none" w:sz="0" w:space="0" w:color="auto"/>
                    <w:bottom w:val="none" w:sz="0" w:space="0" w:color="auto"/>
                    <w:right w:val="none" w:sz="0" w:space="0" w:color="auto"/>
                  </w:divBdr>
                </w:div>
                <w:div w:id="1816484551">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487793184">
                  <w:marLeft w:val="0"/>
                  <w:marRight w:val="0"/>
                  <w:marTop w:val="0"/>
                  <w:marBottom w:val="0"/>
                  <w:divBdr>
                    <w:top w:val="none" w:sz="0" w:space="0" w:color="auto"/>
                    <w:left w:val="none" w:sz="0" w:space="0" w:color="auto"/>
                    <w:bottom w:val="none" w:sz="0" w:space="0" w:color="auto"/>
                    <w:right w:val="none" w:sz="0" w:space="0" w:color="auto"/>
                  </w:divBdr>
                </w:div>
                <w:div w:id="634332557">
                  <w:marLeft w:val="0"/>
                  <w:marRight w:val="0"/>
                  <w:marTop w:val="0"/>
                  <w:marBottom w:val="0"/>
                  <w:divBdr>
                    <w:top w:val="none" w:sz="0" w:space="0" w:color="auto"/>
                    <w:left w:val="none" w:sz="0" w:space="0" w:color="auto"/>
                    <w:bottom w:val="single" w:sz="6" w:space="2" w:color="729692"/>
                    <w:right w:val="none" w:sz="0" w:space="0" w:color="auto"/>
                  </w:divBdr>
                </w:div>
              </w:divsChild>
            </w:div>
          </w:divsChild>
        </w:div>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35158087">
              <w:marLeft w:val="0"/>
              <w:marRight w:val="0"/>
              <w:marTop w:val="0"/>
              <w:marBottom w:val="0"/>
              <w:divBdr>
                <w:top w:val="none" w:sz="0" w:space="0" w:color="auto"/>
                <w:left w:val="none" w:sz="0" w:space="0" w:color="auto"/>
                <w:bottom w:val="none" w:sz="0" w:space="0" w:color="auto"/>
                <w:right w:val="none" w:sz="0" w:space="0" w:color="auto"/>
              </w:divBdr>
              <w:divsChild>
                <w:div w:id="1594584839">
                  <w:marLeft w:val="0"/>
                  <w:marRight w:val="0"/>
                  <w:marTop w:val="0"/>
                  <w:marBottom w:val="0"/>
                  <w:divBdr>
                    <w:top w:val="none" w:sz="0" w:space="0" w:color="auto"/>
                    <w:left w:val="none" w:sz="0" w:space="0" w:color="auto"/>
                    <w:bottom w:val="single" w:sz="6" w:space="4" w:color="729692"/>
                    <w:right w:val="single" w:sz="6" w:space="4" w:color="729692"/>
                  </w:divBdr>
                </w:div>
                <w:div w:id="1879002123">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437721103">
                  <w:marLeft w:val="0"/>
                  <w:marRight w:val="0"/>
                  <w:marTop w:val="0"/>
                  <w:marBottom w:val="0"/>
                  <w:divBdr>
                    <w:top w:val="none" w:sz="0" w:space="0" w:color="auto"/>
                    <w:left w:val="none" w:sz="0" w:space="0" w:color="auto"/>
                    <w:bottom w:val="single" w:sz="6" w:space="2" w:color="729692"/>
                    <w:right w:val="single" w:sz="6" w:space="2" w:color="729692"/>
                  </w:divBdr>
                </w:div>
                <w:div w:id="1765420753">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310446105">
                  <w:marLeft w:val="0"/>
                  <w:marRight w:val="0"/>
                  <w:marTop w:val="0"/>
                  <w:marBottom w:val="0"/>
                  <w:divBdr>
                    <w:top w:val="none" w:sz="0" w:space="0" w:color="auto"/>
                    <w:left w:val="none" w:sz="0" w:space="0" w:color="auto"/>
                    <w:bottom w:val="single" w:sz="6" w:space="2" w:color="729692"/>
                    <w:right w:val="single" w:sz="6" w:space="2" w:color="729692"/>
                  </w:divBdr>
                </w:div>
                <w:div w:id="1896966482">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764228937">
                  <w:marLeft w:val="0"/>
                  <w:marRight w:val="0"/>
                  <w:marTop w:val="0"/>
                  <w:marBottom w:val="0"/>
                  <w:divBdr>
                    <w:top w:val="none" w:sz="0" w:space="0" w:color="auto"/>
                    <w:left w:val="none" w:sz="0" w:space="0" w:color="auto"/>
                    <w:bottom w:val="single" w:sz="6" w:space="2" w:color="729692"/>
                    <w:right w:val="single" w:sz="6" w:space="2" w:color="729692"/>
                  </w:divBdr>
                </w:div>
                <w:div w:id="1308393369">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49570955">
                  <w:marLeft w:val="0"/>
                  <w:marRight w:val="0"/>
                  <w:marTop w:val="0"/>
                  <w:marBottom w:val="0"/>
                  <w:divBdr>
                    <w:top w:val="none" w:sz="0" w:space="0" w:color="auto"/>
                    <w:left w:val="none" w:sz="0" w:space="0" w:color="auto"/>
                    <w:bottom w:val="single" w:sz="6" w:space="2" w:color="729692"/>
                    <w:right w:val="single" w:sz="6" w:space="2" w:color="729692"/>
                  </w:divBdr>
                </w:div>
                <w:div w:id="1784610882">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713724575">
                  <w:marLeft w:val="0"/>
                  <w:marRight w:val="0"/>
                  <w:marTop w:val="0"/>
                  <w:marBottom w:val="0"/>
                  <w:divBdr>
                    <w:top w:val="none" w:sz="0" w:space="0" w:color="auto"/>
                    <w:left w:val="none" w:sz="0" w:space="0" w:color="auto"/>
                    <w:bottom w:val="single" w:sz="6" w:space="2" w:color="729692"/>
                    <w:right w:val="single" w:sz="6" w:space="2" w:color="729692"/>
                  </w:divBdr>
                </w:div>
                <w:div w:id="1800565954">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292566496">
                  <w:marLeft w:val="0"/>
                  <w:marRight w:val="0"/>
                  <w:marTop w:val="0"/>
                  <w:marBottom w:val="0"/>
                  <w:divBdr>
                    <w:top w:val="none" w:sz="0" w:space="0" w:color="auto"/>
                    <w:left w:val="none" w:sz="0" w:space="0" w:color="auto"/>
                    <w:bottom w:val="single" w:sz="6" w:space="2" w:color="729692"/>
                    <w:right w:val="single" w:sz="6" w:space="2" w:color="729692"/>
                  </w:divBdr>
                </w:div>
                <w:div w:id="420877020">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343244776">
          <w:marLeft w:val="0"/>
          <w:marRight w:val="0"/>
          <w:marTop w:val="0"/>
          <w:marBottom w:val="30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2127265192">
          <w:marLeft w:val="150"/>
          <w:marRight w:val="0"/>
          <w:marTop w:val="0"/>
          <w:marBottom w:val="15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308245472">
          <w:marLeft w:val="0"/>
          <w:marRight w:val="0"/>
          <w:marTop w:val="0"/>
          <w:marBottom w:val="0"/>
          <w:divBdr>
            <w:top w:val="none" w:sz="0" w:space="0" w:color="auto"/>
            <w:left w:val="none" w:sz="0" w:space="0" w:color="auto"/>
            <w:bottom w:val="none" w:sz="0" w:space="0" w:color="auto"/>
            <w:right w:val="none" w:sz="0" w:space="0" w:color="auto"/>
          </w:divBdr>
        </w:div>
        <w:div w:id="1733767665">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08612336">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1775040">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645862">
      <w:bodyDiv w:val="1"/>
      <w:marLeft w:val="0"/>
      <w:marRight w:val="0"/>
      <w:marTop w:val="0"/>
      <w:marBottom w:val="0"/>
      <w:divBdr>
        <w:top w:val="none" w:sz="0" w:space="0" w:color="auto"/>
        <w:left w:val="none" w:sz="0" w:space="0" w:color="auto"/>
        <w:bottom w:val="none" w:sz="0" w:space="0" w:color="auto"/>
        <w:right w:val="none" w:sz="0" w:space="0" w:color="auto"/>
      </w:divBdr>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229463310">
          <w:marLeft w:val="-225"/>
          <w:marRight w:val="-225"/>
          <w:marTop w:val="0"/>
          <w:marBottom w:val="0"/>
          <w:divBdr>
            <w:top w:val="none" w:sz="0" w:space="0" w:color="auto"/>
            <w:left w:val="none" w:sz="0" w:space="0" w:color="auto"/>
            <w:bottom w:val="none" w:sz="0" w:space="0" w:color="auto"/>
            <w:right w:val="none" w:sz="0" w:space="0" w:color="auto"/>
          </w:divBdr>
          <w:divsChild>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 w:id="1230576765">
              <w:marLeft w:val="0"/>
              <w:marRight w:val="0"/>
              <w:marTop w:val="0"/>
              <w:marBottom w:val="0"/>
              <w:divBdr>
                <w:top w:val="none" w:sz="0" w:space="0" w:color="auto"/>
                <w:left w:val="none" w:sz="0" w:space="0" w:color="auto"/>
                <w:bottom w:val="none" w:sz="0" w:space="0" w:color="auto"/>
                <w:right w:val="none" w:sz="0" w:space="0" w:color="auto"/>
              </w:divBdr>
            </w:div>
          </w:divsChild>
        </w:div>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817578714">
              <w:marLeft w:val="0"/>
              <w:marRight w:val="0"/>
              <w:marTop w:val="0"/>
              <w:marBottom w:val="0"/>
              <w:divBdr>
                <w:top w:val="none" w:sz="0" w:space="0" w:color="auto"/>
                <w:left w:val="none" w:sz="0" w:space="0" w:color="auto"/>
                <w:bottom w:val="none" w:sz="0" w:space="0" w:color="auto"/>
                <w:right w:val="none" w:sz="0" w:space="0" w:color="auto"/>
              </w:divBdr>
            </w:div>
            <w:div w:id="1263536605">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13251083">
              <w:marLeft w:val="0"/>
              <w:marRight w:val="0"/>
              <w:marTop w:val="0"/>
              <w:marBottom w:val="0"/>
              <w:divBdr>
                <w:top w:val="none" w:sz="0" w:space="0" w:color="auto"/>
                <w:left w:val="none" w:sz="0" w:space="0" w:color="auto"/>
                <w:bottom w:val="none" w:sz="0" w:space="0" w:color="auto"/>
                <w:right w:val="none" w:sz="0" w:space="0" w:color="auto"/>
              </w:divBdr>
            </w:div>
            <w:div w:id="658970787">
              <w:marLeft w:val="0"/>
              <w:marRight w:val="0"/>
              <w:marTop w:val="0"/>
              <w:marBottom w:val="0"/>
              <w:divBdr>
                <w:top w:val="none" w:sz="0" w:space="0" w:color="auto"/>
                <w:left w:val="none" w:sz="0" w:space="0" w:color="auto"/>
                <w:bottom w:val="none" w:sz="0" w:space="0" w:color="auto"/>
                <w:right w:val="none" w:sz="0" w:space="0" w:color="auto"/>
              </w:divBdr>
            </w:div>
          </w:divsChild>
        </w:div>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59485588">
      <w:bodyDiv w:val="1"/>
      <w:marLeft w:val="0"/>
      <w:marRight w:val="0"/>
      <w:marTop w:val="0"/>
      <w:marBottom w:val="0"/>
      <w:divBdr>
        <w:top w:val="none" w:sz="0" w:space="0" w:color="auto"/>
        <w:left w:val="none" w:sz="0" w:space="0" w:color="auto"/>
        <w:bottom w:val="none" w:sz="0" w:space="0" w:color="auto"/>
        <w:right w:val="none" w:sz="0" w:space="0" w:color="auto"/>
      </w:divBdr>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1241061340">
              <w:marLeft w:val="0"/>
              <w:marRight w:val="0"/>
              <w:marTop w:val="0"/>
              <w:marBottom w:val="0"/>
              <w:divBdr>
                <w:top w:val="none" w:sz="0" w:space="0" w:color="auto"/>
                <w:left w:val="none" w:sz="0" w:space="0" w:color="auto"/>
                <w:bottom w:val="none" w:sz="0" w:space="0" w:color="auto"/>
                <w:right w:val="none" w:sz="0" w:space="0" w:color="auto"/>
              </w:divBdr>
            </w:div>
            <w:div w:id="2022471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13551569">
              <w:marLeft w:val="0"/>
              <w:marRight w:val="0"/>
              <w:marTop w:val="0"/>
              <w:marBottom w:val="0"/>
              <w:divBdr>
                <w:top w:val="none" w:sz="0" w:space="0" w:color="auto"/>
                <w:left w:val="none" w:sz="0" w:space="0" w:color="auto"/>
                <w:bottom w:val="none" w:sz="0" w:space="0" w:color="auto"/>
                <w:right w:val="none" w:sz="0" w:space="0" w:color="auto"/>
              </w:divBdr>
            </w:div>
            <w:div w:id="1183318243">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453221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42310839">
          <w:marLeft w:val="150"/>
          <w:marRight w:val="150"/>
          <w:marTop w:val="0"/>
          <w:marBottom w:val="0"/>
          <w:divBdr>
            <w:top w:val="none" w:sz="0" w:space="0" w:color="auto"/>
            <w:left w:val="none" w:sz="0" w:space="0" w:color="auto"/>
            <w:bottom w:val="none" w:sz="0" w:space="0" w:color="auto"/>
            <w:right w:val="none" w:sz="0" w:space="0" w:color="auto"/>
          </w:divBdr>
        </w:div>
        <w:div w:id="1659380258">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781579">
      <w:bodyDiv w:val="1"/>
      <w:marLeft w:val="0"/>
      <w:marRight w:val="0"/>
      <w:marTop w:val="0"/>
      <w:marBottom w:val="0"/>
      <w:divBdr>
        <w:top w:val="none" w:sz="0" w:space="0" w:color="auto"/>
        <w:left w:val="none" w:sz="0" w:space="0" w:color="auto"/>
        <w:bottom w:val="none" w:sz="0" w:space="0" w:color="auto"/>
        <w:right w:val="none" w:sz="0" w:space="0" w:color="auto"/>
      </w:divBdr>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0864572">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06128">
      <w:bodyDiv w:val="1"/>
      <w:marLeft w:val="0"/>
      <w:marRight w:val="0"/>
      <w:marTop w:val="0"/>
      <w:marBottom w:val="0"/>
      <w:divBdr>
        <w:top w:val="none" w:sz="0" w:space="0" w:color="auto"/>
        <w:left w:val="none" w:sz="0" w:space="0" w:color="auto"/>
        <w:bottom w:val="none" w:sz="0" w:space="0" w:color="auto"/>
        <w:right w:val="none" w:sz="0" w:space="0" w:color="auto"/>
      </w:divBdr>
      <w:divsChild>
        <w:div w:id="874656148">
          <w:marLeft w:val="0"/>
          <w:marRight w:val="0"/>
          <w:marTop w:val="0"/>
          <w:marBottom w:val="0"/>
          <w:divBdr>
            <w:top w:val="none" w:sz="0" w:space="0" w:color="auto"/>
            <w:left w:val="none" w:sz="0" w:space="0" w:color="auto"/>
            <w:bottom w:val="none" w:sz="0" w:space="0" w:color="auto"/>
            <w:right w:val="none" w:sz="0" w:space="0" w:color="auto"/>
          </w:divBdr>
          <w:divsChild>
            <w:div w:id="360983990">
              <w:marLeft w:val="0"/>
              <w:marRight w:val="0"/>
              <w:marTop w:val="0"/>
              <w:marBottom w:val="0"/>
              <w:divBdr>
                <w:top w:val="none" w:sz="0" w:space="0" w:color="auto"/>
                <w:left w:val="none" w:sz="0" w:space="0" w:color="auto"/>
                <w:bottom w:val="none" w:sz="0" w:space="0" w:color="auto"/>
                <w:right w:val="none" w:sz="0" w:space="0" w:color="auto"/>
              </w:divBdr>
            </w:div>
            <w:div w:id="439571106">
              <w:marLeft w:val="0"/>
              <w:marRight w:val="0"/>
              <w:marTop w:val="0"/>
              <w:marBottom w:val="0"/>
              <w:divBdr>
                <w:top w:val="none" w:sz="0" w:space="0" w:color="auto"/>
                <w:left w:val="none" w:sz="0" w:space="0" w:color="auto"/>
                <w:bottom w:val="none" w:sz="0" w:space="0" w:color="auto"/>
                <w:right w:val="none" w:sz="0" w:space="0" w:color="auto"/>
              </w:divBdr>
            </w:div>
            <w:div w:id="629438114">
              <w:marLeft w:val="0"/>
              <w:marRight w:val="0"/>
              <w:marTop w:val="0"/>
              <w:marBottom w:val="0"/>
              <w:divBdr>
                <w:top w:val="none" w:sz="0" w:space="0" w:color="auto"/>
                <w:left w:val="none" w:sz="0" w:space="0" w:color="auto"/>
                <w:bottom w:val="none" w:sz="0" w:space="0" w:color="auto"/>
                <w:right w:val="none" w:sz="0" w:space="0" w:color="auto"/>
              </w:divBdr>
            </w:div>
            <w:div w:id="1100026805">
              <w:marLeft w:val="0"/>
              <w:marRight w:val="0"/>
              <w:marTop w:val="0"/>
              <w:marBottom w:val="0"/>
              <w:divBdr>
                <w:top w:val="none" w:sz="0" w:space="0" w:color="auto"/>
                <w:left w:val="none" w:sz="0" w:space="0" w:color="auto"/>
                <w:bottom w:val="none" w:sz="0" w:space="0" w:color="auto"/>
                <w:right w:val="none" w:sz="0" w:space="0" w:color="auto"/>
              </w:divBdr>
            </w:div>
            <w:div w:id="1430657341">
              <w:marLeft w:val="0"/>
              <w:marRight w:val="0"/>
              <w:marTop w:val="0"/>
              <w:marBottom w:val="0"/>
              <w:divBdr>
                <w:top w:val="none" w:sz="0" w:space="0" w:color="auto"/>
                <w:left w:val="none" w:sz="0" w:space="0" w:color="auto"/>
                <w:bottom w:val="none" w:sz="0" w:space="0" w:color="auto"/>
                <w:right w:val="none" w:sz="0" w:space="0" w:color="auto"/>
              </w:divBdr>
            </w:div>
            <w:div w:id="1865558693">
              <w:marLeft w:val="0"/>
              <w:marRight w:val="0"/>
              <w:marTop w:val="0"/>
              <w:marBottom w:val="0"/>
              <w:divBdr>
                <w:top w:val="none" w:sz="0" w:space="0" w:color="auto"/>
                <w:left w:val="none" w:sz="0" w:space="0" w:color="auto"/>
                <w:bottom w:val="none" w:sz="0" w:space="0" w:color="auto"/>
                <w:right w:val="none" w:sz="0" w:space="0" w:color="auto"/>
              </w:divBdr>
            </w:div>
          </w:divsChild>
        </w:div>
        <w:div w:id="921987239">
          <w:marLeft w:val="0"/>
          <w:marRight w:val="0"/>
          <w:marTop w:val="0"/>
          <w:marBottom w:val="0"/>
          <w:divBdr>
            <w:top w:val="none" w:sz="0" w:space="0" w:color="auto"/>
            <w:left w:val="none" w:sz="0" w:space="0" w:color="auto"/>
            <w:bottom w:val="none" w:sz="0" w:space="0" w:color="auto"/>
            <w:right w:val="none" w:sz="0" w:space="0" w:color="auto"/>
          </w:divBdr>
        </w:div>
      </w:divsChild>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694386050">
          <w:marLeft w:val="0"/>
          <w:marRight w:val="0"/>
          <w:marTop w:val="0"/>
          <w:marBottom w:val="0"/>
          <w:divBdr>
            <w:top w:val="none" w:sz="0" w:space="0" w:color="auto"/>
            <w:left w:val="none" w:sz="0" w:space="0" w:color="auto"/>
            <w:bottom w:val="none" w:sz="0" w:space="0" w:color="auto"/>
            <w:right w:val="none" w:sz="0" w:space="0" w:color="auto"/>
          </w:divBdr>
        </w:div>
        <w:div w:id="969628239">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79322976">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273593">
      <w:bodyDiv w:val="1"/>
      <w:marLeft w:val="0"/>
      <w:marRight w:val="0"/>
      <w:marTop w:val="0"/>
      <w:marBottom w:val="0"/>
      <w:divBdr>
        <w:top w:val="none" w:sz="0" w:space="0" w:color="auto"/>
        <w:left w:val="none" w:sz="0" w:space="0" w:color="auto"/>
        <w:bottom w:val="none" w:sz="0" w:space="0" w:color="auto"/>
        <w:right w:val="none" w:sz="0" w:space="0" w:color="auto"/>
      </w:divBdr>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163738">
      <w:bodyDiv w:val="1"/>
      <w:marLeft w:val="0"/>
      <w:marRight w:val="0"/>
      <w:marTop w:val="0"/>
      <w:marBottom w:val="0"/>
      <w:divBdr>
        <w:top w:val="none" w:sz="0" w:space="0" w:color="auto"/>
        <w:left w:val="none" w:sz="0" w:space="0" w:color="auto"/>
        <w:bottom w:val="none" w:sz="0" w:space="0" w:color="auto"/>
        <w:right w:val="none" w:sz="0" w:space="0" w:color="auto"/>
      </w:divBdr>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135951">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04145">
      <w:bodyDiv w:val="1"/>
      <w:marLeft w:val="0"/>
      <w:marRight w:val="0"/>
      <w:marTop w:val="0"/>
      <w:marBottom w:val="0"/>
      <w:divBdr>
        <w:top w:val="none" w:sz="0" w:space="0" w:color="auto"/>
        <w:left w:val="none" w:sz="0" w:space="0" w:color="auto"/>
        <w:bottom w:val="none" w:sz="0" w:space="0" w:color="auto"/>
        <w:right w:val="none" w:sz="0" w:space="0" w:color="auto"/>
      </w:divBdr>
      <w:divsChild>
        <w:div w:id="346256116">
          <w:marLeft w:val="0"/>
          <w:marRight w:val="0"/>
          <w:marTop w:val="0"/>
          <w:marBottom w:val="0"/>
          <w:divBdr>
            <w:top w:val="none" w:sz="0" w:space="0" w:color="auto"/>
            <w:left w:val="none" w:sz="0" w:space="0" w:color="auto"/>
            <w:bottom w:val="none" w:sz="0" w:space="0" w:color="auto"/>
            <w:right w:val="none" w:sz="0" w:space="0" w:color="auto"/>
          </w:divBdr>
          <w:divsChild>
            <w:div w:id="304745013">
              <w:marLeft w:val="0"/>
              <w:marRight w:val="0"/>
              <w:marTop w:val="0"/>
              <w:marBottom w:val="0"/>
              <w:divBdr>
                <w:top w:val="none" w:sz="0" w:space="0" w:color="auto"/>
                <w:left w:val="none" w:sz="0" w:space="0" w:color="auto"/>
                <w:bottom w:val="none" w:sz="0" w:space="0" w:color="auto"/>
                <w:right w:val="none" w:sz="0" w:space="0" w:color="auto"/>
              </w:divBdr>
            </w:div>
            <w:div w:id="889651644">
              <w:marLeft w:val="0"/>
              <w:marRight w:val="0"/>
              <w:marTop w:val="0"/>
              <w:marBottom w:val="0"/>
              <w:divBdr>
                <w:top w:val="none" w:sz="0" w:space="0" w:color="auto"/>
                <w:left w:val="none" w:sz="0" w:space="0" w:color="auto"/>
                <w:bottom w:val="none" w:sz="0" w:space="0" w:color="auto"/>
                <w:right w:val="none" w:sz="0" w:space="0" w:color="auto"/>
              </w:divBdr>
            </w:div>
          </w:divsChild>
        </w:div>
        <w:div w:id="584386515">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287323367">
          <w:marLeft w:val="-225"/>
          <w:marRight w:val="-225"/>
          <w:marTop w:val="0"/>
          <w:marBottom w:val="0"/>
          <w:divBdr>
            <w:top w:val="none" w:sz="0" w:space="0" w:color="auto"/>
            <w:left w:val="none" w:sz="0" w:space="0" w:color="auto"/>
            <w:bottom w:val="none" w:sz="0" w:space="0" w:color="auto"/>
            <w:right w:val="none" w:sz="0" w:space="0" w:color="auto"/>
          </w:divBdr>
          <w:divsChild>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711921085">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6963894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236018">
      <w:bodyDiv w:val="1"/>
      <w:marLeft w:val="0"/>
      <w:marRight w:val="0"/>
      <w:marTop w:val="0"/>
      <w:marBottom w:val="0"/>
      <w:divBdr>
        <w:top w:val="none" w:sz="0" w:space="0" w:color="auto"/>
        <w:left w:val="none" w:sz="0" w:space="0" w:color="auto"/>
        <w:bottom w:val="none" w:sz="0" w:space="0" w:color="auto"/>
        <w:right w:val="none" w:sz="0" w:space="0" w:color="auto"/>
      </w:divBdr>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865948732">
          <w:marLeft w:val="-225"/>
          <w:marRight w:val="-225"/>
          <w:marTop w:val="0"/>
          <w:marBottom w:val="0"/>
          <w:divBdr>
            <w:top w:val="none" w:sz="0" w:space="0" w:color="auto"/>
            <w:left w:val="none" w:sz="0" w:space="0" w:color="auto"/>
            <w:bottom w:val="none" w:sz="0" w:space="0" w:color="auto"/>
            <w:right w:val="none" w:sz="0" w:space="0" w:color="auto"/>
          </w:divBdr>
          <w:divsChild>
            <w:div w:id="342823892">
              <w:marLeft w:val="0"/>
              <w:marRight w:val="0"/>
              <w:marTop w:val="0"/>
              <w:marBottom w:val="0"/>
              <w:divBdr>
                <w:top w:val="none" w:sz="0" w:space="0" w:color="auto"/>
                <w:left w:val="none" w:sz="0" w:space="0" w:color="auto"/>
                <w:bottom w:val="none" w:sz="0" w:space="0" w:color="auto"/>
                <w:right w:val="none" w:sz="0" w:space="0" w:color="auto"/>
              </w:divBdr>
            </w:div>
            <w:div w:id="1027874396">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sChild>
        </w:div>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294919">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59903354">
                          <w:marLeft w:val="0"/>
                          <w:marRight w:val="0"/>
                          <w:marTop w:val="0"/>
                          <w:marBottom w:val="0"/>
                          <w:divBdr>
                            <w:top w:val="none" w:sz="0" w:space="0" w:color="auto"/>
                            <w:left w:val="none" w:sz="0" w:space="0" w:color="auto"/>
                            <w:bottom w:val="none" w:sz="0" w:space="0" w:color="auto"/>
                            <w:right w:val="none" w:sz="0" w:space="0" w:color="auto"/>
                          </w:divBdr>
                        </w:div>
                        <w:div w:id="58912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 w:id="1406338716">
                                                  <w:marLeft w:val="0"/>
                                                  <w:marRight w:val="0"/>
                                                  <w:marTop w:val="0"/>
                                                  <w:marBottom w:val="0"/>
                                                  <w:divBdr>
                                                    <w:top w:val="none" w:sz="0" w:space="8" w:color="337AB7"/>
                                                    <w:left w:val="none" w:sz="0" w:space="11" w:color="337AB7"/>
                                                    <w:bottom w:val="single" w:sz="6" w:space="8" w:color="337AB7"/>
                                                    <w:right w:val="none" w:sz="0" w:space="11" w:color="337AB7"/>
                                                  </w:divBdr>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85154928">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410738874">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4102535">
      <w:bodyDiv w:val="1"/>
      <w:marLeft w:val="0"/>
      <w:marRight w:val="0"/>
      <w:marTop w:val="0"/>
      <w:marBottom w:val="0"/>
      <w:divBdr>
        <w:top w:val="none" w:sz="0" w:space="0" w:color="auto"/>
        <w:left w:val="none" w:sz="0" w:space="0" w:color="auto"/>
        <w:bottom w:val="none" w:sz="0" w:space="0" w:color="auto"/>
        <w:right w:val="none" w:sz="0" w:space="0" w:color="auto"/>
      </w:divBdr>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594252">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310369">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61481484">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314987485">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507749820">
              <w:marLeft w:val="0"/>
              <w:marRight w:val="0"/>
              <w:marTop w:val="0"/>
              <w:marBottom w:val="0"/>
              <w:divBdr>
                <w:top w:val="none" w:sz="0" w:space="0" w:color="auto"/>
                <w:left w:val="none" w:sz="0" w:space="0" w:color="auto"/>
                <w:bottom w:val="none" w:sz="0" w:space="0" w:color="auto"/>
                <w:right w:val="none" w:sz="0" w:space="0" w:color="auto"/>
              </w:divBdr>
            </w:div>
            <w:div w:id="175381836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78451874">
              <w:marLeft w:val="0"/>
              <w:marRight w:val="0"/>
              <w:marTop w:val="0"/>
              <w:marBottom w:val="0"/>
              <w:divBdr>
                <w:top w:val="none" w:sz="0" w:space="0" w:color="auto"/>
                <w:left w:val="none" w:sz="0" w:space="0" w:color="auto"/>
                <w:bottom w:val="none" w:sz="0" w:space="0" w:color="auto"/>
                <w:right w:val="none" w:sz="0" w:space="0" w:color="auto"/>
              </w:divBdr>
            </w:div>
            <w:div w:id="1179467677">
              <w:marLeft w:val="0"/>
              <w:marRight w:val="0"/>
              <w:marTop w:val="0"/>
              <w:marBottom w:val="0"/>
              <w:divBdr>
                <w:top w:val="none" w:sz="0" w:space="0" w:color="auto"/>
                <w:left w:val="none" w:sz="0" w:space="0" w:color="auto"/>
                <w:bottom w:val="none" w:sz="0" w:space="0" w:color="auto"/>
                <w:right w:val="none" w:sz="0" w:space="0" w:color="auto"/>
              </w:divBdr>
            </w:div>
          </w:divsChild>
        </w:div>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796798574">
              <w:marLeft w:val="0"/>
              <w:marRight w:val="0"/>
              <w:marTop w:val="0"/>
              <w:marBottom w:val="0"/>
              <w:divBdr>
                <w:top w:val="none" w:sz="0" w:space="0" w:color="auto"/>
                <w:left w:val="none" w:sz="0" w:space="0" w:color="auto"/>
                <w:bottom w:val="none" w:sz="0" w:space="0" w:color="auto"/>
                <w:right w:val="none" w:sz="0" w:space="0" w:color="auto"/>
              </w:divBdr>
            </w:div>
            <w:div w:id="1793212125">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649598239">
              <w:marLeft w:val="0"/>
              <w:marRight w:val="0"/>
              <w:marTop w:val="0"/>
              <w:marBottom w:val="0"/>
              <w:divBdr>
                <w:top w:val="none" w:sz="0" w:space="0" w:color="auto"/>
                <w:left w:val="none" w:sz="0" w:space="0" w:color="auto"/>
                <w:bottom w:val="none" w:sz="0" w:space="0" w:color="auto"/>
                <w:right w:val="none" w:sz="0" w:space="0" w:color="auto"/>
              </w:divBdr>
            </w:div>
            <w:div w:id="145236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186405528">
              <w:marLeft w:val="0"/>
              <w:marRight w:val="0"/>
              <w:marTop w:val="0"/>
              <w:marBottom w:val="0"/>
              <w:divBdr>
                <w:top w:val="none" w:sz="0" w:space="0" w:color="auto"/>
                <w:left w:val="none" w:sz="0" w:space="0" w:color="auto"/>
                <w:bottom w:val="none" w:sz="0" w:space="0" w:color="auto"/>
                <w:right w:val="none" w:sz="0" w:space="0" w:color="auto"/>
              </w:divBdr>
            </w:div>
            <w:div w:id="962731090">
              <w:marLeft w:val="0"/>
              <w:marRight w:val="0"/>
              <w:marTop w:val="0"/>
              <w:marBottom w:val="0"/>
              <w:divBdr>
                <w:top w:val="none" w:sz="0" w:space="0" w:color="auto"/>
                <w:left w:val="none" w:sz="0" w:space="0" w:color="auto"/>
                <w:bottom w:val="none" w:sz="0" w:space="0" w:color="auto"/>
                <w:right w:val="none" w:sz="0" w:space="0" w:color="auto"/>
              </w:divBdr>
            </w:div>
          </w:divsChild>
        </w:div>
        <w:div w:id="793329656">
          <w:marLeft w:val="-225"/>
          <w:marRight w:val="-225"/>
          <w:marTop w:val="0"/>
          <w:marBottom w:val="0"/>
          <w:divBdr>
            <w:top w:val="none" w:sz="0" w:space="0" w:color="auto"/>
            <w:left w:val="none" w:sz="0" w:space="0" w:color="auto"/>
            <w:bottom w:val="none" w:sz="0" w:space="0" w:color="auto"/>
            <w:right w:val="none" w:sz="0" w:space="0" w:color="auto"/>
          </w:divBdr>
          <w:divsChild>
            <w:div w:id="142360308">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897130749">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254529">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2763259">
      <w:bodyDiv w:val="1"/>
      <w:marLeft w:val="0"/>
      <w:marRight w:val="0"/>
      <w:marTop w:val="0"/>
      <w:marBottom w:val="0"/>
      <w:divBdr>
        <w:top w:val="none" w:sz="0" w:space="0" w:color="auto"/>
        <w:left w:val="none" w:sz="0" w:space="0" w:color="auto"/>
        <w:bottom w:val="none" w:sz="0" w:space="0" w:color="auto"/>
        <w:right w:val="none" w:sz="0" w:space="0" w:color="auto"/>
      </w:divBdr>
      <w:divsChild>
        <w:div w:id="590243444">
          <w:marLeft w:val="0"/>
          <w:marRight w:val="0"/>
          <w:marTop w:val="0"/>
          <w:marBottom w:val="0"/>
          <w:divBdr>
            <w:top w:val="none" w:sz="0" w:space="0" w:color="auto"/>
            <w:left w:val="none" w:sz="0" w:space="0" w:color="auto"/>
            <w:bottom w:val="none" w:sz="0" w:space="0" w:color="auto"/>
            <w:right w:val="none" w:sz="0" w:space="0" w:color="auto"/>
          </w:divBdr>
        </w:div>
        <w:div w:id="720253632">
          <w:marLeft w:val="0"/>
          <w:marRight w:val="0"/>
          <w:marTop w:val="0"/>
          <w:marBottom w:val="0"/>
          <w:divBdr>
            <w:top w:val="none" w:sz="0" w:space="0" w:color="auto"/>
            <w:left w:val="none" w:sz="0" w:space="0" w:color="auto"/>
            <w:bottom w:val="none" w:sz="0" w:space="0" w:color="auto"/>
            <w:right w:val="none" w:sz="0" w:space="0" w:color="auto"/>
          </w:divBdr>
          <w:divsChild>
            <w:div w:id="1303271771">
              <w:marLeft w:val="0"/>
              <w:marRight w:val="0"/>
              <w:marTop w:val="0"/>
              <w:marBottom w:val="0"/>
              <w:divBdr>
                <w:top w:val="none" w:sz="0" w:space="0" w:color="auto"/>
                <w:left w:val="none" w:sz="0" w:space="0" w:color="auto"/>
                <w:bottom w:val="none" w:sz="0" w:space="0" w:color="auto"/>
                <w:right w:val="none" w:sz="0" w:space="0" w:color="auto"/>
              </w:divBdr>
              <w:divsChild>
                <w:div w:id="1507204590">
                  <w:marLeft w:val="0"/>
                  <w:marRight w:val="0"/>
                  <w:marTop w:val="0"/>
                  <w:marBottom w:val="0"/>
                  <w:divBdr>
                    <w:top w:val="none" w:sz="0" w:space="0" w:color="auto"/>
                    <w:left w:val="none" w:sz="0" w:space="0" w:color="auto"/>
                    <w:bottom w:val="none" w:sz="0" w:space="0" w:color="auto"/>
                    <w:right w:val="none" w:sz="0" w:space="0" w:color="auto"/>
                  </w:divBdr>
                  <w:divsChild>
                    <w:div w:id="242841207">
                      <w:marLeft w:val="0"/>
                      <w:marRight w:val="0"/>
                      <w:marTop w:val="0"/>
                      <w:marBottom w:val="0"/>
                      <w:divBdr>
                        <w:top w:val="none" w:sz="0" w:space="0" w:color="auto"/>
                        <w:left w:val="none" w:sz="0" w:space="0" w:color="auto"/>
                        <w:bottom w:val="none" w:sz="0" w:space="0" w:color="auto"/>
                        <w:right w:val="none" w:sz="0" w:space="0" w:color="auto"/>
                      </w:divBdr>
                      <w:divsChild>
                        <w:div w:id="1284340391">
                          <w:marLeft w:val="0"/>
                          <w:marRight w:val="0"/>
                          <w:marTop w:val="60"/>
                          <w:marBottom w:val="300"/>
                          <w:divBdr>
                            <w:top w:val="none" w:sz="0" w:space="0" w:color="auto"/>
                            <w:left w:val="none" w:sz="0" w:space="0" w:color="auto"/>
                            <w:bottom w:val="none" w:sz="0" w:space="0" w:color="auto"/>
                            <w:right w:val="none" w:sz="0" w:space="0" w:color="auto"/>
                          </w:divBdr>
                          <w:divsChild>
                            <w:div w:id="715618711">
                              <w:marLeft w:val="0"/>
                              <w:marRight w:val="240"/>
                              <w:marTop w:val="0"/>
                              <w:marBottom w:val="0"/>
                              <w:divBdr>
                                <w:top w:val="none" w:sz="0" w:space="0" w:color="auto"/>
                                <w:left w:val="none" w:sz="0" w:space="0" w:color="auto"/>
                                <w:bottom w:val="none" w:sz="0" w:space="0" w:color="auto"/>
                                <w:right w:val="none" w:sz="0" w:space="0" w:color="auto"/>
                              </w:divBdr>
                              <w:divsChild>
                                <w:div w:id="2074959983">
                                  <w:marLeft w:val="0"/>
                                  <w:marRight w:val="0"/>
                                  <w:marTop w:val="0"/>
                                  <w:marBottom w:val="0"/>
                                  <w:divBdr>
                                    <w:top w:val="none" w:sz="0" w:space="0" w:color="auto"/>
                                    <w:left w:val="none" w:sz="0" w:space="0" w:color="auto"/>
                                    <w:bottom w:val="none" w:sz="0" w:space="0" w:color="auto"/>
                                    <w:right w:val="none" w:sz="0" w:space="0" w:color="auto"/>
                                  </w:divBdr>
                                  <w:divsChild>
                                    <w:div w:id="80880075">
                                      <w:marLeft w:val="0"/>
                                      <w:marRight w:val="0"/>
                                      <w:marTop w:val="0"/>
                                      <w:marBottom w:val="0"/>
                                      <w:divBdr>
                                        <w:top w:val="none" w:sz="0" w:space="0" w:color="auto"/>
                                        <w:left w:val="none" w:sz="0" w:space="0" w:color="auto"/>
                                        <w:bottom w:val="none" w:sz="0" w:space="0" w:color="auto"/>
                                        <w:right w:val="none" w:sz="0" w:space="0" w:color="auto"/>
                                      </w:divBdr>
                                      <w:divsChild>
                                        <w:div w:id="550043935">
                                          <w:marLeft w:val="0"/>
                                          <w:marRight w:val="0"/>
                                          <w:marTop w:val="0"/>
                                          <w:marBottom w:val="0"/>
                                          <w:divBdr>
                                            <w:top w:val="none" w:sz="0" w:space="0" w:color="auto"/>
                                            <w:left w:val="none" w:sz="0" w:space="0" w:color="auto"/>
                                            <w:bottom w:val="none" w:sz="0" w:space="0" w:color="auto"/>
                                            <w:right w:val="none" w:sz="0" w:space="0" w:color="auto"/>
                                          </w:divBdr>
                                          <w:divsChild>
                                            <w:div w:id="535772692">
                                              <w:marLeft w:val="0"/>
                                              <w:marRight w:val="0"/>
                                              <w:marTop w:val="0"/>
                                              <w:marBottom w:val="0"/>
                                              <w:divBdr>
                                                <w:top w:val="none" w:sz="0" w:space="0" w:color="auto"/>
                                                <w:left w:val="none" w:sz="0" w:space="0" w:color="auto"/>
                                                <w:bottom w:val="none" w:sz="0" w:space="0" w:color="auto"/>
                                                <w:right w:val="none" w:sz="0" w:space="0" w:color="auto"/>
                                              </w:divBdr>
                                              <w:divsChild>
                                                <w:div w:id="1220705453">
                                                  <w:marLeft w:val="0"/>
                                                  <w:marRight w:val="0"/>
                                                  <w:marTop w:val="0"/>
                                                  <w:marBottom w:val="0"/>
                                                  <w:divBdr>
                                                    <w:top w:val="none" w:sz="0" w:space="0" w:color="auto"/>
                                                    <w:left w:val="none" w:sz="0" w:space="0" w:color="auto"/>
                                                    <w:bottom w:val="none" w:sz="0" w:space="0" w:color="auto"/>
                                                    <w:right w:val="none" w:sz="0" w:space="0" w:color="auto"/>
                                                  </w:divBdr>
                                                  <w:divsChild>
                                                    <w:div w:id="163736962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599490066">
      <w:bodyDiv w:val="1"/>
      <w:marLeft w:val="0"/>
      <w:marRight w:val="0"/>
      <w:marTop w:val="0"/>
      <w:marBottom w:val="0"/>
      <w:divBdr>
        <w:top w:val="none" w:sz="0" w:space="0" w:color="auto"/>
        <w:left w:val="none" w:sz="0" w:space="0" w:color="auto"/>
        <w:bottom w:val="none" w:sz="0" w:space="0" w:color="auto"/>
        <w:right w:val="none" w:sz="0" w:space="0" w:color="auto"/>
      </w:divBdr>
      <w:divsChild>
        <w:div w:id="1181966674">
          <w:marLeft w:val="0"/>
          <w:marRight w:val="0"/>
          <w:marTop w:val="0"/>
          <w:marBottom w:val="0"/>
          <w:divBdr>
            <w:top w:val="none" w:sz="0" w:space="0" w:color="auto"/>
            <w:left w:val="none" w:sz="0" w:space="0" w:color="auto"/>
            <w:bottom w:val="none" w:sz="0" w:space="0" w:color="auto"/>
            <w:right w:val="none" w:sz="0" w:space="0" w:color="auto"/>
          </w:divBdr>
          <w:divsChild>
            <w:div w:id="462231133">
              <w:marLeft w:val="0"/>
              <w:marRight w:val="0"/>
              <w:marTop w:val="0"/>
              <w:marBottom w:val="0"/>
              <w:divBdr>
                <w:top w:val="none" w:sz="0" w:space="0" w:color="auto"/>
                <w:left w:val="none" w:sz="0" w:space="0" w:color="auto"/>
                <w:bottom w:val="none" w:sz="0" w:space="0" w:color="auto"/>
                <w:right w:val="none" w:sz="0" w:space="0" w:color="auto"/>
              </w:divBdr>
            </w:div>
            <w:div w:id="1855998990">
              <w:marLeft w:val="0"/>
              <w:marRight w:val="0"/>
              <w:marTop w:val="0"/>
              <w:marBottom w:val="0"/>
              <w:divBdr>
                <w:top w:val="none" w:sz="0" w:space="0" w:color="auto"/>
                <w:left w:val="none" w:sz="0" w:space="0" w:color="auto"/>
                <w:bottom w:val="none" w:sz="0" w:space="0" w:color="auto"/>
                <w:right w:val="none" w:sz="0" w:space="0" w:color="auto"/>
              </w:divBdr>
            </w:div>
          </w:divsChild>
        </w:div>
        <w:div w:id="1510635309">
          <w:marLeft w:val="0"/>
          <w:marRight w:val="0"/>
          <w:marTop w:val="0"/>
          <w:marBottom w:val="0"/>
          <w:divBdr>
            <w:top w:val="none" w:sz="0" w:space="0" w:color="auto"/>
            <w:left w:val="none" w:sz="0" w:space="0" w:color="auto"/>
            <w:bottom w:val="none" w:sz="0" w:space="0" w:color="auto"/>
            <w:right w:val="none" w:sz="0" w:space="0" w:color="auto"/>
          </w:divBdr>
          <w:divsChild>
            <w:div w:id="130635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0136567">
      <w:bodyDiv w:val="1"/>
      <w:marLeft w:val="0"/>
      <w:marRight w:val="0"/>
      <w:marTop w:val="0"/>
      <w:marBottom w:val="0"/>
      <w:divBdr>
        <w:top w:val="none" w:sz="0" w:space="0" w:color="auto"/>
        <w:left w:val="none" w:sz="0" w:space="0" w:color="auto"/>
        <w:bottom w:val="none" w:sz="0" w:space="0" w:color="auto"/>
        <w:right w:val="none" w:sz="0" w:space="0" w:color="auto"/>
      </w:divBdr>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83428814">
                  <w:marLeft w:val="0"/>
                  <w:marRight w:val="0"/>
                  <w:marTop w:val="0"/>
                  <w:marBottom w:val="0"/>
                  <w:divBdr>
                    <w:top w:val="none" w:sz="0" w:space="0" w:color="auto"/>
                    <w:left w:val="none" w:sz="0" w:space="0" w:color="auto"/>
                    <w:bottom w:val="single" w:sz="6" w:space="2" w:color="729692"/>
                    <w:right w:val="single" w:sz="6" w:space="2" w:color="729692"/>
                  </w:divBdr>
                </w:div>
                <w:div w:id="108772502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65645037">
                  <w:marLeft w:val="0"/>
                  <w:marRight w:val="0"/>
                  <w:marTop w:val="0"/>
                  <w:marBottom w:val="0"/>
                  <w:divBdr>
                    <w:top w:val="none" w:sz="0" w:space="0" w:color="auto"/>
                    <w:left w:val="none" w:sz="0" w:space="0" w:color="auto"/>
                    <w:bottom w:val="none" w:sz="0" w:space="0" w:color="auto"/>
                    <w:right w:val="none" w:sz="0" w:space="0" w:color="auto"/>
                  </w:divBdr>
                </w:div>
                <w:div w:id="1078097386">
                  <w:marLeft w:val="0"/>
                  <w:marRight w:val="0"/>
                  <w:marTop w:val="0"/>
                  <w:marBottom w:val="0"/>
                  <w:divBdr>
                    <w:top w:val="none" w:sz="0" w:space="0" w:color="auto"/>
                    <w:left w:val="none" w:sz="0" w:space="0" w:color="auto"/>
                    <w:bottom w:val="single" w:sz="6" w:space="2" w:color="729692"/>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222407146">
              <w:marLeft w:val="0"/>
              <w:marRight w:val="0"/>
              <w:marTop w:val="0"/>
              <w:marBottom w:val="0"/>
              <w:divBdr>
                <w:top w:val="none" w:sz="0" w:space="0" w:color="auto"/>
                <w:left w:val="none" w:sz="0" w:space="0" w:color="auto"/>
                <w:bottom w:val="none" w:sz="0" w:space="0" w:color="auto"/>
                <w:right w:val="none" w:sz="0" w:space="0" w:color="auto"/>
              </w:divBdr>
            </w:div>
            <w:div w:id="1354844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37486">
      <w:bodyDiv w:val="1"/>
      <w:marLeft w:val="0"/>
      <w:marRight w:val="0"/>
      <w:marTop w:val="0"/>
      <w:marBottom w:val="0"/>
      <w:divBdr>
        <w:top w:val="none" w:sz="0" w:space="0" w:color="auto"/>
        <w:left w:val="none" w:sz="0" w:space="0" w:color="auto"/>
        <w:bottom w:val="none" w:sz="0" w:space="0" w:color="auto"/>
        <w:right w:val="none" w:sz="0" w:space="0" w:color="auto"/>
      </w:divBdr>
      <w:divsChild>
        <w:div w:id="238490245">
          <w:marLeft w:val="0"/>
          <w:marRight w:val="0"/>
          <w:marTop w:val="0"/>
          <w:marBottom w:val="0"/>
          <w:divBdr>
            <w:top w:val="none" w:sz="0" w:space="0" w:color="auto"/>
            <w:left w:val="none" w:sz="0" w:space="0" w:color="auto"/>
            <w:bottom w:val="none" w:sz="0" w:space="0" w:color="auto"/>
            <w:right w:val="none" w:sz="0" w:space="0" w:color="auto"/>
          </w:divBdr>
        </w:div>
        <w:div w:id="690184356">
          <w:marLeft w:val="0"/>
          <w:marRight w:val="0"/>
          <w:marTop w:val="0"/>
          <w:marBottom w:val="0"/>
          <w:divBdr>
            <w:top w:val="none" w:sz="0" w:space="0" w:color="auto"/>
            <w:left w:val="none" w:sz="0" w:space="0" w:color="auto"/>
            <w:bottom w:val="none" w:sz="0" w:space="0" w:color="auto"/>
            <w:right w:val="none" w:sz="0" w:space="0" w:color="auto"/>
          </w:divBdr>
        </w:div>
        <w:div w:id="1971546694">
          <w:marLeft w:val="0"/>
          <w:marRight w:val="0"/>
          <w:marTop w:val="0"/>
          <w:marBottom w:val="0"/>
          <w:divBdr>
            <w:top w:val="none" w:sz="0" w:space="0" w:color="auto"/>
            <w:left w:val="none" w:sz="0" w:space="0" w:color="auto"/>
            <w:bottom w:val="none" w:sz="0" w:space="0" w:color="auto"/>
            <w:right w:val="none" w:sz="0" w:space="0" w:color="auto"/>
          </w:divBdr>
        </w:div>
      </w:divsChild>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227221">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7462820">
      <w:bodyDiv w:val="1"/>
      <w:marLeft w:val="0"/>
      <w:marRight w:val="0"/>
      <w:marTop w:val="0"/>
      <w:marBottom w:val="0"/>
      <w:divBdr>
        <w:top w:val="none" w:sz="0" w:space="0" w:color="auto"/>
        <w:left w:val="none" w:sz="0" w:space="0" w:color="auto"/>
        <w:bottom w:val="none" w:sz="0" w:space="0" w:color="auto"/>
        <w:right w:val="none" w:sz="0" w:space="0" w:color="auto"/>
      </w:divBdr>
    </w:div>
    <w:div w:id="727609969">
      <w:bodyDiv w:val="1"/>
      <w:marLeft w:val="0"/>
      <w:marRight w:val="0"/>
      <w:marTop w:val="0"/>
      <w:marBottom w:val="0"/>
      <w:divBdr>
        <w:top w:val="none" w:sz="0" w:space="0" w:color="auto"/>
        <w:left w:val="none" w:sz="0" w:space="0" w:color="auto"/>
        <w:bottom w:val="none" w:sz="0" w:space="0" w:color="auto"/>
        <w:right w:val="none" w:sz="0" w:space="0" w:color="auto"/>
      </w:divBdr>
      <w:divsChild>
        <w:div w:id="278994567">
          <w:marLeft w:val="0"/>
          <w:marRight w:val="0"/>
          <w:marTop w:val="0"/>
          <w:marBottom w:val="0"/>
          <w:divBdr>
            <w:top w:val="none" w:sz="0" w:space="0" w:color="auto"/>
            <w:left w:val="none" w:sz="0" w:space="0" w:color="auto"/>
            <w:bottom w:val="none" w:sz="0" w:space="0" w:color="auto"/>
            <w:right w:val="none" w:sz="0" w:space="0" w:color="auto"/>
          </w:divBdr>
          <w:divsChild>
            <w:div w:id="64704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650628">
      <w:bodyDiv w:val="1"/>
      <w:marLeft w:val="0"/>
      <w:marRight w:val="0"/>
      <w:marTop w:val="0"/>
      <w:marBottom w:val="0"/>
      <w:divBdr>
        <w:top w:val="none" w:sz="0" w:space="0" w:color="auto"/>
        <w:left w:val="none" w:sz="0" w:space="0" w:color="auto"/>
        <w:bottom w:val="none" w:sz="0" w:space="0" w:color="auto"/>
        <w:right w:val="none" w:sz="0" w:space="0" w:color="auto"/>
      </w:divBdr>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065453">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0760181">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4736503">
      <w:bodyDiv w:val="1"/>
      <w:marLeft w:val="0"/>
      <w:marRight w:val="0"/>
      <w:marTop w:val="0"/>
      <w:marBottom w:val="0"/>
      <w:divBdr>
        <w:top w:val="none" w:sz="0" w:space="0" w:color="auto"/>
        <w:left w:val="none" w:sz="0" w:space="0" w:color="auto"/>
        <w:bottom w:val="none" w:sz="0" w:space="0" w:color="auto"/>
        <w:right w:val="none" w:sz="0" w:space="0" w:color="auto"/>
      </w:divBdr>
    </w:div>
    <w:div w:id="805391759">
      <w:bodyDiv w:val="1"/>
      <w:marLeft w:val="0"/>
      <w:marRight w:val="0"/>
      <w:marTop w:val="0"/>
      <w:marBottom w:val="0"/>
      <w:divBdr>
        <w:top w:val="none" w:sz="0" w:space="0" w:color="auto"/>
        <w:left w:val="none" w:sz="0" w:space="0" w:color="auto"/>
        <w:bottom w:val="none" w:sz="0" w:space="0" w:color="auto"/>
        <w:right w:val="none" w:sz="0" w:space="0" w:color="auto"/>
      </w:divBdr>
      <w:divsChild>
        <w:div w:id="318965148">
          <w:marLeft w:val="0"/>
          <w:marRight w:val="0"/>
          <w:marTop w:val="0"/>
          <w:marBottom w:val="0"/>
          <w:divBdr>
            <w:top w:val="none" w:sz="0" w:space="0" w:color="auto"/>
            <w:left w:val="none" w:sz="0" w:space="0" w:color="auto"/>
            <w:bottom w:val="none" w:sz="0" w:space="0" w:color="auto"/>
            <w:right w:val="none" w:sz="0" w:space="0" w:color="auto"/>
          </w:divBdr>
          <w:divsChild>
            <w:div w:id="29183439">
              <w:marLeft w:val="0"/>
              <w:marRight w:val="0"/>
              <w:marTop w:val="0"/>
              <w:marBottom w:val="0"/>
              <w:divBdr>
                <w:top w:val="none" w:sz="0" w:space="0" w:color="auto"/>
                <w:left w:val="none" w:sz="0" w:space="0" w:color="auto"/>
                <w:bottom w:val="none" w:sz="0" w:space="0" w:color="auto"/>
                <w:right w:val="none" w:sz="0" w:space="0" w:color="auto"/>
              </w:divBdr>
              <w:divsChild>
                <w:div w:id="146938378">
                  <w:marLeft w:val="0"/>
                  <w:marRight w:val="0"/>
                  <w:marTop w:val="0"/>
                  <w:marBottom w:val="0"/>
                  <w:divBdr>
                    <w:top w:val="none" w:sz="0" w:space="0" w:color="auto"/>
                    <w:left w:val="none" w:sz="0" w:space="0" w:color="auto"/>
                    <w:bottom w:val="none" w:sz="0" w:space="0" w:color="auto"/>
                    <w:right w:val="none" w:sz="0" w:space="0" w:color="auto"/>
                  </w:divBdr>
                  <w:divsChild>
                    <w:div w:id="706418129">
                      <w:marLeft w:val="0"/>
                      <w:marRight w:val="0"/>
                      <w:marTop w:val="0"/>
                      <w:marBottom w:val="0"/>
                      <w:divBdr>
                        <w:top w:val="none" w:sz="0" w:space="0" w:color="auto"/>
                        <w:left w:val="none" w:sz="0" w:space="0" w:color="auto"/>
                        <w:bottom w:val="none" w:sz="0" w:space="0" w:color="auto"/>
                        <w:right w:val="none" w:sz="0" w:space="0" w:color="auto"/>
                      </w:divBdr>
                      <w:divsChild>
                        <w:div w:id="112986726">
                          <w:marLeft w:val="75"/>
                          <w:marRight w:val="0"/>
                          <w:marTop w:val="0"/>
                          <w:marBottom w:val="0"/>
                          <w:divBdr>
                            <w:top w:val="none" w:sz="0" w:space="0" w:color="auto"/>
                            <w:left w:val="none" w:sz="0" w:space="0" w:color="auto"/>
                            <w:bottom w:val="none" w:sz="0" w:space="0" w:color="auto"/>
                            <w:right w:val="none" w:sz="0" w:space="0" w:color="auto"/>
                          </w:divBdr>
                        </w:div>
                        <w:div w:id="1741320288">
                          <w:marLeft w:val="75"/>
                          <w:marRight w:val="0"/>
                          <w:marTop w:val="0"/>
                          <w:marBottom w:val="0"/>
                          <w:divBdr>
                            <w:top w:val="none" w:sz="0" w:space="0" w:color="auto"/>
                            <w:left w:val="none" w:sz="0" w:space="0" w:color="auto"/>
                            <w:bottom w:val="none" w:sz="0" w:space="0" w:color="auto"/>
                            <w:right w:val="none" w:sz="0" w:space="0" w:color="auto"/>
                          </w:divBdr>
                        </w:div>
                        <w:div w:id="1909071931">
                          <w:marLeft w:val="75"/>
                          <w:marRight w:val="0"/>
                          <w:marTop w:val="0"/>
                          <w:marBottom w:val="0"/>
                          <w:divBdr>
                            <w:top w:val="none" w:sz="0" w:space="0" w:color="auto"/>
                            <w:left w:val="none" w:sz="0" w:space="0" w:color="auto"/>
                            <w:bottom w:val="none" w:sz="0" w:space="0" w:color="auto"/>
                            <w:right w:val="none" w:sz="0" w:space="0" w:color="auto"/>
                          </w:divBdr>
                        </w:div>
                      </w:divsChild>
                    </w:div>
                  </w:divsChild>
                </w:div>
                <w:div w:id="1039739082">
                  <w:marLeft w:val="0"/>
                  <w:marRight w:val="0"/>
                  <w:marTop w:val="0"/>
                  <w:marBottom w:val="0"/>
                  <w:divBdr>
                    <w:top w:val="none" w:sz="0" w:space="0" w:color="auto"/>
                    <w:left w:val="none" w:sz="0" w:space="0" w:color="auto"/>
                    <w:bottom w:val="none" w:sz="0" w:space="0" w:color="auto"/>
                    <w:right w:val="none" w:sz="0" w:space="0" w:color="auto"/>
                  </w:divBdr>
                  <w:divsChild>
                    <w:div w:id="1158571934">
                      <w:marLeft w:val="0"/>
                      <w:marRight w:val="0"/>
                      <w:marTop w:val="0"/>
                      <w:marBottom w:val="0"/>
                      <w:divBdr>
                        <w:top w:val="none" w:sz="0" w:space="0" w:color="auto"/>
                        <w:left w:val="none" w:sz="0" w:space="0" w:color="auto"/>
                        <w:bottom w:val="none" w:sz="0" w:space="0" w:color="auto"/>
                        <w:right w:val="none" w:sz="0" w:space="0" w:color="auto"/>
                      </w:divBdr>
                      <w:divsChild>
                        <w:div w:id="762069241">
                          <w:marLeft w:val="75"/>
                          <w:marRight w:val="0"/>
                          <w:marTop w:val="0"/>
                          <w:marBottom w:val="0"/>
                          <w:divBdr>
                            <w:top w:val="none" w:sz="0" w:space="0" w:color="auto"/>
                            <w:left w:val="none" w:sz="0" w:space="0" w:color="auto"/>
                            <w:bottom w:val="none" w:sz="0" w:space="0" w:color="auto"/>
                            <w:right w:val="none" w:sz="0" w:space="0" w:color="auto"/>
                          </w:divBdr>
                        </w:div>
                        <w:div w:id="941454853">
                          <w:marLeft w:val="75"/>
                          <w:marRight w:val="0"/>
                          <w:marTop w:val="0"/>
                          <w:marBottom w:val="0"/>
                          <w:divBdr>
                            <w:top w:val="none" w:sz="0" w:space="0" w:color="auto"/>
                            <w:left w:val="none" w:sz="0" w:space="0" w:color="auto"/>
                            <w:bottom w:val="none" w:sz="0" w:space="0" w:color="auto"/>
                            <w:right w:val="none" w:sz="0" w:space="0" w:color="auto"/>
                          </w:divBdr>
                        </w:div>
                        <w:div w:id="1092512838">
                          <w:marLeft w:val="75"/>
                          <w:marRight w:val="0"/>
                          <w:marTop w:val="0"/>
                          <w:marBottom w:val="0"/>
                          <w:divBdr>
                            <w:top w:val="none" w:sz="0" w:space="0" w:color="auto"/>
                            <w:left w:val="none" w:sz="0" w:space="0" w:color="auto"/>
                            <w:bottom w:val="none" w:sz="0" w:space="0" w:color="auto"/>
                            <w:right w:val="none" w:sz="0" w:space="0" w:color="auto"/>
                          </w:divBdr>
                        </w:div>
                        <w:div w:id="1383139300">
                          <w:marLeft w:val="75"/>
                          <w:marRight w:val="0"/>
                          <w:marTop w:val="0"/>
                          <w:marBottom w:val="0"/>
                          <w:divBdr>
                            <w:top w:val="none" w:sz="0" w:space="0" w:color="auto"/>
                            <w:left w:val="none" w:sz="0" w:space="0" w:color="auto"/>
                            <w:bottom w:val="none" w:sz="0" w:space="0" w:color="auto"/>
                            <w:right w:val="none" w:sz="0" w:space="0" w:color="auto"/>
                          </w:divBdr>
                        </w:div>
                        <w:div w:id="1824203613">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837726">
              <w:marLeft w:val="0"/>
              <w:marRight w:val="0"/>
              <w:marTop w:val="0"/>
              <w:marBottom w:val="0"/>
              <w:divBdr>
                <w:top w:val="none" w:sz="0" w:space="0" w:color="auto"/>
                <w:left w:val="none" w:sz="0" w:space="0" w:color="auto"/>
                <w:bottom w:val="none" w:sz="0" w:space="0" w:color="auto"/>
                <w:right w:val="none" w:sz="0" w:space="0" w:color="auto"/>
              </w:divBdr>
              <w:divsChild>
                <w:div w:id="1633822874">
                  <w:marLeft w:val="0"/>
                  <w:marRight w:val="0"/>
                  <w:marTop w:val="0"/>
                  <w:marBottom w:val="0"/>
                  <w:divBdr>
                    <w:top w:val="none" w:sz="0" w:space="0" w:color="auto"/>
                    <w:left w:val="none" w:sz="0" w:space="0" w:color="auto"/>
                    <w:bottom w:val="none" w:sz="0" w:space="0" w:color="auto"/>
                    <w:right w:val="none" w:sz="0" w:space="0" w:color="auto"/>
                  </w:divBdr>
                  <w:divsChild>
                    <w:div w:id="141239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373227">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596640499">
          <w:marLeft w:val="0"/>
          <w:marRight w:val="0"/>
          <w:marTop w:val="0"/>
          <w:marBottom w:val="0"/>
          <w:divBdr>
            <w:top w:val="none" w:sz="0" w:space="0" w:color="auto"/>
            <w:left w:val="none" w:sz="0" w:space="0" w:color="auto"/>
            <w:bottom w:val="none" w:sz="0" w:space="0" w:color="auto"/>
            <w:right w:val="none" w:sz="0" w:space="0" w:color="auto"/>
          </w:divBdr>
          <w:divsChild>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413282040">
                          <w:marLeft w:val="0"/>
                          <w:marRight w:val="0"/>
                          <w:marTop w:val="0"/>
                          <w:marBottom w:val="0"/>
                          <w:divBdr>
                            <w:top w:val="none" w:sz="0" w:space="0" w:color="auto"/>
                            <w:left w:val="none" w:sz="0" w:space="0" w:color="auto"/>
                            <w:bottom w:val="none" w:sz="0" w:space="0" w:color="auto"/>
                            <w:right w:val="none" w:sz="0" w:space="0" w:color="auto"/>
                          </w:divBdr>
                        </w:div>
                        <w:div w:id="76666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351299645">
                      <w:marLeft w:val="0"/>
                      <w:marRight w:val="0"/>
                      <w:marTop w:val="0"/>
                      <w:marBottom w:val="0"/>
                      <w:divBdr>
                        <w:top w:val="none" w:sz="0" w:space="0" w:color="auto"/>
                        <w:left w:val="none" w:sz="0" w:space="0" w:color="auto"/>
                        <w:bottom w:val="none" w:sz="0" w:space="0" w:color="auto"/>
                        <w:right w:val="none" w:sz="0" w:space="0" w:color="auto"/>
                      </w:divBdr>
                    </w:div>
                    <w:div w:id="143655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553352340">
                          <w:marLeft w:val="0"/>
                          <w:marRight w:val="0"/>
                          <w:marTop w:val="0"/>
                          <w:marBottom w:val="0"/>
                          <w:divBdr>
                            <w:top w:val="none" w:sz="0" w:space="0" w:color="auto"/>
                            <w:left w:val="none" w:sz="0" w:space="0" w:color="auto"/>
                            <w:bottom w:val="none" w:sz="0" w:space="0" w:color="auto"/>
                            <w:right w:val="none" w:sz="0" w:space="0" w:color="auto"/>
                          </w:divBdr>
                        </w:div>
                        <w:div w:id="18162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2128568">
                          <w:marLeft w:val="0"/>
                          <w:marRight w:val="0"/>
                          <w:marTop w:val="0"/>
                          <w:marBottom w:val="0"/>
                          <w:divBdr>
                            <w:top w:val="none" w:sz="0" w:space="0" w:color="auto"/>
                            <w:left w:val="none" w:sz="0" w:space="0" w:color="auto"/>
                            <w:bottom w:val="none" w:sz="0" w:space="0" w:color="auto"/>
                            <w:right w:val="none" w:sz="0" w:space="0" w:color="auto"/>
                          </w:divBdr>
                        </w:div>
                        <w:div w:id="85781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62264628">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1379545299">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458446224">
                      <w:marLeft w:val="0"/>
                      <w:marRight w:val="0"/>
                      <w:marTop w:val="0"/>
                      <w:marBottom w:val="0"/>
                      <w:divBdr>
                        <w:top w:val="none" w:sz="0" w:space="0" w:color="auto"/>
                        <w:left w:val="none" w:sz="0" w:space="0" w:color="auto"/>
                        <w:bottom w:val="none" w:sz="0" w:space="0" w:color="auto"/>
                        <w:right w:val="none" w:sz="0" w:space="0" w:color="auto"/>
                      </w:divBdr>
                    </w:div>
                    <w:div w:id="166358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6846393">
      <w:bodyDiv w:val="1"/>
      <w:marLeft w:val="0"/>
      <w:marRight w:val="0"/>
      <w:marTop w:val="0"/>
      <w:marBottom w:val="0"/>
      <w:divBdr>
        <w:top w:val="none" w:sz="0" w:space="0" w:color="auto"/>
        <w:left w:val="none" w:sz="0" w:space="0" w:color="auto"/>
        <w:bottom w:val="none" w:sz="0" w:space="0" w:color="auto"/>
        <w:right w:val="none" w:sz="0" w:space="0" w:color="auto"/>
      </w:divBdr>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6501690">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7579071">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5629771">
      <w:bodyDiv w:val="1"/>
      <w:marLeft w:val="0"/>
      <w:marRight w:val="0"/>
      <w:marTop w:val="0"/>
      <w:marBottom w:val="0"/>
      <w:divBdr>
        <w:top w:val="none" w:sz="0" w:space="0" w:color="auto"/>
        <w:left w:val="none" w:sz="0" w:space="0" w:color="auto"/>
        <w:bottom w:val="none" w:sz="0" w:space="0" w:color="auto"/>
        <w:right w:val="none" w:sz="0" w:space="0" w:color="auto"/>
      </w:divBdr>
      <w:divsChild>
        <w:div w:id="760682562">
          <w:marLeft w:val="0"/>
          <w:marRight w:val="0"/>
          <w:marTop w:val="450"/>
          <w:marBottom w:val="615"/>
          <w:divBdr>
            <w:top w:val="none" w:sz="0" w:space="0" w:color="auto"/>
            <w:left w:val="none" w:sz="0" w:space="0" w:color="auto"/>
            <w:bottom w:val="none" w:sz="0" w:space="0" w:color="auto"/>
            <w:right w:val="none" w:sz="0" w:space="0" w:color="auto"/>
          </w:divBdr>
        </w:div>
      </w:divsChild>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511917616">
          <w:marLeft w:val="-225"/>
          <w:marRight w:val="-225"/>
          <w:marTop w:val="0"/>
          <w:marBottom w:val="0"/>
          <w:divBdr>
            <w:top w:val="none" w:sz="0" w:space="0" w:color="auto"/>
            <w:left w:val="none" w:sz="0" w:space="0" w:color="auto"/>
            <w:bottom w:val="none" w:sz="0" w:space="0" w:color="auto"/>
            <w:right w:val="none" w:sz="0" w:space="0" w:color="auto"/>
          </w:divBdr>
          <w:divsChild>
            <w:div w:id="155919343">
              <w:marLeft w:val="0"/>
              <w:marRight w:val="0"/>
              <w:marTop w:val="0"/>
              <w:marBottom w:val="0"/>
              <w:divBdr>
                <w:top w:val="none" w:sz="0" w:space="0" w:color="auto"/>
                <w:left w:val="none" w:sz="0" w:space="0" w:color="auto"/>
                <w:bottom w:val="none" w:sz="0" w:space="0" w:color="auto"/>
                <w:right w:val="none" w:sz="0" w:space="0" w:color="auto"/>
              </w:divBdr>
            </w:div>
            <w:div w:id="236980555">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258955993">
              <w:marLeft w:val="0"/>
              <w:marRight w:val="0"/>
              <w:marTop w:val="0"/>
              <w:marBottom w:val="0"/>
              <w:divBdr>
                <w:top w:val="none" w:sz="0" w:space="0" w:color="auto"/>
                <w:left w:val="none" w:sz="0" w:space="0" w:color="auto"/>
                <w:bottom w:val="none" w:sz="0" w:space="0" w:color="auto"/>
                <w:right w:val="none" w:sz="0" w:space="0" w:color="auto"/>
              </w:divBdr>
            </w:div>
            <w:div w:id="668674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095936">
      <w:bodyDiv w:val="1"/>
      <w:marLeft w:val="0"/>
      <w:marRight w:val="0"/>
      <w:marTop w:val="0"/>
      <w:marBottom w:val="0"/>
      <w:divBdr>
        <w:top w:val="none" w:sz="0" w:space="0" w:color="auto"/>
        <w:left w:val="none" w:sz="0" w:space="0" w:color="auto"/>
        <w:bottom w:val="none" w:sz="0" w:space="0" w:color="auto"/>
        <w:right w:val="none" w:sz="0" w:space="0" w:color="auto"/>
      </w:divBdr>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490688">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083529785">
              <w:marLeft w:val="0"/>
              <w:marRight w:val="0"/>
              <w:marTop w:val="0"/>
              <w:marBottom w:val="0"/>
              <w:divBdr>
                <w:top w:val="none" w:sz="0" w:space="0" w:color="auto"/>
                <w:left w:val="none" w:sz="0" w:space="0" w:color="auto"/>
                <w:bottom w:val="none" w:sz="0" w:space="0" w:color="auto"/>
                <w:right w:val="none" w:sz="0" w:space="0" w:color="auto"/>
              </w:divBdr>
            </w:div>
            <w:div w:id="1478065484">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240096671">
              <w:marLeft w:val="0"/>
              <w:marRight w:val="0"/>
              <w:marTop w:val="0"/>
              <w:marBottom w:val="0"/>
              <w:divBdr>
                <w:top w:val="none" w:sz="0" w:space="0" w:color="auto"/>
                <w:left w:val="none" w:sz="0" w:space="0" w:color="auto"/>
                <w:bottom w:val="none" w:sz="0" w:space="0" w:color="auto"/>
                <w:right w:val="none" w:sz="0" w:space="0" w:color="auto"/>
              </w:divBdr>
            </w:div>
            <w:div w:id="178207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052972">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807239023">
          <w:marLeft w:val="-225"/>
          <w:marRight w:val="-225"/>
          <w:marTop w:val="0"/>
          <w:marBottom w:val="0"/>
          <w:divBdr>
            <w:top w:val="none" w:sz="0" w:space="0" w:color="auto"/>
            <w:left w:val="none" w:sz="0" w:space="0" w:color="auto"/>
            <w:bottom w:val="none" w:sz="0" w:space="0" w:color="auto"/>
            <w:right w:val="none" w:sz="0" w:space="0" w:color="auto"/>
          </w:divBdr>
          <w:divsChild>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 w:id="1820145859">
              <w:marLeft w:val="0"/>
              <w:marRight w:val="0"/>
              <w:marTop w:val="0"/>
              <w:marBottom w:val="0"/>
              <w:divBdr>
                <w:top w:val="none" w:sz="0" w:space="0" w:color="auto"/>
                <w:left w:val="none" w:sz="0" w:space="0" w:color="auto"/>
                <w:bottom w:val="none" w:sz="0" w:space="0" w:color="auto"/>
                <w:right w:val="none" w:sz="0" w:space="0" w:color="auto"/>
              </w:divBdr>
            </w:div>
          </w:divsChild>
        </w:div>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179928522">
              <w:marLeft w:val="0"/>
              <w:marRight w:val="0"/>
              <w:marTop w:val="0"/>
              <w:marBottom w:val="0"/>
              <w:divBdr>
                <w:top w:val="none" w:sz="0" w:space="0" w:color="auto"/>
                <w:left w:val="none" w:sz="0" w:space="0" w:color="auto"/>
                <w:bottom w:val="none" w:sz="0" w:space="0" w:color="auto"/>
                <w:right w:val="none" w:sz="0" w:space="0" w:color="auto"/>
              </w:divBdr>
            </w:div>
            <w:div w:id="25305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253780">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302578">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294877">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38550340">
      <w:bodyDiv w:val="1"/>
      <w:marLeft w:val="0"/>
      <w:marRight w:val="0"/>
      <w:marTop w:val="0"/>
      <w:marBottom w:val="0"/>
      <w:divBdr>
        <w:top w:val="none" w:sz="0" w:space="0" w:color="auto"/>
        <w:left w:val="none" w:sz="0" w:space="0" w:color="auto"/>
        <w:bottom w:val="none" w:sz="0" w:space="0" w:color="auto"/>
        <w:right w:val="none" w:sz="0" w:space="0" w:color="auto"/>
      </w:divBdr>
    </w:div>
    <w:div w:id="1040671421">
      <w:bodyDiv w:val="1"/>
      <w:marLeft w:val="0"/>
      <w:marRight w:val="0"/>
      <w:marTop w:val="0"/>
      <w:marBottom w:val="0"/>
      <w:divBdr>
        <w:top w:val="none" w:sz="0" w:space="0" w:color="auto"/>
        <w:left w:val="none" w:sz="0" w:space="0" w:color="auto"/>
        <w:bottom w:val="none" w:sz="0" w:space="0" w:color="auto"/>
        <w:right w:val="none" w:sz="0" w:space="0" w:color="auto"/>
      </w:divBdr>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0907">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0591871">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3606221">
      <w:bodyDiv w:val="1"/>
      <w:marLeft w:val="0"/>
      <w:marRight w:val="0"/>
      <w:marTop w:val="0"/>
      <w:marBottom w:val="0"/>
      <w:divBdr>
        <w:top w:val="none" w:sz="0" w:space="0" w:color="auto"/>
        <w:left w:val="none" w:sz="0" w:space="0" w:color="auto"/>
        <w:bottom w:val="none" w:sz="0" w:space="0" w:color="auto"/>
        <w:right w:val="none" w:sz="0" w:space="0" w:color="auto"/>
      </w:divBdr>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442650392">
          <w:marLeft w:val="-225"/>
          <w:marRight w:val="-225"/>
          <w:marTop w:val="0"/>
          <w:marBottom w:val="0"/>
          <w:divBdr>
            <w:top w:val="none" w:sz="0" w:space="0" w:color="auto"/>
            <w:left w:val="none" w:sz="0" w:space="0" w:color="auto"/>
            <w:bottom w:val="none" w:sz="0" w:space="0" w:color="auto"/>
            <w:right w:val="none" w:sz="0" w:space="0" w:color="auto"/>
          </w:divBdr>
          <w:divsChild>
            <w:div w:id="332729534">
              <w:marLeft w:val="0"/>
              <w:marRight w:val="0"/>
              <w:marTop w:val="0"/>
              <w:marBottom w:val="0"/>
              <w:divBdr>
                <w:top w:val="none" w:sz="0" w:space="0" w:color="auto"/>
                <w:left w:val="none" w:sz="0" w:space="0" w:color="auto"/>
                <w:bottom w:val="none" w:sz="0" w:space="0" w:color="auto"/>
                <w:right w:val="none" w:sz="0" w:space="0" w:color="auto"/>
              </w:divBdr>
            </w:div>
            <w:div w:id="1897085580">
              <w:marLeft w:val="0"/>
              <w:marRight w:val="0"/>
              <w:marTop w:val="0"/>
              <w:marBottom w:val="0"/>
              <w:divBdr>
                <w:top w:val="none" w:sz="0" w:space="0" w:color="auto"/>
                <w:left w:val="none" w:sz="0" w:space="0" w:color="auto"/>
                <w:bottom w:val="none" w:sz="0" w:space="0" w:color="auto"/>
                <w:right w:val="none" w:sz="0" w:space="0" w:color="auto"/>
              </w:divBdr>
            </w:div>
          </w:divsChild>
        </w:div>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263168">
      <w:bodyDiv w:val="1"/>
      <w:marLeft w:val="0"/>
      <w:marRight w:val="0"/>
      <w:marTop w:val="0"/>
      <w:marBottom w:val="0"/>
      <w:divBdr>
        <w:top w:val="none" w:sz="0" w:space="0" w:color="auto"/>
        <w:left w:val="none" w:sz="0" w:space="0" w:color="auto"/>
        <w:bottom w:val="none" w:sz="0" w:space="0" w:color="auto"/>
        <w:right w:val="none" w:sz="0" w:space="0" w:color="auto"/>
      </w:divBdr>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0229186">
      <w:bodyDiv w:val="1"/>
      <w:marLeft w:val="0"/>
      <w:marRight w:val="0"/>
      <w:marTop w:val="0"/>
      <w:marBottom w:val="0"/>
      <w:divBdr>
        <w:top w:val="none" w:sz="0" w:space="0" w:color="auto"/>
        <w:left w:val="none" w:sz="0" w:space="0" w:color="auto"/>
        <w:bottom w:val="none" w:sz="0" w:space="0" w:color="auto"/>
        <w:right w:val="none" w:sz="0" w:space="0" w:color="auto"/>
      </w:divBdr>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342195043">
              <w:marLeft w:val="0"/>
              <w:marRight w:val="0"/>
              <w:marTop w:val="0"/>
              <w:marBottom w:val="0"/>
              <w:divBdr>
                <w:top w:val="none" w:sz="0" w:space="0" w:color="auto"/>
                <w:left w:val="none" w:sz="0" w:space="0" w:color="auto"/>
                <w:bottom w:val="none" w:sz="0" w:space="0" w:color="auto"/>
                <w:right w:val="none" w:sz="0" w:space="0" w:color="auto"/>
              </w:divBdr>
            </w:div>
            <w:div w:id="1708217235">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372196598">
              <w:marLeft w:val="0"/>
              <w:marRight w:val="0"/>
              <w:marTop w:val="0"/>
              <w:marBottom w:val="0"/>
              <w:divBdr>
                <w:top w:val="none" w:sz="0" w:space="0" w:color="auto"/>
                <w:left w:val="none" w:sz="0" w:space="0" w:color="auto"/>
                <w:bottom w:val="none" w:sz="0" w:space="0" w:color="auto"/>
                <w:right w:val="none" w:sz="0" w:space="0" w:color="auto"/>
              </w:divBdr>
            </w:div>
            <w:div w:id="813109697">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828785791">
              <w:marLeft w:val="0"/>
              <w:marRight w:val="0"/>
              <w:marTop w:val="0"/>
              <w:marBottom w:val="0"/>
              <w:divBdr>
                <w:top w:val="none" w:sz="0" w:space="0" w:color="auto"/>
                <w:left w:val="none" w:sz="0" w:space="0" w:color="auto"/>
                <w:bottom w:val="none" w:sz="0" w:space="0" w:color="auto"/>
                <w:right w:val="none" w:sz="0" w:space="0" w:color="auto"/>
              </w:divBdr>
            </w:div>
            <w:div w:id="1502770129">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284896305">
              <w:marLeft w:val="0"/>
              <w:marRight w:val="0"/>
              <w:marTop w:val="0"/>
              <w:marBottom w:val="0"/>
              <w:divBdr>
                <w:top w:val="none" w:sz="0" w:space="0" w:color="auto"/>
                <w:left w:val="none" w:sz="0" w:space="0" w:color="auto"/>
                <w:bottom w:val="none" w:sz="0" w:space="0" w:color="auto"/>
                <w:right w:val="none" w:sz="0" w:space="0" w:color="auto"/>
              </w:divBdr>
            </w:div>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025582">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89223179">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1525049732">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3791589">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443626">
      <w:bodyDiv w:val="1"/>
      <w:marLeft w:val="0"/>
      <w:marRight w:val="0"/>
      <w:marTop w:val="0"/>
      <w:marBottom w:val="0"/>
      <w:divBdr>
        <w:top w:val="none" w:sz="0" w:space="0" w:color="auto"/>
        <w:left w:val="none" w:sz="0" w:space="0" w:color="auto"/>
        <w:bottom w:val="none" w:sz="0" w:space="0" w:color="auto"/>
        <w:right w:val="none" w:sz="0" w:space="0" w:color="auto"/>
      </w:divBdr>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4903396">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1482818">
      <w:bodyDiv w:val="1"/>
      <w:marLeft w:val="0"/>
      <w:marRight w:val="0"/>
      <w:marTop w:val="0"/>
      <w:marBottom w:val="0"/>
      <w:divBdr>
        <w:top w:val="none" w:sz="0" w:space="0" w:color="auto"/>
        <w:left w:val="none" w:sz="0" w:space="0" w:color="auto"/>
        <w:bottom w:val="none" w:sz="0" w:space="0" w:color="auto"/>
        <w:right w:val="none" w:sz="0" w:space="0" w:color="auto"/>
      </w:divBdr>
      <w:divsChild>
        <w:div w:id="970792870">
          <w:marLeft w:val="0"/>
          <w:marRight w:val="0"/>
          <w:marTop w:val="0"/>
          <w:marBottom w:val="0"/>
          <w:divBdr>
            <w:top w:val="none" w:sz="0" w:space="0" w:color="auto"/>
            <w:left w:val="none" w:sz="0" w:space="0" w:color="auto"/>
            <w:bottom w:val="none" w:sz="0" w:space="0" w:color="auto"/>
            <w:right w:val="none" w:sz="0" w:space="0" w:color="auto"/>
          </w:divBdr>
          <w:divsChild>
            <w:div w:id="1170828003">
              <w:marLeft w:val="0"/>
              <w:marRight w:val="0"/>
              <w:marTop w:val="0"/>
              <w:marBottom w:val="0"/>
              <w:divBdr>
                <w:top w:val="none" w:sz="0" w:space="0" w:color="auto"/>
                <w:left w:val="none" w:sz="0" w:space="0" w:color="auto"/>
                <w:bottom w:val="none" w:sz="0" w:space="0" w:color="auto"/>
                <w:right w:val="none" w:sz="0" w:space="0" w:color="auto"/>
              </w:divBdr>
              <w:divsChild>
                <w:div w:id="910383629">
                  <w:marLeft w:val="0"/>
                  <w:marRight w:val="0"/>
                  <w:marTop w:val="0"/>
                  <w:marBottom w:val="0"/>
                  <w:divBdr>
                    <w:top w:val="none" w:sz="0" w:space="0" w:color="auto"/>
                    <w:left w:val="none" w:sz="0" w:space="0" w:color="auto"/>
                    <w:bottom w:val="none" w:sz="0" w:space="0" w:color="auto"/>
                    <w:right w:val="none" w:sz="0" w:space="0" w:color="auto"/>
                  </w:divBdr>
                  <w:divsChild>
                    <w:div w:id="1727291543">
                      <w:marLeft w:val="0"/>
                      <w:marRight w:val="0"/>
                      <w:marTop w:val="0"/>
                      <w:marBottom w:val="0"/>
                      <w:divBdr>
                        <w:top w:val="none" w:sz="0" w:space="0" w:color="auto"/>
                        <w:left w:val="none" w:sz="0" w:space="0" w:color="auto"/>
                        <w:bottom w:val="none" w:sz="0" w:space="0" w:color="auto"/>
                        <w:right w:val="none" w:sz="0" w:space="0" w:color="auto"/>
                      </w:divBdr>
                      <w:divsChild>
                        <w:div w:id="2119980764">
                          <w:marLeft w:val="0"/>
                          <w:marRight w:val="0"/>
                          <w:marTop w:val="0"/>
                          <w:marBottom w:val="0"/>
                          <w:divBdr>
                            <w:top w:val="none" w:sz="0" w:space="0" w:color="auto"/>
                            <w:left w:val="none" w:sz="0" w:space="0" w:color="auto"/>
                            <w:bottom w:val="none" w:sz="0" w:space="0" w:color="auto"/>
                            <w:right w:val="none" w:sz="0" w:space="0" w:color="auto"/>
                          </w:divBdr>
                          <w:divsChild>
                            <w:div w:id="1957253396">
                              <w:marLeft w:val="0"/>
                              <w:marRight w:val="0"/>
                              <w:marTop w:val="0"/>
                              <w:marBottom w:val="0"/>
                              <w:divBdr>
                                <w:top w:val="none" w:sz="0" w:space="0" w:color="auto"/>
                                <w:left w:val="none" w:sz="0" w:space="0" w:color="auto"/>
                                <w:bottom w:val="none" w:sz="0" w:space="0" w:color="auto"/>
                                <w:right w:val="none" w:sz="0" w:space="0" w:color="auto"/>
                              </w:divBdr>
                              <w:divsChild>
                                <w:div w:id="472329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5155518">
                  <w:marLeft w:val="0"/>
                  <w:marRight w:val="0"/>
                  <w:marTop w:val="0"/>
                  <w:marBottom w:val="0"/>
                  <w:divBdr>
                    <w:top w:val="none" w:sz="0" w:space="0" w:color="auto"/>
                    <w:left w:val="none" w:sz="0" w:space="0" w:color="auto"/>
                    <w:bottom w:val="none" w:sz="0" w:space="0" w:color="auto"/>
                    <w:right w:val="none" w:sz="0" w:space="0" w:color="auto"/>
                  </w:divBdr>
                  <w:divsChild>
                    <w:div w:id="180315246">
                      <w:marLeft w:val="0"/>
                      <w:marRight w:val="0"/>
                      <w:marTop w:val="0"/>
                      <w:marBottom w:val="0"/>
                      <w:divBdr>
                        <w:top w:val="none" w:sz="0" w:space="0" w:color="auto"/>
                        <w:left w:val="none" w:sz="0" w:space="0" w:color="auto"/>
                        <w:bottom w:val="none" w:sz="0" w:space="0" w:color="auto"/>
                        <w:right w:val="none" w:sz="0" w:space="0" w:color="auto"/>
                      </w:divBdr>
                      <w:divsChild>
                        <w:div w:id="758215528">
                          <w:marLeft w:val="0"/>
                          <w:marRight w:val="0"/>
                          <w:marTop w:val="0"/>
                          <w:marBottom w:val="0"/>
                          <w:divBdr>
                            <w:top w:val="none" w:sz="0" w:space="0" w:color="auto"/>
                            <w:left w:val="none" w:sz="0" w:space="0" w:color="auto"/>
                            <w:bottom w:val="none" w:sz="0" w:space="0" w:color="auto"/>
                            <w:right w:val="none" w:sz="0" w:space="0" w:color="auto"/>
                          </w:divBdr>
                          <w:divsChild>
                            <w:div w:id="648481724">
                              <w:marLeft w:val="0"/>
                              <w:marRight w:val="0"/>
                              <w:marTop w:val="0"/>
                              <w:marBottom w:val="0"/>
                              <w:divBdr>
                                <w:top w:val="none" w:sz="0" w:space="0" w:color="auto"/>
                                <w:left w:val="none" w:sz="0" w:space="0" w:color="auto"/>
                                <w:bottom w:val="none" w:sz="0" w:space="0" w:color="auto"/>
                                <w:right w:val="none" w:sz="0" w:space="0" w:color="auto"/>
                              </w:divBdr>
                              <w:divsChild>
                                <w:div w:id="1942638495">
                                  <w:marLeft w:val="0"/>
                                  <w:marRight w:val="0"/>
                                  <w:marTop w:val="0"/>
                                  <w:marBottom w:val="0"/>
                                  <w:divBdr>
                                    <w:top w:val="none" w:sz="0" w:space="0" w:color="auto"/>
                                    <w:left w:val="none" w:sz="0" w:space="0" w:color="auto"/>
                                    <w:bottom w:val="none" w:sz="0" w:space="0" w:color="auto"/>
                                    <w:right w:val="none" w:sz="0" w:space="0" w:color="auto"/>
                                  </w:divBdr>
                                  <w:divsChild>
                                    <w:div w:id="285351788">
                                      <w:marLeft w:val="0"/>
                                      <w:marRight w:val="0"/>
                                      <w:marTop w:val="0"/>
                                      <w:marBottom w:val="0"/>
                                      <w:divBdr>
                                        <w:top w:val="none" w:sz="0" w:space="0" w:color="auto"/>
                                        <w:left w:val="none" w:sz="0" w:space="0" w:color="auto"/>
                                        <w:bottom w:val="none" w:sz="0" w:space="0" w:color="auto"/>
                                        <w:right w:val="none" w:sz="0" w:space="0" w:color="auto"/>
                                      </w:divBdr>
                                      <w:divsChild>
                                        <w:div w:id="1252199462">
                                          <w:marLeft w:val="0"/>
                                          <w:marRight w:val="0"/>
                                          <w:marTop w:val="0"/>
                                          <w:marBottom w:val="0"/>
                                          <w:divBdr>
                                            <w:top w:val="none" w:sz="0" w:space="0" w:color="auto"/>
                                            <w:left w:val="none" w:sz="0" w:space="0" w:color="auto"/>
                                            <w:bottom w:val="none" w:sz="0" w:space="0" w:color="auto"/>
                                            <w:right w:val="none" w:sz="0" w:space="0" w:color="auto"/>
                                          </w:divBdr>
                                          <w:divsChild>
                                            <w:div w:id="110396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3826682">
          <w:marLeft w:val="0"/>
          <w:marRight w:val="0"/>
          <w:marTop w:val="0"/>
          <w:marBottom w:val="0"/>
          <w:divBdr>
            <w:top w:val="none" w:sz="0" w:space="0" w:color="auto"/>
            <w:left w:val="none" w:sz="0" w:space="0" w:color="auto"/>
            <w:bottom w:val="none" w:sz="0" w:space="0" w:color="auto"/>
            <w:right w:val="none" w:sz="0" w:space="0" w:color="auto"/>
          </w:divBdr>
          <w:divsChild>
            <w:div w:id="1192574163">
              <w:marLeft w:val="0"/>
              <w:marRight w:val="0"/>
              <w:marTop w:val="0"/>
              <w:marBottom w:val="0"/>
              <w:divBdr>
                <w:top w:val="none" w:sz="0" w:space="0" w:color="auto"/>
                <w:left w:val="none" w:sz="0" w:space="0" w:color="auto"/>
                <w:bottom w:val="none" w:sz="0" w:space="0" w:color="auto"/>
                <w:right w:val="none" w:sz="0" w:space="0" w:color="auto"/>
              </w:divBdr>
              <w:divsChild>
                <w:div w:id="1199051862">
                  <w:marLeft w:val="0"/>
                  <w:marRight w:val="0"/>
                  <w:marTop w:val="0"/>
                  <w:marBottom w:val="0"/>
                  <w:divBdr>
                    <w:top w:val="none" w:sz="0" w:space="0" w:color="auto"/>
                    <w:left w:val="none" w:sz="0" w:space="0" w:color="auto"/>
                    <w:bottom w:val="none" w:sz="0" w:space="0" w:color="auto"/>
                    <w:right w:val="none" w:sz="0" w:space="0" w:color="auto"/>
                  </w:divBdr>
                  <w:divsChild>
                    <w:div w:id="1974870377">
                      <w:marLeft w:val="0"/>
                      <w:marRight w:val="0"/>
                      <w:marTop w:val="0"/>
                      <w:marBottom w:val="0"/>
                      <w:divBdr>
                        <w:top w:val="none" w:sz="0" w:space="0" w:color="auto"/>
                        <w:left w:val="none" w:sz="0" w:space="0" w:color="auto"/>
                        <w:bottom w:val="none" w:sz="0" w:space="0" w:color="auto"/>
                        <w:right w:val="none" w:sz="0" w:space="0" w:color="auto"/>
                      </w:divBdr>
                      <w:divsChild>
                        <w:div w:id="1878159224">
                          <w:marLeft w:val="0"/>
                          <w:marRight w:val="0"/>
                          <w:marTop w:val="0"/>
                          <w:marBottom w:val="0"/>
                          <w:divBdr>
                            <w:top w:val="none" w:sz="0" w:space="0" w:color="auto"/>
                            <w:left w:val="none" w:sz="0" w:space="0" w:color="auto"/>
                            <w:bottom w:val="none" w:sz="0" w:space="0" w:color="auto"/>
                            <w:right w:val="none" w:sz="0" w:space="0" w:color="auto"/>
                          </w:divBdr>
                          <w:divsChild>
                            <w:div w:id="626932182">
                              <w:marLeft w:val="0"/>
                              <w:marRight w:val="0"/>
                              <w:marTop w:val="0"/>
                              <w:marBottom w:val="0"/>
                              <w:divBdr>
                                <w:top w:val="none" w:sz="0" w:space="0" w:color="auto"/>
                                <w:left w:val="none" w:sz="0" w:space="0" w:color="auto"/>
                                <w:bottom w:val="none" w:sz="0" w:space="0" w:color="auto"/>
                                <w:right w:val="none" w:sz="0" w:space="0" w:color="auto"/>
                              </w:divBdr>
                              <w:divsChild>
                                <w:div w:id="47850930">
                                  <w:marLeft w:val="0"/>
                                  <w:marRight w:val="0"/>
                                  <w:marTop w:val="0"/>
                                  <w:marBottom w:val="0"/>
                                  <w:divBdr>
                                    <w:top w:val="none" w:sz="0" w:space="0" w:color="auto"/>
                                    <w:left w:val="none" w:sz="0" w:space="0" w:color="auto"/>
                                    <w:bottom w:val="none" w:sz="0" w:space="0" w:color="auto"/>
                                    <w:right w:val="none" w:sz="0" w:space="0" w:color="auto"/>
                                  </w:divBdr>
                                  <w:divsChild>
                                    <w:div w:id="1383023280">
                                      <w:marLeft w:val="0"/>
                                      <w:marRight w:val="0"/>
                                      <w:marTop w:val="0"/>
                                      <w:marBottom w:val="0"/>
                                      <w:divBdr>
                                        <w:top w:val="none" w:sz="0" w:space="0" w:color="auto"/>
                                        <w:left w:val="none" w:sz="0" w:space="0" w:color="auto"/>
                                        <w:bottom w:val="none" w:sz="0" w:space="0" w:color="auto"/>
                                        <w:right w:val="none" w:sz="0" w:space="0" w:color="auto"/>
                                      </w:divBdr>
                                      <w:divsChild>
                                        <w:div w:id="1048846233">
                                          <w:marLeft w:val="0"/>
                                          <w:marRight w:val="0"/>
                                          <w:marTop w:val="0"/>
                                          <w:marBottom w:val="0"/>
                                          <w:divBdr>
                                            <w:top w:val="none" w:sz="0" w:space="0" w:color="auto"/>
                                            <w:left w:val="none" w:sz="0" w:space="0" w:color="auto"/>
                                            <w:bottom w:val="none" w:sz="0" w:space="0" w:color="auto"/>
                                            <w:right w:val="none" w:sz="0" w:space="0" w:color="auto"/>
                                          </w:divBdr>
                                          <w:divsChild>
                                            <w:div w:id="1222908171">
                                              <w:marLeft w:val="0"/>
                                              <w:marRight w:val="0"/>
                                              <w:marTop w:val="0"/>
                                              <w:marBottom w:val="0"/>
                                              <w:divBdr>
                                                <w:top w:val="none" w:sz="0" w:space="0" w:color="auto"/>
                                                <w:left w:val="none" w:sz="0" w:space="0" w:color="auto"/>
                                                <w:bottom w:val="none" w:sz="0" w:space="0" w:color="auto"/>
                                                <w:right w:val="none" w:sz="0" w:space="0" w:color="auto"/>
                                              </w:divBdr>
                                              <w:divsChild>
                                                <w:div w:id="97599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419684">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69097217">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7619778">
      <w:bodyDiv w:val="1"/>
      <w:marLeft w:val="0"/>
      <w:marRight w:val="0"/>
      <w:marTop w:val="0"/>
      <w:marBottom w:val="0"/>
      <w:divBdr>
        <w:top w:val="none" w:sz="0" w:space="0" w:color="auto"/>
        <w:left w:val="none" w:sz="0" w:space="0" w:color="auto"/>
        <w:bottom w:val="none" w:sz="0" w:space="0" w:color="auto"/>
        <w:right w:val="none" w:sz="0" w:space="0" w:color="auto"/>
      </w:divBdr>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1549478">
      <w:bodyDiv w:val="1"/>
      <w:marLeft w:val="0"/>
      <w:marRight w:val="0"/>
      <w:marTop w:val="0"/>
      <w:marBottom w:val="0"/>
      <w:divBdr>
        <w:top w:val="none" w:sz="0" w:space="0" w:color="auto"/>
        <w:left w:val="none" w:sz="0" w:space="0" w:color="auto"/>
        <w:bottom w:val="none" w:sz="0" w:space="0" w:color="auto"/>
        <w:right w:val="none" w:sz="0" w:space="0" w:color="auto"/>
      </w:divBdr>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106900004">
                      <w:marLeft w:val="0"/>
                      <w:marRight w:val="0"/>
                      <w:marTop w:val="0"/>
                      <w:marBottom w:val="0"/>
                      <w:divBdr>
                        <w:top w:val="none" w:sz="0" w:space="0" w:color="auto"/>
                        <w:left w:val="none" w:sz="0" w:space="0" w:color="auto"/>
                        <w:bottom w:val="none" w:sz="0" w:space="0" w:color="auto"/>
                        <w:right w:val="none" w:sz="0" w:space="0" w:color="auto"/>
                      </w:divBdr>
                    </w:div>
                    <w:div w:id="204166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313019855">
                          <w:marLeft w:val="0"/>
                          <w:marRight w:val="0"/>
                          <w:marTop w:val="0"/>
                          <w:marBottom w:val="0"/>
                          <w:divBdr>
                            <w:top w:val="none" w:sz="0" w:space="0" w:color="auto"/>
                            <w:left w:val="none" w:sz="0" w:space="0" w:color="auto"/>
                            <w:bottom w:val="none" w:sz="0" w:space="0" w:color="auto"/>
                            <w:right w:val="none" w:sz="0" w:space="0" w:color="auto"/>
                          </w:divBdr>
                        </w:div>
                        <w:div w:id="1658807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1816292842">
                          <w:marLeft w:val="0"/>
                          <w:marRight w:val="0"/>
                          <w:marTop w:val="0"/>
                          <w:marBottom w:val="0"/>
                          <w:divBdr>
                            <w:top w:val="none" w:sz="0" w:space="0" w:color="auto"/>
                            <w:left w:val="none" w:sz="0" w:space="0" w:color="auto"/>
                            <w:bottom w:val="none" w:sz="0" w:space="0" w:color="auto"/>
                            <w:right w:val="none" w:sz="0" w:space="0" w:color="auto"/>
                          </w:divBdr>
                        </w:div>
                        <w:div w:id="212299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09471601">
                          <w:marLeft w:val="0"/>
                          <w:marRight w:val="0"/>
                          <w:marTop w:val="0"/>
                          <w:marBottom w:val="0"/>
                          <w:divBdr>
                            <w:top w:val="none" w:sz="0" w:space="0" w:color="auto"/>
                            <w:left w:val="none" w:sz="0" w:space="0" w:color="auto"/>
                            <w:bottom w:val="none" w:sz="0" w:space="0" w:color="auto"/>
                            <w:right w:val="none" w:sz="0" w:space="0" w:color="auto"/>
                          </w:divBdr>
                        </w:div>
                        <w:div w:id="115672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2544462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1244878277">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1601385">
      <w:bodyDiv w:val="1"/>
      <w:marLeft w:val="0"/>
      <w:marRight w:val="0"/>
      <w:marTop w:val="0"/>
      <w:marBottom w:val="0"/>
      <w:divBdr>
        <w:top w:val="none" w:sz="0" w:space="0" w:color="auto"/>
        <w:left w:val="none" w:sz="0" w:space="0" w:color="auto"/>
        <w:bottom w:val="none" w:sz="0" w:space="0" w:color="auto"/>
        <w:right w:val="none" w:sz="0" w:space="0" w:color="auto"/>
      </w:divBdr>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043580">
      <w:bodyDiv w:val="1"/>
      <w:marLeft w:val="0"/>
      <w:marRight w:val="0"/>
      <w:marTop w:val="0"/>
      <w:marBottom w:val="0"/>
      <w:divBdr>
        <w:top w:val="none" w:sz="0" w:space="0" w:color="auto"/>
        <w:left w:val="none" w:sz="0" w:space="0" w:color="auto"/>
        <w:bottom w:val="none" w:sz="0" w:space="0" w:color="auto"/>
        <w:right w:val="none" w:sz="0" w:space="0" w:color="auto"/>
      </w:divBdr>
      <w:divsChild>
        <w:div w:id="1486045603">
          <w:marLeft w:val="0"/>
          <w:marRight w:val="0"/>
          <w:marTop w:val="0"/>
          <w:marBottom w:val="0"/>
          <w:divBdr>
            <w:top w:val="none" w:sz="0" w:space="0" w:color="auto"/>
            <w:left w:val="none" w:sz="0" w:space="0" w:color="auto"/>
            <w:bottom w:val="none" w:sz="0" w:space="0" w:color="auto"/>
            <w:right w:val="none" w:sz="0" w:space="0" w:color="auto"/>
          </w:divBdr>
          <w:divsChild>
            <w:div w:id="152806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051890">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1333267">
      <w:bodyDiv w:val="1"/>
      <w:marLeft w:val="0"/>
      <w:marRight w:val="0"/>
      <w:marTop w:val="0"/>
      <w:marBottom w:val="0"/>
      <w:divBdr>
        <w:top w:val="none" w:sz="0" w:space="0" w:color="auto"/>
        <w:left w:val="none" w:sz="0" w:space="0" w:color="auto"/>
        <w:bottom w:val="none" w:sz="0" w:space="0" w:color="auto"/>
        <w:right w:val="none" w:sz="0" w:space="0" w:color="auto"/>
      </w:divBdr>
      <w:divsChild>
        <w:div w:id="672073837">
          <w:marLeft w:val="0"/>
          <w:marRight w:val="0"/>
          <w:marTop w:val="0"/>
          <w:marBottom w:val="0"/>
          <w:divBdr>
            <w:top w:val="none" w:sz="0" w:space="0" w:color="auto"/>
            <w:left w:val="none" w:sz="0" w:space="0" w:color="auto"/>
            <w:bottom w:val="none" w:sz="0" w:space="0" w:color="auto"/>
            <w:right w:val="none" w:sz="0" w:space="0" w:color="auto"/>
          </w:divBdr>
        </w:div>
      </w:divsChild>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0577265">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713653">
      <w:bodyDiv w:val="1"/>
      <w:marLeft w:val="0"/>
      <w:marRight w:val="0"/>
      <w:marTop w:val="0"/>
      <w:marBottom w:val="0"/>
      <w:divBdr>
        <w:top w:val="none" w:sz="0" w:space="0" w:color="auto"/>
        <w:left w:val="none" w:sz="0" w:space="0" w:color="auto"/>
        <w:bottom w:val="none" w:sz="0" w:space="0" w:color="auto"/>
        <w:right w:val="none" w:sz="0" w:space="0" w:color="auto"/>
      </w:divBdr>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411851983">
                      <w:marLeft w:val="0"/>
                      <w:marRight w:val="0"/>
                      <w:marTop w:val="0"/>
                      <w:marBottom w:val="0"/>
                      <w:divBdr>
                        <w:top w:val="none" w:sz="0" w:space="0" w:color="auto"/>
                        <w:left w:val="none" w:sz="0" w:space="0" w:color="auto"/>
                        <w:bottom w:val="none" w:sz="0" w:space="0" w:color="auto"/>
                        <w:right w:val="none" w:sz="0" w:space="0" w:color="auto"/>
                      </w:divBdr>
                    </w:div>
                    <w:div w:id="176325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719931404">
                          <w:marLeft w:val="0"/>
                          <w:marRight w:val="0"/>
                          <w:marTop w:val="0"/>
                          <w:marBottom w:val="0"/>
                          <w:divBdr>
                            <w:top w:val="none" w:sz="0" w:space="0" w:color="auto"/>
                            <w:left w:val="none" w:sz="0" w:space="0" w:color="auto"/>
                            <w:bottom w:val="none" w:sz="0" w:space="0" w:color="auto"/>
                            <w:right w:val="none" w:sz="0" w:space="0" w:color="auto"/>
                          </w:divBdr>
                        </w:div>
                        <w:div w:id="199394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424304886">
                          <w:marLeft w:val="0"/>
                          <w:marRight w:val="0"/>
                          <w:marTop w:val="0"/>
                          <w:marBottom w:val="0"/>
                          <w:divBdr>
                            <w:top w:val="none" w:sz="0" w:space="0" w:color="auto"/>
                            <w:left w:val="none" w:sz="0" w:space="0" w:color="auto"/>
                            <w:bottom w:val="none" w:sz="0" w:space="0" w:color="auto"/>
                            <w:right w:val="none" w:sz="0" w:space="0" w:color="auto"/>
                          </w:divBdr>
                        </w:div>
                        <w:div w:id="185010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423261908">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177524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29455113">
          <w:marLeft w:val="150"/>
          <w:marRight w:val="150"/>
          <w:marTop w:val="0"/>
          <w:marBottom w:val="0"/>
          <w:divBdr>
            <w:top w:val="none" w:sz="0" w:space="0" w:color="auto"/>
            <w:left w:val="none" w:sz="0" w:space="0" w:color="auto"/>
            <w:bottom w:val="none" w:sz="0" w:space="0" w:color="auto"/>
            <w:right w:val="none" w:sz="0" w:space="0" w:color="auto"/>
          </w:divBdr>
        </w:div>
        <w:div w:id="648675401">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584572">
      <w:bodyDiv w:val="1"/>
      <w:marLeft w:val="0"/>
      <w:marRight w:val="0"/>
      <w:marTop w:val="0"/>
      <w:marBottom w:val="0"/>
      <w:divBdr>
        <w:top w:val="none" w:sz="0" w:space="0" w:color="auto"/>
        <w:left w:val="none" w:sz="0" w:space="0" w:color="auto"/>
        <w:bottom w:val="none" w:sz="0" w:space="0" w:color="auto"/>
        <w:right w:val="none" w:sz="0" w:space="0" w:color="auto"/>
      </w:divBdr>
      <w:divsChild>
        <w:div w:id="432631534">
          <w:marLeft w:val="0"/>
          <w:marRight w:val="0"/>
          <w:marTop w:val="0"/>
          <w:marBottom w:val="0"/>
          <w:divBdr>
            <w:top w:val="none" w:sz="0" w:space="0" w:color="auto"/>
            <w:left w:val="none" w:sz="0" w:space="0" w:color="auto"/>
            <w:bottom w:val="none" w:sz="0" w:space="0" w:color="auto"/>
            <w:right w:val="none" w:sz="0" w:space="0" w:color="auto"/>
          </w:divBdr>
        </w:div>
        <w:div w:id="468859952">
          <w:marLeft w:val="0"/>
          <w:marRight w:val="0"/>
          <w:marTop w:val="0"/>
          <w:marBottom w:val="0"/>
          <w:divBdr>
            <w:top w:val="none" w:sz="0" w:space="0" w:color="auto"/>
            <w:left w:val="none" w:sz="0" w:space="0" w:color="auto"/>
            <w:bottom w:val="none" w:sz="0" w:space="0" w:color="auto"/>
            <w:right w:val="none" w:sz="0" w:space="0" w:color="auto"/>
          </w:divBdr>
        </w:div>
        <w:div w:id="513809981">
          <w:marLeft w:val="0"/>
          <w:marRight w:val="0"/>
          <w:marTop w:val="0"/>
          <w:marBottom w:val="0"/>
          <w:divBdr>
            <w:top w:val="none" w:sz="0" w:space="0" w:color="auto"/>
            <w:left w:val="none" w:sz="0" w:space="0" w:color="auto"/>
            <w:bottom w:val="none" w:sz="0" w:space="0" w:color="auto"/>
            <w:right w:val="none" w:sz="0" w:space="0" w:color="auto"/>
          </w:divBdr>
        </w:div>
        <w:div w:id="933439358">
          <w:marLeft w:val="0"/>
          <w:marRight w:val="0"/>
          <w:marTop w:val="0"/>
          <w:marBottom w:val="0"/>
          <w:divBdr>
            <w:top w:val="none" w:sz="0" w:space="0" w:color="auto"/>
            <w:left w:val="none" w:sz="0" w:space="0" w:color="auto"/>
            <w:bottom w:val="none" w:sz="0" w:space="0" w:color="auto"/>
            <w:right w:val="none" w:sz="0" w:space="0" w:color="auto"/>
          </w:divBdr>
        </w:div>
        <w:div w:id="1050764634">
          <w:marLeft w:val="0"/>
          <w:marRight w:val="0"/>
          <w:marTop w:val="0"/>
          <w:marBottom w:val="0"/>
          <w:divBdr>
            <w:top w:val="none" w:sz="0" w:space="0" w:color="auto"/>
            <w:left w:val="none" w:sz="0" w:space="0" w:color="auto"/>
            <w:bottom w:val="none" w:sz="0" w:space="0" w:color="auto"/>
            <w:right w:val="none" w:sz="0" w:space="0" w:color="auto"/>
          </w:divBdr>
        </w:div>
        <w:div w:id="1244488114">
          <w:marLeft w:val="0"/>
          <w:marRight w:val="0"/>
          <w:marTop w:val="0"/>
          <w:marBottom w:val="0"/>
          <w:divBdr>
            <w:top w:val="none" w:sz="0" w:space="0" w:color="auto"/>
            <w:left w:val="none" w:sz="0" w:space="0" w:color="auto"/>
            <w:bottom w:val="none" w:sz="0" w:space="0" w:color="auto"/>
            <w:right w:val="none" w:sz="0" w:space="0" w:color="auto"/>
          </w:divBdr>
        </w:div>
      </w:divsChild>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950016937">
              <w:marLeft w:val="0"/>
              <w:marRight w:val="0"/>
              <w:marTop w:val="0"/>
              <w:marBottom w:val="0"/>
              <w:divBdr>
                <w:top w:val="none" w:sz="0" w:space="0" w:color="auto"/>
                <w:left w:val="none" w:sz="0" w:space="0" w:color="auto"/>
                <w:bottom w:val="none" w:sz="0" w:space="0" w:color="auto"/>
                <w:right w:val="none" w:sz="0" w:space="0" w:color="auto"/>
              </w:divBdr>
            </w:div>
            <w:div w:id="2016111131">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680470121">
              <w:marLeft w:val="0"/>
              <w:marRight w:val="0"/>
              <w:marTop w:val="0"/>
              <w:marBottom w:val="0"/>
              <w:divBdr>
                <w:top w:val="none" w:sz="0" w:space="0" w:color="auto"/>
                <w:left w:val="none" w:sz="0" w:space="0" w:color="auto"/>
                <w:bottom w:val="none" w:sz="0" w:space="0" w:color="auto"/>
                <w:right w:val="none" w:sz="0" w:space="0" w:color="auto"/>
              </w:divBdr>
            </w:div>
            <w:div w:id="2102873068">
              <w:marLeft w:val="0"/>
              <w:marRight w:val="0"/>
              <w:marTop w:val="0"/>
              <w:marBottom w:val="0"/>
              <w:divBdr>
                <w:top w:val="none" w:sz="0" w:space="0" w:color="auto"/>
                <w:left w:val="none" w:sz="0" w:space="0" w:color="auto"/>
                <w:bottom w:val="none" w:sz="0" w:space="0" w:color="auto"/>
                <w:right w:val="none" w:sz="0" w:space="0" w:color="auto"/>
              </w:divBdr>
            </w:div>
          </w:divsChild>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1907641429">
              <w:marLeft w:val="0"/>
              <w:marRight w:val="0"/>
              <w:marTop w:val="0"/>
              <w:marBottom w:val="0"/>
              <w:divBdr>
                <w:top w:val="none" w:sz="0" w:space="0" w:color="auto"/>
                <w:left w:val="none" w:sz="0" w:space="0" w:color="auto"/>
                <w:bottom w:val="none" w:sz="0" w:space="0" w:color="auto"/>
                <w:right w:val="none" w:sz="0" w:space="0" w:color="auto"/>
              </w:divBdr>
            </w:div>
            <w:div w:id="208910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466404">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167678">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7900550">
      <w:bodyDiv w:val="1"/>
      <w:marLeft w:val="0"/>
      <w:marRight w:val="0"/>
      <w:marTop w:val="0"/>
      <w:marBottom w:val="0"/>
      <w:divBdr>
        <w:top w:val="none" w:sz="0" w:space="0" w:color="auto"/>
        <w:left w:val="none" w:sz="0" w:space="0" w:color="auto"/>
        <w:bottom w:val="none" w:sz="0" w:space="0" w:color="auto"/>
        <w:right w:val="none" w:sz="0" w:space="0" w:color="auto"/>
      </w:divBdr>
      <w:divsChild>
        <w:div w:id="1304313274">
          <w:marLeft w:val="0"/>
          <w:marRight w:val="0"/>
          <w:marTop w:val="0"/>
          <w:marBottom w:val="0"/>
          <w:divBdr>
            <w:top w:val="none" w:sz="0" w:space="0" w:color="auto"/>
            <w:left w:val="none" w:sz="0" w:space="0" w:color="auto"/>
            <w:bottom w:val="none" w:sz="0" w:space="0" w:color="auto"/>
            <w:right w:val="none" w:sz="0" w:space="0" w:color="auto"/>
          </w:divBdr>
        </w:div>
        <w:div w:id="1721905885">
          <w:marLeft w:val="0"/>
          <w:marRight w:val="0"/>
          <w:marTop w:val="0"/>
          <w:marBottom w:val="0"/>
          <w:divBdr>
            <w:top w:val="none" w:sz="0" w:space="0" w:color="auto"/>
            <w:left w:val="none" w:sz="0" w:space="0" w:color="auto"/>
            <w:bottom w:val="none" w:sz="0" w:space="0" w:color="auto"/>
            <w:right w:val="none" w:sz="0" w:space="0" w:color="auto"/>
          </w:divBdr>
          <w:divsChild>
            <w:div w:id="579563640">
              <w:marLeft w:val="0"/>
              <w:marRight w:val="0"/>
              <w:marTop w:val="0"/>
              <w:marBottom w:val="0"/>
              <w:divBdr>
                <w:top w:val="none" w:sz="0" w:space="0" w:color="auto"/>
                <w:left w:val="none" w:sz="0" w:space="0" w:color="auto"/>
                <w:bottom w:val="none" w:sz="0" w:space="0" w:color="auto"/>
                <w:right w:val="none" w:sz="0" w:space="0" w:color="auto"/>
              </w:divBdr>
            </w:div>
            <w:div w:id="911351422">
              <w:marLeft w:val="0"/>
              <w:marRight w:val="0"/>
              <w:marTop w:val="0"/>
              <w:marBottom w:val="0"/>
              <w:divBdr>
                <w:top w:val="none" w:sz="0" w:space="0" w:color="auto"/>
                <w:left w:val="none" w:sz="0" w:space="0" w:color="auto"/>
                <w:bottom w:val="none" w:sz="0" w:space="0" w:color="auto"/>
                <w:right w:val="none" w:sz="0" w:space="0" w:color="auto"/>
              </w:divBdr>
            </w:div>
            <w:div w:id="1176460317">
              <w:marLeft w:val="0"/>
              <w:marRight w:val="0"/>
              <w:marTop w:val="0"/>
              <w:marBottom w:val="0"/>
              <w:divBdr>
                <w:top w:val="none" w:sz="0" w:space="0" w:color="auto"/>
                <w:left w:val="none" w:sz="0" w:space="0" w:color="auto"/>
                <w:bottom w:val="none" w:sz="0" w:space="0" w:color="auto"/>
                <w:right w:val="none" w:sz="0" w:space="0" w:color="auto"/>
              </w:divBdr>
            </w:div>
            <w:div w:id="1615210699">
              <w:marLeft w:val="0"/>
              <w:marRight w:val="0"/>
              <w:marTop w:val="0"/>
              <w:marBottom w:val="0"/>
              <w:divBdr>
                <w:top w:val="none" w:sz="0" w:space="0" w:color="auto"/>
                <w:left w:val="none" w:sz="0" w:space="0" w:color="auto"/>
                <w:bottom w:val="none" w:sz="0" w:space="0" w:color="auto"/>
                <w:right w:val="none" w:sz="0" w:space="0" w:color="auto"/>
              </w:divBdr>
            </w:div>
            <w:div w:id="1819766517">
              <w:marLeft w:val="0"/>
              <w:marRight w:val="0"/>
              <w:marTop w:val="0"/>
              <w:marBottom w:val="0"/>
              <w:divBdr>
                <w:top w:val="none" w:sz="0" w:space="0" w:color="auto"/>
                <w:left w:val="none" w:sz="0" w:space="0" w:color="auto"/>
                <w:bottom w:val="none" w:sz="0" w:space="0" w:color="auto"/>
                <w:right w:val="none" w:sz="0" w:space="0" w:color="auto"/>
              </w:divBdr>
            </w:div>
            <w:div w:id="2085906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65356572">
              <w:marLeft w:val="0"/>
              <w:marRight w:val="0"/>
              <w:marTop w:val="0"/>
              <w:marBottom w:val="0"/>
              <w:divBdr>
                <w:top w:val="none" w:sz="0" w:space="0" w:color="auto"/>
                <w:left w:val="none" w:sz="0" w:space="0" w:color="auto"/>
                <w:bottom w:val="none" w:sz="0" w:space="0" w:color="auto"/>
                <w:right w:val="none" w:sz="0" w:space="0" w:color="auto"/>
              </w:divBdr>
            </w:div>
            <w:div w:id="291519105">
              <w:marLeft w:val="0"/>
              <w:marRight w:val="0"/>
              <w:marTop w:val="0"/>
              <w:marBottom w:val="0"/>
              <w:divBdr>
                <w:top w:val="none" w:sz="0" w:space="0" w:color="auto"/>
                <w:left w:val="none" w:sz="0" w:space="0" w:color="auto"/>
                <w:bottom w:val="none" w:sz="0" w:space="0" w:color="auto"/>
                <w:right w:val="none" w:sz="0" w:space="0" w:color="auto"/>
              </w:divBdr>
            </w:div>
          </w:divsChild>
        </w:div>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541754">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3711949">
      <w:bodyDiv w:val="1"/>
      <w:marLeft w:val="0"/>
      <w:marRight w:val="0"/>
      <w:marTop w:val="0"/>
      <w:marBottom w:val="0"/>
      <w:divBdr>
        <w:top w:val="none" w:sz="0" w:space="0" w:color="auto"/>
        <w:left w:val="none" w:sz="0" w:space="0" w:color="auto"/>
        <w:bottom w:val="none" w:sz="0" w:space="0" w:color="auto"/>
        <w:right w:val="none" w:sz="0" w:space="0" w:color="auto"/>
      </w:divBdr>
      <w:divsChild>
        <w:div w:id="215317949">
          <w:marLeft w:val="0"/>
          <w:marRight w:val="0"/>
          <w:marTop w:val="0"/>
          <w:marBottom w:val="0"/>
          <w:divBdr>
            <w:top w:val="none" w:sz="0" w:space="0" w:color="auto"/>
            <w:left w:val="none" w:sz="0" w:space="0" w:color="auto"/>
            <w:bottom w:val="none" w:sz="0" w:space="0" w:color="auto"/>
            <w:right w:val="none" w:sz="0" w:space="0" w:color="auto"/>
          </w:divBdr>
        </w:div>
        <w:div w:id="1872037794">
          <w:marLeft w:val="0"/>
          <w:marRight w:val="0"/>
          <w:marTop w:val="0"/>
          <w:marBottom w:val="0"/>
          <w:divBdr>
            <w:top w:val="none" w:sz="0" w:space="0" w:color="auto"/>
            <w:left w:val="none" w:sz="0" w:space="0" w:color="auto"/>
            <w:bottom w:val="none" w:sz="0" w:space="0" w:color="auto"/>
            <w:right w:val="none" w:sz="0" w:space="0" w:color="auto"/>
          </w:divBdr>
        </w:div>
      </w:divsChild>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 w:id="644242329">
          <w:marLeft w:val="0"/>
          <w:marRight w:val="0"/>
          <w:marTop w:val="0"/>
          <w:marBottom w:val="0"/>
          <w:divBdr>
            <w:top w:val="none" w:sz="0" w:space="0" w:color="auto"/>
            <w:left w:val="none" w:sz="0" w:space="0" w:color="auto"/>
            <w:bottom w:val="none" w:sz="0" w:space="0" w:color="auto"/>
            <w:right w:val="none" w:sz="0" w:space="0" w:color="auto"/>
          </w:divBdr>
        </w:div>
      </w:divsChild>
    </w:div>
    <w:div w:id="1484396510">
      <w:bodyDiv w:val="1"/>
      <w:marLeft w:val="0"/>
      <w:marRight w:val="0"/>
      <w:marTop w:val="0"/>
      <w:marBottom w:val="0"/>
      <w:divBdr>
        <w:top w:val="none" w:sz="0" w:space="0" w:color="auto"/>
        <w:left w:val="none" w:sz="0" w:space="0" w:color="auto"/>
        <w:bottom w:val="none" w:sz="0" w:space="0" w:color="auto"/>
        <w:right w:val="none" w:sz="0" w:space="0" w:color="auto"/>
      </w:divBdr>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4827627">
      <w:bodyDiv w:val="1"/>
      <w:marLeft w:val="0"/>
      <w:marRight w:val="0"/>
      <w:marTop w:val="0"/>
      <w:marBottom w:val="0"/>
      <w:divBdr>
        <w:top w:val="none" w:sz="0" w:space="0" w:color="auto"/>
        <w:left w:val="none" w:sz="0" w:space="0" w:color="auto"/>
        <w:bottom w:val="none" w:sz="0" w:space="0" w:color="auto"/>
        <w:right w:val="none" w:sz="0" w:space="0" w:color="auto"/>
      </w:divBdr>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036506">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4989049">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692115">
      <w:bodyDiv w:val="1"/>
      <w:marLeft w:val="0"/>
      <w:marRight w:val="0"/>
      <w:marTop w:val="0"/>
      <w:marBottom w:val="0"/>
      <w:divBdr>
        <w:top w:val="none" w:sz="0" w:space="0" w:color="auto"/>
        <w:left w:val="none" w:sz="0" w:space="0" w:color="auto"/>
        <w:bottom w:val="none" w:sz="0" w:space="0" w:color="auto"/>
        <w:right w:val="none" w:sz="0" w:space="0" w:color="auto"/>
      </w:divBdr>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466066">
      <w:bodyDiv w:val="1"/>
      <w:marLeft w:val="0"/>
      <w:marRight w:val="0"/>
      <w:marTop w:val="0"/>
      <w:marBottom w:val="0"/>
      <w:divBdr>
        <w:top w:val="none" w:sz="0" w:space="0" w:color="auto"/>
        <w:left w:val="none" w:sz="0" w:space="0" w:color="auto"/>
        <w:bottom w:val="none" w:sz="0" w:space="0" w:color="auto"/>
        <w:right w:val="none" w:sz="0" w:space="0" w:color="auto"/>
      </w:divBdr>
      <w:divsChild>
        <w:div w:id="156919407">
          <w:marLeft w:val="0"/>
          <w:marRight w:val="0"/>
          <w:marTop w:val="0"/>
          <w:marBottom w:val="0"/>
          <w:divBdr>
            <w:top w:val="none" w:sz="0" w:space="0" w:color="auto"/>
            <w:left w:val="none" w:sz="0" w:space="0" w:color="auto"/>
            <w:bottom w:val="none" w:sz="0" w:space="0" w:color="auto"/>
            <w:right w:val="none" w:sz="0" w:space="0" w:color="auto"/>
          </w:divBdr>
          <w:divsChild>
            <w:div w:id="578834650">
              <w:marLeft w:val="0"/>
              <w:marRight w:val="0"/>
              <w:marTop w:val="0"/>
              <w:marBottom w:val="0"/>
              <w:divBdr>
                <w:top w:val="none" w:sz="0" w:space="0" w:color="auto"/>
                <w:left w:val="none" w:sz="0" w:space="0" w:color="auto"/>
                <w:bottom w:val="none" w:sz="0" w:space="0" w:color="auto"/>
                <w:right w:val="none" w:sz="0" w:space="0" w:color="auto"/>
              </w:divBdr>
            </w:div>
            <w:div w:id="1470901922">
              <w:marLeft w:val="0"/>
              <w:marRight w:val="0"/>
              <w:marTop w:val="0"/>
              <w:marBottom w:val="0"/>
              <w:divBdr>
                <w:top w:val="none" w:sz="0" w:space="0" w:color="auto"/>
                <w:left w:val="none" w:sz="0" w:space="0" w:color="auto"/>
                <w:bottom w:val="none" w:sz="0" w:space="0" w:color="auto"/>
                <w:right w:val="none" w:sz="0" w:space="0" w:color="auto"/>
              </w:divBdr>
            </w:div>
          </w:divsChild>
        </w:div>
        <w:div w:id="1999845187">
          <w:marLeft w:val="0"/>
          <w:marRight w:val="0"/>
          <w:marTop w:val="0"/>
          <w:marBottom w:val="0"/>
          <w:divBdr>
            <w:top w:val="none" w:sz="0" w:space="0" w:color="auto"/>
            <w:left w:val="none" w:sz="0" w:space="0" w:color="auto"/>
            <w:bottom w:val="none" w:sz="0" w:space="0" w:color="auto"/>
            <w:right w:val="none" w:sz="0" w:space="0" w:color="auto"/>
          </w:divBdr>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274101">
      <w:bodyDiv w:val="1"/>
      <w:marLeft w:val="0"/>
      <w:marRight w:val="0"/>
      <w:marTop w:val="0"/>
      <w:marBottom w:val="0"/>
      <w:divBdr>
        <w:top w:val="none" w:sz="0" w:space="0" w:color="auto"/>
        <w:left w:val="none" w:sz="0" w:space="0" w:color="auto"/>
        <w:bottom w:val="none" w:sz="0" w:space="0" w:color="auto"/>
        <w:right w:val="none" w:sz="0" w:space="0" w:color="auto"/>
      </w:divBdr>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8846903">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138771">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0280266">
      <w:bodyDiv w:val="1"/>
      <w:marLeft w:val="0"/>
      <w:marRight w:val="0"/>
      <w:marTop w:val="0"/>
      <w:marBottom w:val="0"/>
      <w:divBdr>
        <w:top w:val="none" w:sz="0" w:space="0" w:color="auto"/>
        <w:left w:val="none" w:sz="0" w:space="0" w:color="auto"/>
        <w:bottom w:val="none" w:sz="0" w:space="0" w:color="auto"/>
        <w:right w:val="none" w:sz="0" w:space="0" w:color="auto"/>
      </w:divBdr>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387214">
      <w:bodyDiv w:val="1"/>
      <w:marLeft w:val="0"/>
      <w:marRight w:val="0"/>
      <w:marTop w:val="0"/>
      <w:marBottom w:val="0"/>
      <w:divBdr>
        <w:top w:val="none" w:sz="0" w:space="0" w:color="auto"/>
        <w:left w:val="none" w:sz="0" w:space="0" w:color="auto"/>
        <w:bottom w:val="none" w:sz="0" w:space="0" w:color="auto"/>
        <w:right w:val="none" w:sz="0" w:space="0" w:color="auto"/>
      </w:divBdr>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9383919">
      <w:bodyDiv w:val="1"/>
      <w:marLeft w:val="0"/>
      <w:marRight w:val="0"/>
      <w:marTop w:val="0"/>
      <w:marBottom w:val="0"/>
      <w:divBdr>
        <w:top w:val="none" w:sz="0" w:space="0" w:color="auto"/>
        <w:left w:val="none" w:sz="0" w:space="0" w:color="auto"/>
        <w:bottom w:val="none" w:sz="0" w:space="0" w:color="auto"/>
        <w:right w:val="none" w:sz="0" w:space="0" w:color="auto"/>
      </w:divBdr>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673132">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8969495">
      <w:bodyDiv w:val="1"/>
      <w:marLeft w:val="0"/>
      <w:marRight w:val="0"/>
      <w:marTop w:val="0"/>
      <w:marBottom w:val="0"/>
      <w:divBdr>
        <w:top w:val="none" w:sz="0" w:space="0" w:color="auto"/>
        <w:left w:val="none" w:sz="0" w:space="0" w:color="auto"/>
        <w:bottom w:val="none" w:sz="0" w:space="0" w:color="auto"/>
        <w:right w:val="none" w:sz="0" w:space="0" w:color="auto"/>
      </w:divBdr>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19625960">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124307">
      <w:bodyDiv w:val="1"/>
      <w:marLeft w:val="0"/>
      <w:marRight w:val="0"/>
      <w:marTop w:val="0"/>
      <w:marBottom w:val="0"/>
      <w:divBdr>
        <w:top w:val="none" w:sz="0" w:space="0" w:color="auto"/>
        <w:left w:val="none" w:sz="0" w:space="0" w:color="auto"/>
        <w:bottom w:val="none" w:sz="0" w:space="0" w:color="auto"/>
        <w:right w:val="none" w:sz="0" w:space="0" w:color="auto"/>
      </w:divBdr>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093951">
      <w:bodyDiv w:val="1"/>
      <w:marLeft w:val="0"/>
      <w:marRight w:val="0"/>
      <w:marTop w:val="0"/>
      <w:marBottom w:val="0"/>
      <w:divBdr>
        <w:top w:val="none" w:sz="0" w:space="0" w:color="auto"/>
        <w:left w:val="none" w:sz="0" w:space="0" w:color="auto"/>
        <w:bottom w:val="none" w:sz="0" w:space="0" w:color="auto"/>
        <w:right w:val="none" w:sz="0" w:space="0" w:color="auto"/>
      </w:divBdr>
      <w:divsChild>
        <w:div w:id="1380320720">
          <w:marLeft w:val="0"/>
          <w:marRight w:val="0"/>
          <w:marTop w:val="0"/>
          <w:marBottom w:val="0"/>
          <w:divBdr>
            <w:top w:val="none" w:sz="0" w:space="0" w:color="auto"/>
            <w:left w:val="none" w:sz="0" w:space="0" w:color="auto"/>
            <w:bottom w:val="none" w:sz="0" w:space="0" w:color="auto"/>
            <w:right w:val="none" w:sz="0" w:space="0" w:color="auto"/>
          </w:divBdr>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03747">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06937">
      <w:bodyDiv w:val="1"/>
      <w:marLeft w:val="0"/>
      <w:marRight w:val="0"/>
      <w:marTop w:val="0"/>
      <w:marBottom w:val="0"/>
      <w:divBdr>
        <w:top w:val="none" w:sz="0" w:space="0" w:color="auto"/>
        <w:left w:val="none" w:sz="0" w:space="0" w:color="auto"/>
        <w:bottom w:val="none" w:sz="0" w:space="0" w:color="auto"/>
        <w:right w:val="none" w:sz="0" w:space="0" w:color="auto"/>
      </w:divBdr>
      <w:divsChild>
        <w:div w:id="537473541">
          <w:marLeft w:val="0"/>
          <w:marRight w:val="0"/>
          <w:marTop w:val="0"/>
          <w:marBottom w:val="0"/>
          <w:divBdr>
            <w:top w:val="none" w:sz="0" w:space="0" w:color="auto"/>
            <w:left w:val="none" w:sz="0" w:space="0" w:color="auto"/>
            <w:bottom w:val="none" w:sz="0" w:space="0" w:color="auto"/>
            <w:right w:val="none" w:sz="0" w:space="0" w:color="auto"/>
          </w:divBdr>
        </w:div>
        <w:div w:id="751318636">
          <w:marLeft w:val="0"/>
          <w:marRight w:val="0"/>
          <w:marTop w:val="0"/>
          <w:marBottom w:val="0"/>
          <w:divBdr>
            <w:top w:val="none" w:sz="0" w:space="0" w:color="auto"/>
            <w:left w:val="none" w:sz="0" w:space="0" w:color="auto"/>
            <w:bottom w:val="none" w:sz="0" w:space="0" w:color="auto"/>
            <w:right w:val="none" w:sz="0" w:space="0" w:color="auto"/>
          </w:divBdr>
          <w:divsChild>
            <w:div w:id="267780929">
              <w:marLeft w:val="0"/>
              <w:marRight w:val="0"/>
              <w:marTop w:val="0"/>
              <w:marBottom w:val="0"/>
              <w:divBdr>
                <w:top w:val="none" w:sz="0" w:space="0" w:color="auto"/>
                <w:left w:val="none" w:sz="0" w:space="0" w:color="auto"/>
                <w:bottom w:val="none" w:sz="0" w:space="0" w:color="auto"/>
                <w:right w:val="none" w:sz="0" w:space="0" w:color="auto"/>
              </w:divBdr>
            </w:div>
            <w:div w:id="279799189">
              <w:marLeft w:val="0"/>
              <w:marRight w:val="0"/>
              <w:marTop w:val="0"/>
              <w:marBottom w:val="0"/>
              <w:divBdr>
                <w:top w:val="none" w:sz="0" w:space="0" w:color="auto"/>
                <w:left w:val="none" w:sz="0" w:space="0" w:color="auto"/>
                <w:bottom w:val="none" w:sz="0" w:space="0" w:color="auto"/>
                <w:right w:val="none" w:sz="0" w:space="0" w:color="auto"/>
              </w:divBdr>
            </w:div>
            <w:div w:id="652639119">
              <w:marLeft w:val="0"/>
              <w:marRight w:val="0"/>
              <w:marTop w:val="0"/>
              <w:marBottom w:val="0"/>
              <w:divBdr>
                <w:top w:val="none" w:sz="0" w:space="0" w:color="auto"/>
                <w:left w:val="none" w:sz="0" w:space="0" w:color="auto"/>
                <w:bottom w:val="none" w:sz="0" w:space="0" w:color="auto"/>
                <w:right w:val="none" w:sz="0" w:space="0" w:color="auto"/>
              </w:divBdr>
            </w:div>
            <w:div w:id="1379427298">
              <w:marLeft w:val="0"/>
              <w:marRight w:val="0"/>
              <w:marTop w:val="0"/>
              <w:marBottom w:val="0"/>
              <w:divBdr>
                <w:top w:val="none" w:sz="0" w:space="0" w:color="auto"/>
                <w:left w:val="none" w:sz="0" w:space="0" w:color="auto"/>
                <w:bottom w:val="none" w:sz="0" w:space="0" w:color="auto"/>
                <w:right w:val="none" w:sz="0" w:space="0" w:color="auto"/>
              </w:divBdr>
            </w:div>
            <w:div w:id="1608733786">
              <w:marLeft w:val="0"/>
              <w:marRight w:val="0"/>
              <w:marTop w:val="0"/>
              <w:marBottom w:val="0"/>
              <w:divBdr>
                <w:top w:val="none" w:sz="0" w:space="0" w:color="auto"/>
                <w:left w:val="none" w:sz="0" w:space="0" w:color="auto"/>
                <w:bottom w:val="none" w:sz="0" w:space="0" w:color="auto"/>
                <w:right w:val="none" w:sz="0" w:space="0" w:color="auto"/>
              </w:divBdr>
            </w:div>
            <w:div w:id="206872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2728717">
      <w:bodyDiv w:val="1"/>
      <w:marLeft w:val="0"/>
      <w:marRight w:val="0"/>
      <w:marTop w:val="0"/>
      <w:marBottom w:val="0"/>
      <w:divBdr>
        <w:top w:val="none" w:sz="0" w:space="0" w:color="auto"/>
        <w:left w:val="none" w:sz="0" w:space="0" w:color="auto"/>
        <w:bottom w:val="none" w:sz="0" w:space="0" w:color="auto"/>
        <w:right w:val="none" w:sz="0" w:space="0" w:color="auto"/>
      </w:divBdr>
      <w:divsChild>
        <w:div w:id="239296845">
          <w:marLeft w:val="0"/>
          <w:marRight w:val="0"/>
          <w:marTop w:val="0"/>
          <w:marBottom w:val="0"/>
          <w:divBdr>
            <w:top w:val="none" w:sz="0" w:space="0" w:color="auto"/>
            <w:left w:val="none" w:sz="0" w:space="0" w:color="auto"/>
            <w:bottom w:val="none" w:sz="0" w:space="0" w:color="auto"/>
            <w:right w:val="none" w:sz="0" w:space="0" w:color="auto"/>
          </w:divBdr>
        </w:div>
        <w:div w:id="1325552282">
          <w:marLeft w:val="0"/>
          <w:marRight w:val="0"/>
          <w:marTop w:val="0"/>
          <w:marBottom w:val="0"/>
          <w:divBdr>
            <w:top w:val="none" w:sz="0" w:space="0" w:color="auto"/>
            <w:left w:val="none" w:sz="0" w:space="0" w:color="auto"/>
            <w:bottom w:val="none" w:sz="0" w:space="0" w:color="auto"/>
            <w:right w:val="none" w:sz="0" w:space="0" w:color="auto"/>
          </w:divBdr>
          <w:divsChild>
            <w:div w:id="846480732">
              <w:marLeft w:val="0"/>
              <w:marRight w:val="0"/>
              <w:marTop w:val="0"/>
              <w:marBottom w:val="0"/>
              <w:divBdr>
                <w:top w:val="none" w:sz="0" w:space="0" w:color="auto"/>
                <w:left w:val="none" w:sz="0" w:space="0" w:color="auto"/>
                <w:bottom w:val="none" w:sz="0" w:space="0" w:color="auto"/>
                <w:right w:val="none" w:sz="0" w:space="0" w:color="auto"/>
              </w:divBdr>
            </w:div>
            <w:div w:id="933585423">
              <w:marLeft w:val="0"/>
              <w:marRight w:val="0"/>
              <w:marTop w:val="0"/>
              <w:marBottom w:val="0"/>
              <w:divBdr>
                <w:top w:val="none" w:sz="0" w:space="0" w:color="auto"/>
                <w:left w:val="none" w:sz="0" w:space="0" w:color="auto"/>
                <w:bottom w:val="none" w:sz="0" w:space="0" w:color="auto"/>
                <w:right w:val="none" w:sz="0" w:space="0" w:color="auto"/>
              </w:divBdr>
            </w:div>
            <w:div w:id="1619873017">
              <w:marLeft w:val="0"/>
              <w:marRight w:val="0"/>
              <w:marTop w:val="0"/>
              <w:marBottom w:val="0"/>
              <w:divBdr>
                <w:top w:val="none" w:sz="0" w:space="0" w:color="auto"/>
                <w:left w:val="none" w:sz="0" w:space="0" w:color="auto"/>
                <w:bottom w:val="none" w:sz="0" w:space="0" w:color="auto"/>
                <w:right w:val="none" w:sz="0" w:space="0" w:color="auto"/>
              </w:divBdr>
            </w:div>
            <w:div w:id="1825583913">
              <w:marLeft w:val="0"/>
              <w:marRight w:val="0"/>
              <w:marTop w:val="0"/>
              <w:marBottom w:val="0"/>
              <w:divBdr>
                <w:top w:val="none" w:sz="0" w:space="0" w:color="auto"/>
                <w:left w:val="none" w:sz="0" w:space="0" w:color="auto"/>
                <w:bottom w:val="none" w:sz="0" w:space="0" w:color="auto"/>
                <w:right w:val="none" w:sz="0" w:space="0" w:color="auto"/>
              </w:divBdr>
            </w:div>
            <w:div w:id="1857428240">
              <w:marLeft w:val="0"/>
              <w:marRight w:val="0"/>
              <w:marTop w:val="0"/>
              <w:marBottom w:val="0"/>
              <w:divBdr>
                <w:top w:val="none" w:sz="0" w:space="0" w:color="auto"/>
                <w:left w:val="none" w:sz="0" w:space="0" w:color="auto"/>
                <w:bottom w:val="none" w:sz="0" w:space="0" w:color="auto"/>
                <w:right w:val="none" w:sz="0" w:space="0" w:color="auto"/>
              </w:divBdr>
            </w:div>
            <w:div w:id="20301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617246">
      <w:bodyDiv w:val="1"/>
      <w:marLeft w:val="0"/>
      <w:marRight w:val="0"/>
      <w:marTop w:val="0"/>
      <w:marBottom w:val="0"/>
      <w:divBdr>
        <w:top w:val="none" w:sz="0" w:space="0" w:color="auto"/>
        <w:left w:val="none" w:sz="0" w:space="0" w:color="auto"/>
        <w:bottom w:val="none" w:sz="0" w:space="0" w:color="auto"/>
        <w:right w:val="none" w:sz="0" w:space="0" w:color="auto"/>
      </w:divBdr>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487405542">
              <w:marLeft w:val="0"/>
              <w:marRight w:val="0"/>
              <w:marTop w:val="0"/>
              <w:marBottom w:val="0"/>
              <w:divBdr>
                <w:top w:val="none" w:sz="0" w:space="0" w:color="auto"/>
                <w:left w:val="none" w:sz="0" w:space="0" w:color="auto"/>
                <w:bottom w:val="none" w:sz="0" w:space="0" w:color="auto"/>
                <w:right w:val="none" w:sz="0" w:space="0" w:color="auto"/>
              </w:divBdr>
            </w:div>
            <w:div w:id="2145661162">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8016607">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459910">
      <w:bodyDiv w:val="1"/>
      <w:marLeft w:val="0"/>
      <w:marRight w:val="0"/>
      <w:marTop w:val="0"/>
      <w:marBottom w:val="0"/>
      <w:divBdr>
        <w:top w:val="none" w:sz="0" w:space="0" w:color="auto"/>
        <w:left w:val="none" w:sz="0" w:space="0" w:color="auto"/>
        <w:bottom w:val="none" w:sz="0" w:space="0" w:color="auto"/>
        <w:right w:val="none" w:sz="0" w:space="0" w:color="auto"/>
      </w:divBdr>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2819082">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29640">
      <w:bodyDiv w:val="1"/>
      <w:marLeft w:val="0"/>
      <w:marRight w:val="0"/>
      <w:marTop w:val="0"/>
      <w:marBottom w:val="0"/>
      <w:divBdr>
        <w:top w:val="none" w:sz="0" w:space="0" w:color="auto"/>
        <w:left w:val="none" w:sz="0" w:space="0" w:color="auto"/>
        <w:bottom w:val="none" w:sz="0" w:space="0" w:color="auto"/>
        <w:right w:val="none" w:sz="0" w:space="0" w:color="auto"/>
      </w:divBdr>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1166999">
      <w:bodyDiv w:val="1"/>
      <w:marLeft w:val="0"/>
      <w:marRight w:val="0"/>
      <w:marTop w:val="0"/>
      <w:marBottom w:val="0"/>
      <w:divBdr>
        <w:top w:val="none" w:sz="0" w:space="0" w:color="auto"/>
        <w:left w:val="none" w:sz="0" w:space="0" w:color="auto"/>
        <w:bottom w:val="none" w:sz="0" w:space="0" w:color="auto"/>
        <w:right w:val="none" w:sz="0" w:space="0" w:color="auto"/>
      </w:divBdr>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00154">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7545540">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35032851">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1661501419">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958">
      <w:bodyDiv w:val="1"/>
      <w:marLeft w:val="0"/>
      <w:marRight w:val="0"/>
      <w:marTop w:val="0"/>
      <w:marBottom w:val="0"/>
      <w:divBdr>
        <w:top w:val="none" w:sz="0" w:space="0" w:color="auto"/>
        <w:left w:val="none" w:sz="0" w:space="0" w:color="auto"/>
        <w:bottom w:val="none" w:sz="0" w:space="0" w:color="auto"/>
        <w:right w:val="none" w:sz="0" w:space="0" w:color="auto"/>
      </w:divBdr>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173482">
      <w:bodyDiv w:val="1"/>
      <w:marLeft w:val="0"/>
      <w:marRight w:val="0"/>
      <w:marTop w:val="0"/>
      <w:marBottom w:val="0"/>
      <w:divBdr>
        <w:top w:val="none" w:sz="0" w:space="0" w:color="auto"/>
        <w:left w:val="none" w:sz="0" w:space="0" w:color="auto"/>
        <w:bottom w:val="none" w:sz="0" w:space="0" w:color="auto"/>
        <w:right w:val="none" w:sz="0" w:space="0" w:color="auto"/>
      </w:divBdr>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3950369">
      <w:bodyDiv w:val="1"/>
      <w:marLeft w:val="0"/>
      <w:marRight w:val="0"/>
      <w:marTop w:val="0"/>
      <w:marBottom w:val="0"/>
      <w:divBdr>
        <w:top w:val="none" w:sz="0" w:space="0" w:color="auto"/>
        <w:left w:val="none" w:sz="0" w:space="0" w:color="auto"/>
        <w:bottom w:val="none" w:sz="0" w:space="0" w:color="auto"/>
        <w:right w:val="none" w:sz="0" w:space="0" w:color="auto"/>
      </w:divBdr>
      <w:divsChild>
        <w:div w:id="1549412672">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1428838">
      <w:bodyDiv w:val="1"/>
      <w:marLeft w:val="0"/>
      <w:marRight w:val="0"/>
      <w:marTop w:val="0"/>
      <w:marBottom w:val="0"/>
      <w:divBdr>
        <w:top w:val="none" w:sz="0" w:space="0" w:color="auto"/>
        <w:left w:val="none" w:sz="0" w:space="0" w:color="auto"/>
        <w:bottom w:val="none" w:sz="0" w:space="0" w:color="auto"/>
        <w:right w:val="none" w:sz="0" w:space="0" w:color="auto"/>
      </w:divBdr>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858360">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11259527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940184908">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2402601">
      <w:bodyDiv w:val="1"/>
      <w:marLeft w:val="0"/>
      <w:marRight w:val="0"/>
      <w:marTop w:val="0"/>
      <w:marBottom w:val="0"/>
      <w:divBdr>
        <w:top w:val="none" w:sz="0" w:space="0" w:color="auto"/>
        <w:left w:val="none" w:sz="0" w:space="0" w:color="auto"/>
        <w:bottom w:val="none" w:sz="0" w:space="0" w:color="auto"/>
        <w:right w:val="none" w:sz="0" w:space="0" w:color="auto"/>
      </w:divBdr>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229776753">
                          <w:marLeft w:val="0"/>
                          <w:marRight w:val="0"/>
                          <w:marTop w:val="0"/>
                          <w:marBottom w:val="0"/>
                          <w:divBdr>
                            <w:top w:val="none" w:sz="0" w:space="0" w:color="auto"/>
                            <w:left w:val="none" w:sz="0" w:space="0" w:color="auto"/>
                            <w:bottom w:val="none" w:sz="0" w:space="0" w:color="auto"/>
                            <w:right w:val="none" w:sz="0" w:space="0" w:color="auto"/>
                          </w:divBdr>
                          <w:divsChild>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95909243">
                                          <w:marLeft w:val="0"/>
                                          <w:marRight w:val="0"/>
                                          <w:marTop w:val="0"/>
                                          <w:marBottom w:val="0"/>
                                          <w:divBdr>
                                            <w:top w:val="none" w:sz="0" w:space="0" w:color="auto"/>
                                            <w:left w:val="none" w:sz="0" w:space="0" w:color="auto"/>
                                            <w:bottom w:val="none" w:sz="0" w:space="0" w:color="auto"/>
                                            <w:right w:val="none" w:sz="0" w:space="0" w:color="auto"/>
                                          </w:divBdr>
                                        </w:div>
                                        <w:div w:id="203005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817746">
      <w:bodyDiv w:val="1"/>
      <w:marLeft w:val="0"/>
      <w:marRight w:val="0"/>
      <w:marTop w:val="0"/>
      <w:marBottom w:val="0"/>
      <w:divBdr>
        <w:top w:val="none" w:sz="0" w:space="0" w:color="auto"/>
        <w:left w:val="none" w:sz="0" w:space="0" w:color="auto"/>
        <w:bottom w:val="none" w:sz="0" w:space="0" w:color="auto"/>
        <w:right w:val="none" w:sz="0" w:space="0" w:color="auto"/>
      </w:divBdr>
      <w:divsChild>
        <w:div w:id="1327052444">
          <w:marLeft w:val="0"/>
          <w:marRight w:val="0"/>
          <w:marTop w:val="0"/>
          <w:marBottom w:val="300"/>
          <w:divBdr>
            <w:top w:val="single" w:sz="6" w:space="6" w:color="FBEED5"/>
            <w:left w:val="single" w:sz="6" w:space="11" w:color="FBEED5"/>
            <w:bottom w:val="single" w:sz="6" w:space="6" w:color="FBEED5"/>
            <w:right w:val="single" w:sz="6" w:space="26" w:color="FBEED5"/>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2505848">
              <w:marLeft w:val="0"/>
              <w:marRight w:val="0"/>
              <w:marTop w:val="0"/>
              <w:marBottom w:val="0"/>
              <w:divBdr>
                <w:top w:val="none" w:sz="0" w:space="0" w:color="auto"/>
                <w:left w:val="none" w:sz="0" w:space="0" w:color="auto"/>
                <w:bottom w:val="none" w:sz="0" w:space="0" w:color="auto"/>
                <w:right w:val="none" w:sz="0" w:space="0" w:color="auto"/>
              </w:divBdr>
            </w:div>
            <w:div w:id="1825848634">
              <w:marLeft w:val="0"/>
              <w:marRight w:val="0"/>
              <w:marTop w:val="0"/>
              <w:marBottom w:val="0"/>
              <w:divBdr>
                <w:top w:val="none" w:sz="0" w:space="0" w:color="auto"/>
                <w:left w:val="none" w:sz="0" w:space="0" w:color="auto"/>
                <w:bottom w:val="none" w:sz="0" w:space="0" w:color="auto"/>
                <w:right w:val="none" w:sz="0" w:space="0" w:color="auto"/>
              </w:divBdr>
            </w:div>
          </w:divsChild>
        </w:div>
        <w:div w:id="1399936493">
          <w:marLeft w:val="-225"/>
          <w:marRight w:val="-225"/>
          <w:marTop w:val="0"/>
          <w:marBottom w:val="0"/>
          <w:divBdr>
            <w:top w:val="none" w:sz="0" w:space="0" w:color="auto"/>
            <w:left w:val="none" w:sz="0" w:space="0" w:color="auto"/>
            <w:bottom w:val="none" w:sz="0" w:space="0" w:color="auto"/>
            <w:right w:val="none" w:sz="0" w:space="0" w:color="auto"/>
          </w:divBdr>
          <w:divsChild>
            <w:div w:id="685837352">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1061052991">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85096971">
              <w:marLeft w:val="0"/>
              <w:marRight w:val="0"/>
              <w:marTop w:val="0"/>
              <w:marBottom w:val="0"/>
              <w:divBdr>
                <w:top w:val="none" w:sz="0" w:space="0" w:color="auto"/>
                <w:left w:val="none" w:sz="0" w:space="0" w:color="auto"/>
                <w:bottom w:val="none" w:sz="0" w:space="0" w:color="auto"/>
                <w:right w:val="none" w:sz="0" w:space="0" w:color="auto"/>
              </w:divBdr>
            </w:div>
            <w:div w:id="1049647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1517491">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253899262">
          <w:marLeft w:val="0"/>
          <w:marRight w:val="0"/>
          <w:marTop w:val="0"/>
          <w:marBottom w:val="0"/>
          <w:divBdr>
            <w:top w:val="none" w:sz="0" w:space="0" w:color="auto"/>
            <w:left w:val="none" w:sz="0" w:space="0" w:color="auto"/>
            <w:bottom w:val="none" w:sz="0" w:space="0" w:color="auto"/>
            <w:right w:val="none" w:sz="0" w:space="0" w:color="auto"/>
          </w:divBdr>
        </w:div>
        <w:div w:id="831137678">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603296">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429886471">
          <w:marLeft w:val="-225"/>
          <w:marRight w:val="-225"/>
          <w:marTop w:val="0"/>
          <w:marBottom w:val="0"/>
          <w:divBdr>
            <w:top w:val="none" w:sz="0" w:space="0" w:color="auto"/>
            <w:left w:val="none" w:sz="0" w:space="0" w:color="auto"/>
            <w:bottom w:val="none" w:sz="0" w:space="0" w:color="auto"/>
            <w:right w:val="none" w:sz="0" w:space="0" w:color="auto"/>
          </w:divBdr>
          <w:divsChild>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2097894955">
              <w:marLeft w:val="0"/>
              <w:marRight w:val="0"/>
              <w:marTop w:val="0"/>
              <w:marBottom w:val="0"/>
              <w:divBdr>
                <w:top w:val="none" w:sz="0" w:space="0" w:color="auto"/>
                <w:left w:val="none" w:sz="0" w:space="0" w:color="auto"/>
                <w:bottom w:val="none" w:sz="0" w:space="0" w:color="auto"/>
                <w:right w:val="none" w:sz="0" w:space="0" w:color="auto"/>
              </w:divBdr>
            </w:div>
          </w:divsChild>
        </w:div>
        <w:div w:id="1961766962">
          <w:marLeft w:val="-225"/>
          <w:marRight w:val="-225"/>
          <w:marTop w:val="0"/>
          <w:marBottom w:val="0"/>
          <w:divBdr>
            <w:top w:val="none" w:sz="0" w:space="0" w:color="auto"/>
            <w:left w:val="none" w:sz="0" w:space="0" w:color="auto"/>
            <w:bottom w:val="none" w:sz="0" w:space="0" w:color="auto"/>
            <w:right w:val="none" w:sz="0" w:space="0" w:color="auto"/>
          </w:divBdr>
          <w:divsChild>
            <w:div w:id="1692805906">
              <w:marLeft w:val="0"/>
              <w:marRight w:val="0"/>
              <w:marTop w:val="0"/>
              <w:marBottom w:val="0"/>
              <w:divBdr>
                <w:top w:val="none" w:sz="0" w:space="0" w:color="auto"/>
                <w:left w:val="none" w:sz="0" w:space="0" w:color="auto"/>
                <w:bottom w:val="none" w:sz="0" w:space="0" w:color="auto"/>
                <w:right w:val="none" w:sz="0" w:space="0" w:color="auto"/>
              </w:divBdr>
            </w:div>
            <w:div w:id="2045054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 w:id="926885237">
          <w:marLeft w:val="-225"/>
          <w:marRight w:val="-225"/>
          <w:marTop w:val="0"/>
          <w:marBottom w:val="0"/>
          <w:divBdr>
            <w:top w:val="none" w:sz="0" w:space="0" w:color="auto"/>
            <w:left w:val="none" w:sz="0" w:space="0" w:color="auto"/>
            <w:bottom w:val="none" w:sz="0" w:space="0" w:color="auto"/>
            <w:right w:val="none" w:sz="0" w:space="0" w:color="auto"/>
          </w:divBdr>
          <w:divsChild>
            <w:div w:id="1096829528">
              <w:marLeft w:val="0"/>
              <w:marRight w:val="0"/>
              <w:marTop w:val="0"/>
              <w:marBottom w:val="0"/>
              <w:divBdr>
                <w:top w:val="none" w:sz="0" w:space="0" w:color="auto"/>
                <w:left w:val="none" w:sz="0" w:space="0" w:color="auto"/>
                <w:bottom w:val="none" w:sz="0" w:space="0" w:color="auto"/>
                <w:right w:val="none" w:sz="0" w:space="0" w:color="auto"/>
              </w:divBdr>
            </w:div>
            <w:div w:id="1424640974">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31800751">
              <w:marLeft w:val="0"/>
              <w:marRight w:val="0"/>
              <w:marTop w:val="0"/>
              <w:marBottom w:val="0"/>
              <w:divBdr>
                <w:top w:val="none" w:sz="0" w:space="0" w:color="auto"/>
                <w:left w:val="none" w:sz="0" w:space="0" w:color="auto"/>
                <w:bottom w:val="none" w:sz="0" w:space="0" w:color="auto"/>
                <w:right w:val="none" w:sz="0" w:space="0" w:color="auto"/>
              </w:divBdr>
            </w:div>
            <w:div w:id="15761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6267504">
      <w:bodyDiv w:val="1"/>
      <w:marLeft w:val="0"/>
      <w:marRight w:val="0"/>
      <w:marTop w:val="0"/>
      <w:marBottom w:val="0"/>
      <w:divBdr>
        <w:top w:val="none" w:sz="0" w:space="0" w:color="auto"/>
        <w:left w:val="none" w:sz="0" w:space="0" w:color="auto"/>
        <w:bottom w:val="none" w:sz="0" w:space="0" w:color="auto"/>
        <w:right w:val="none" w:sz="0" w:space="0" w:color="auto"/>
      </w:divBdr>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026728">
      <w:bodyDiv w:val="1"/>
      <w:marLeft w:val="0"/>
      <w:marRight w:val="0"/>
      <w:marTop w:val="0"/>
      <w:marBottom w:val="0"/>
      <w:divBdr>
        <w:top w:val="none" w:sz="0" w:space="0" w:color="auto"/>
        <w:left w:val="none" w:sz="0" w:space="0" w:color="auto"/>
        <w:bottom w:val="none" w:sz="0" w:space="0" w:color="auto"/>
        <w:right w:val="none" w:sz="0" w:space="0" w:color="auto"/>
      </w:divBdr>
      <w:divsChild>
        <w:div w:id="233664405">
          <w:marLeft w:val="0"/>
          <w:marRight w:val="0"/>
          <w:marTop w:val="0"/>
          <w:marBottom w:val="0"/>
          <w:divBdr>
            <w:top w:val="none" w:sz="0" w:space="0" w:color="auto"/>
            <w:left w:val="none" w:sz="0" w:space="0" w:color="auto"/>
            <w:bottom w:val="none" w:sz="0" w:space="0" w:color="auto"/>
            <w:right w:val="none" w:sz="0" w:space="0" w:color="auto"/>
          </w:divBdr>
        </w:div>
        <w:div w:id="1000238374">
          <w:marLeft w:val="0"/>
          <w:marRight w:val="0"/>
          <w:marTop w:val="0"/>
          <w:marBottom w:val="0"/>
          <w:divBdr>
            <w:top w:val="none" w:sz="0" w:space="0" w:color="auto"/>
            <w:left w:val="none" w:sz="0" w:space="0" w:color="auto"/>
            <w:bottom w:val="none" w:sz="0" w:space="0" w:color="auto"/>
            <w:right w:val="none" w:sz="0" w:space="0" w:color="auto"/>
          </w:divBdr>
        </w:div>
        <w:div w:id="1251548908">
          <w:marLeft w:val="0"/>
          <w:marRight w:val="0"/>
          <w:marTop w:val="0"/>
          <w:marBottom w:val="0"/>
          <w:divBdr>
            <w:top w:val="none" w:sz="0" w:space="0" w:color="auto"/>
            <w:left w:val="none" w:sz="0" w:space="0" w:color="auto"/>
            <w:bottom w:val="none" w:sz="0" w:space="0" w:color="auto"/>
            <w:right w:val="none" w:sz="0" w:space="0" w:color="auto"/>
          </w:divBdr>
        </w:div>
        <w:div w:id="1745101771">
          <w:marLeft w:val="0"/>
          <w:marRight w:val="0"/>
          <w:marTop w:val="0"/>
          <w:marBottom w:val="0"/>
          <w:divBdr>
            <w:top w:val="none" w:sz="0" w:space="0" w:color="auto"/>
            <w:left w:val="none" w:sz="0" w:space="0" w:color="auto"/>
            <w:bottom w:val="none" w:sz="0" w:space="0" w:color="auto"/>
            <w:right w:val="none" w:sz="0" w:space="0" w:color="auto"/>
          </w:divBdr>
        </w:div>
        <w:div w:id="2144617412">
          <w:marLeft w:val="0"/>
          <w:marRight w:val="0"/>
          <w:marTop w:val="0"/>
          <w:marBottom w:val="0"/>
          <w:divBdr>
            <w:top w:val="none" w:sz="0" w:space="0" w:color="auto"/>
            <w:left w:val="none" w:sz="0" w:space="0" w:color="auto"/>
            <w:bottom w:val="none" w:sz="0" w:space="0" w:color="auto"/>
            <w:right w:val="none" w:sz="0" w:space="0" w:color="auto"/>
          </w:divBdr>
        </w:div>
      </w:divsChild>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693788">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4688246">
      <w:bodyDiv w:val="1"/>
      <w:marLeft w:val="0"/>
      <w:marRight w:val="0"/>
      <w:marTop w:val="0"/>
      <w:marBottom w:val="0"/>
      <w:divBdr>
        <w:top w:val="none" w:sz="0" w:space="0" w:color="auto"/>
        <w:left w:val="none" w:sz="0" w:space="0" w:color="auto"/>
        <w:bottom w:val="none" w:sz="0" w:space="0" w:color="auto"/>
        <w:right w:val="none" w:sz="0" w:space="0" w:color="auto"/>
      </w:divBdr>
      <w:divsChild>
        <w:div w:id="582026700">
          <w:marLeft w:val="0"/>
          <w:marRight w:val="0"/>
          <w:marTop w:val="0"/>
          <w:marBottom w:val="0"/>
          <w:divBdr>
            <w:top w:val="none" w:sz="0" w:space="0" w:color="auto"/>
            <w:left w:val="none" w:sz="0" w:space="0" w:color="auto"/>
            <w:bottom w:val="none" w:sz="0" w:space="0" w:color="auto"/>
            <w:right w:val="none" w:sz="0" w:space="0" w:color="auto"/>
          </w:divBdr>
          <w:divsChild>
            <w:div w:id="99420736">
              <w:marLeft w:val="0"/>
              <w:marRight w:val="0"/>
              <w:marTop w:val="0"/>
              <w:marBottom w:val="0"/>
              <w:divBdr>
                <w:top w:val="none" w:sz="0" w:space="0" w:color="auto"/>
                <w:left w:val="none" w:sz="0" w:space="0" w:color="auto"/>
                <w:bottom w:val="none" w:sz="0" w:space="0" w:color="auto"/>
                <w:right w:val="none" w:sz="0" w:space="0" w:color="auto"/>
              </w:divBdr>
            </w:div>
            <w:div w:id="299502757">
              <w:marLeft w:val="0"/>
              <w:marRight w:val="0"/>
              <w:marTop w:val="0"/>
              <w:marBottom w:val="0"/>
              <w:divBdr>
                <w:top w:val="none" w:sz="0" w:space="0" w:color="auto"/>
                <w:left w:val="none" w:sz="0" w:space="0" w:color="auto"/>
                <w:bottom w:val="none" w:sz="0" w:space="0" w:color="auto"/>
                <w:right w:val="none" w:sz="0" w:space="0" w:color="auto"/>
              </w:divBdr>
            </w:div>
            <w:div w:id="784079811">
              <w:marLeft w:val="0"/>
              <w:marRight w:val="0"/>
              <w:marTop w:val="0"/>
              <w:marBottom w:val="0"/>
              <w:divBdr>
                <w:top w:val="none" w:sz="0" w:space="0" w:color="auto"/>
                <w:left w:val="none" w:sz="0" w:space="0" w:color="auto"/>
                <w:bottom w:val="none" w:sz="0" w:space="0" w:color="auto"/>
                <w:right w:val="none" w:sz="0" w:space="0" w:color="auto"/>
              </w:divBdr>
            </w:div>
            <w:div w:id="957224017">
              <w:marLeft w:val="0"/>
              <w:marRight w:val="0"/>
              <w:marTop w:val="0"/>
              <w:marBottom w:val="0"/>
              <w:divBdr>
                <w:top w:val="none" w:sz="0" w:space="0" w:color="auto"/>
                <w:left w:val="none" w:sz="0" w:space="0" w:color="auto"/>
                <w:bottom w:val="none" w:sz="0" w:space="0" w:color="auto"/>
                <w:right w:val="none" w:sz="0" w:space="0" w:color="auto"/>
              </w:divBdr>
            </w:div>
            <w:div w:id="1340112768">
              <w:marLeft w:val="0"/>
              <w:marRight w:val="0"/>
              <w:marTop w:val="0"/>
              <w:marBottom w:val="0"/>
              <w:divBdr>
                <w:top w:val="none" w:sz="0" w:space="0" w:color="auto"/>
                <w:left w:val="none" w:sz="0" w:space="0" w:color="auto"/>
                <w:bottom w:val="none" w:sz="0" w:space="0" w:color="auto"/>
                <w:right w:val="none" w:sz="0" w:space="0" w:color="auto"/>
              </w:divBdr>
            </w:div>
            <w:div w:id="1457867292">
              <w:marLeft w:val="0"/>
              <w:marRight w:val="0"/>
              <w:marTop w:val="0"/>
              <w:marBottom w:val="0"/>
              <w:divBdr>
                <w:top w:val="none" w:sz="0" w:space="0" w:color="auto"/>
                <w:left w:val="none" w:sz="0" w:space="0" w:color="auto"/>
                <w:bottom w:val="none" w:sz="0" w:space="0" w:color="auto"/>
                <w:right w:val="none" w:sz="0" w:space="0" w:color="auto"/>
              </w:divBdr>
            </w:div>
          </w:divsChild>
        </w:div>
        <w:div w:id="1997024638">
          <w:marLeft w:val="0"/>
          <w:marRight w:val="0"/>
          <w:marTop w:val="0"/>
          <w:marBottom w:val="0"/>
          <w:divBdr>
            <w:top w:val="none" w:sz="0" w:space="0" w:color="auto"/>
            <w:left w:val="none" w:sz="0" w:space="0" w:color="auto"/>
            <w:bottom w:val="none" w:sz="0" w:space="0" w:color="auto"/>
            <w:right w:val="none" w:sz="0" w:space="0" w:color="auto"/>
          </w:divBdr>
        </w:div>
      </w:divsChild>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novobbmnet.com.br/" TargetMode="External"/><Relationship Id="rId117" Type="http://schemas.openxmlformats.org/officeDocument/2006/relationships/hyperlink" Target="http://www.der.sp.gov.br" TargetMode="External"/><Relationship Id="rId21" Type="http://schemas.openxmlformats.org/officeDocument/2006/relationships/hyperlink" Target="mailto:e-mail-licitacao@brasilandiademinas.mg.gov.br" TargetMode="External"/><Relationship Id="rId42" Type="http://schemas.openxmlformats.org/officeDocument/2006/relationships/hyperlink" Target="http://www.camaraguaranesia.mg.gov.br" TargetMode="External"/><Relationship Id="rId47" Type="http://schemas.openxmlformats.org/officeDocument/2006/relationships/hyperlink" Target="http://www.gov.br/compras/pt-br" TargetMode="External"/><Relationship Id="rId63" Type="http://schemas.openxmlformats.org/officeDocument/2006/relationships/hyperlink" Target="mailto:licitacao@perdoes.mg.gov.br" TargetMode="External"/><Relationship Id="rId68" Type="http://schemas.openxmlformats.org/officeDocument/2006/relationships/hyperlink" Target="http://www.cimvalpi.mg.gov.br" TargetMode="External"/><Relationship Id="rId84" Type="http://schemas.openxmlformats.org/officeDocument/2006/relationships/hyperlink" Target="mailto:licitacao@simonesia.mg.gov.br" TargetMode="External"/><Relationship Id="rId89" Type="http://schemas.openxmlformats.org/officeDocument/2006/relationships/hyperlink" Target="http://www.compras.gov.br" TargetMode="External"/><Relationship Id="rId112" Type="http://schemas.openxmlformats.org/officeDocument/2006/relationships/hyperlink" Target="mailto:licitacoes@daee.sp.gov.br" TargetMode="External"/><Relationship Id="rId16" Type="http://schemas.openxmlformats.org/officeDocument/2006/relationships/hyperlink" Target="http://www.compras.mg.gov.br" TargetMode="External"/><Relationship Id="rId107" Type="http://schemas.openxmlformats.org/officeDocument/2006/relationships/hyperlink" Target="mailto:licitacao-edificacoes@der.es.gov.br" TargetMode="External"/><Relationship Id="rId11" Type="http://schemas.openxmlformats.org/officeDocument/2006/relationships/image" Target="media/image1.png"/><Relationship Id="rId32" Type="http://schemas.openxmlformats.org/officeDocument/2006/relationships/hyperlink" Target="http://www.fabriciano.mg.gov.br" TargetMode="External"/><Relationship Id="rId37" Type="http://schemas.openxmlformats.org/officeDocument/2006/relationships/hyperlink" Target="mailto:licitacoes.camaradesterro@yahoo.com.br" TargetMode="External"/><Relationship Id="rId53" Type="http://schemas.openxmlformats.org/officeDocument/2006/relationships/hyperlink" Target="mailto:premir2013@yahoo.com.br" TargetMode="External"/><Relationship Id="rId58" Type="http://schemas.openxmlformats.org/officeDocument/2006/relationships/hyperlink" Target="https://www.gov.br/pncp/pt-br" TargetMode="External"/><Relationship Id="rId74" Type="http://schemas.openxmlformats.org/officeDocument/2006/relationships/hyperlink" Target="https://licitar.digital" TargetMode="External"/><Relationship Id="rId79" Type="http://schemas.openxmlformats.org/officeDocument/2006/relationships/hyperlink" Target="https://transparencia.setelagoas.mg.gov.br/licitacoes" TargetMode="External"/><Relationship Id="rId102" Type="http://schemas.openxmlformats.org/officeDocument/2006/relationships/hyperlink" Target="mailto:cpl@infra.ba.gov.br" TargetMode="External"/><Relationship Id="rId123" Type="http://schemas.openxmlformats.org/officeDocument/2006/relationships/image" Target="media/image4.jpeg"/><Relationship Id="rId128" Type="http://schemas.openxmlformats.org/officeDocument/2006/relationships/header" Target="header1.xml"/><Relationship Id="rId5" Type="http://schemas.openxmlformats.org/officeDocument/2006/relationships/numbering" Target="numbering.xml"/><Relationship Id="rId90" Type="http://schemas.openxmlformats.org/officeDocument/2006/relationships/hyperlink" Target="mailto:comprastimoteo@gmail.com" TargetMode="External"/><Relationship Id="rId95" Type="http://schemas.openxmlformats.org/officeDocument/2006/relationships/hyperlink" Target="http://www.comprasnet.ba.gov.br" TargetMode="External"/><Relationship Id="rId19" Type="http://schemas.openxmlformats.org/officeDocument/2006/relationships/hyperlink" Target="http://www.copasa.com.br" TargetMode="External"/><Relationship Id="rId14" Type="http://schemas.openxmlformats.org/officeDocument/2006/relationships/hyperlink" Target="mailto:licit@tjmg.jus.br" TargetMode="External"/><Relationship Id="rId22" Type="http://schemas.openxmlformats.org/officeDocument/2006/relationships/hyperlink" Target="http://www.brasilandiademinas.mg.gov.br" TargetMode="External"/><Relationship Id="rId27" Type="http://schemas.openxmlformats.org/officeDocument/2006/relationships/hyperlink" Target="http://www.capitolio.mg.gov.br" TargetMode="External"/><Relationship Id="rId30" Type="http://schemas.openxmlformats.org/officeDocument/2006/relationships/hyperlink" Target="http://www.caete.mg.gov.br" TargetMode="External"/><Relationship Id="rId35" Type="http://schemas.openxmlformats.org/officeDocument/2006/relationships/hyperlink" Target="https://ammlicita.org.br/" TargetMode="External"/><Relationship Id="rId43" Type="http://schemas.openxmlformats.org/officeDocument/2006/relationships/hyperlink" Target="http://www.bll.org.br" TargetMode="External"/><Relationship Id="rId48" Type="http://schemas.openxmlformats.org/officeDocument/2006/relationships/hyperlink" Target="https://www.gov.br/pncp/pt-br" TargetMode="External"/><Relationship Id="rId56" Type="http://schemas.openxmlformats.org/officeDocument/2006/relationships/hyperlink" Target="mailto:licitacaonatercia@gmail.com" TargetMode="External"/><Relationship Id="rId64" Type="http://schemas.openxmlformats.org/officeDocument/2006/relationships/hyperlink" Target="http://www.perdoes.mg.gov.br" TargetMode="External"/><Relationship Id="rId69" Type="http://schemas.openxmlformats.org/officeDocument/2006/relationships/hyperlink" Target="http://www.licitardigital.com.br" TargetMode="External"/><Relationship Id="rId77" Type="http://schemas.openxmlformats.org/officeDocument/2006/relationships/hyperlink" Target="http://www.pncp.gov.br" TargetMode="External"/><Relationship Id="rId100" Type="http://schemas.openxmlformats.org/officeDocument/2006/relationships/hyperlink" Target="http://www.licitacoes-e.com.br" TargetMode="External"/><Relationship Id="rId105" Type="http://schemas.openxmlformats.org/officeDocument/2006/relationships/hyperlink" Target="http://www.gov.br/compras" TargetMode="External"/><Relationship Id="rId113" Type="http://schemas.openxmlformats.org/officeDocument/2006/relationships/hyperlink" Target="http://www.imprensaoficial.com.br" TargetMode="External"/><Relationship Id="rId118" Type="http://schemas.openxmlformats.org/officeDocument/2006/relationships/hyperlink" Target="http://www.e-negociospublicos.gov.br" TargetMode="External"/><Relationship Id="rId126" Type="http://schemas.openxmlformats.org/officeDocument/2006/relationships/hyperlink" Target="https://atentasaude.com.br/contato/" TargetMode="External"/><Relationship Id="rId8" Type="http://schemas.openxmlformats.org/officeDocument/2006/relationships/webSettings" Target="webSettings.xml"/><Relationship Id="rId51" Type="http://schemas.openxmlformats.org/officeDocument/2006/relationships/hyperlink" Target="http://www.portaldecompraspublicas.com.br" TargetMode="External"/><Relationship Id="rId72" Type="http://schemas.openxmlformats.org/officeDocument/2006/relationships/hyperlink" Target="http://www.ribeiraodasneves.mg.gov.br" TargetMode="External"/><Relationship Id="rId80" Type="http://schemas.openxmlformats.org/officeDocument/2006/relationships/hyperlink" Target="https://suporte.setelagoas.mg.gov.br/tutorial.pdf" TargetMode="External"/><Relationship Id="rId85" Type="http://schemas.openxmlformats.org/officeDocument/2006/relationships/hyperlink" Target="http://www.licitardigital.com.br" TargetMode="External"/><Relationship Id="rId93" Type="http://schemas.openxmlformats.org/officeDocument/2006/relationships/hyperlink" Target="http://www.licitacoes-e.com.br" TargetMode="External"/><Relationship Id="rId98" Type="http://schemas.openxmlformats.org/officeDocument/2006/relationships/hyperlink" Target="mailto:cpl@infra.ba.gov.br" TargetMode="External"/><Relationship Id="rId121" Type="http://schemas.openxmlformats.org/officeDocument/2006/relationships/image" Target="media/image3.png"/><Relationship Id="rId3" Type="http://schemas.openxmlformats.org/officeDocument/2006/relationships/customXml" Target="../customXml/item3.xml"/><Relationship Id="rId12" Type="http://schemas.openxmlformats.org/officeDocument/2006/relationships/hyperlink" Target="mailto:cpli@copasa.com.br" TargetMode="External"/><Relationship Id="rId17" Type="http://schemas.openxmlformats.org/officeDocument/2006/relationships/hyperlink" Target="http://www.tjmg.jus.br" TargetMode="External"/><Relationship Id="rId25" Type="http://schemas.openxmlformats.org/officeDocument/2006/relationships/hyperlink" Target="https://ammlicita.org.br/" TargetMode="External"/><Relationship Id="rId33" Type="http://schemas.openxmlformats.org/officeDocument/2006/relationships/hyperlink" Target="https://ammlicita.org.br/" TargetMode="External"/><Relationship Id="rId38" Type="http://schemas.openxmlformats.org/officeDocument/2006/relationships/hyperlink" Target="http://www.desterrodeentrerios.cam.mg.gov.br" TargetMode="External"/><Relationship Id="rId46" Type="http://schemas.openxmlformats.org/officeDocument/2006/relationships/hyperlink" Target="http://www.ipatinga.mg.gov.br/licitacoes" TargetMode="External"/><Relationship Id="rId59" Type="http://schemas.openxmlformats.org/officeDocument/2006/relationships/hyperlink" Target="http://www.bll.org.br" TargetMode="External"/><Relationship Id="rId67" Type="http://schemas.openxmlformats.org/officeDocument/2006/relationships/hyperlink" Target="http://www.licitardigital.com.br" TargetMode="External"/><Relationship Id="rId103" Type="http://schemas.openxmlformats.org/officeDocument/2006/relationships/hyperlink" Target="http://www.gov.br/compras" TargetMode="External"/><Relationship Id="rId108" Type="http://schemas.openxmlformats.org/officeDocument/2006/relationships/hyperlink" Target="http://www.licitacoes-e.com.br" TargetMode="External"/><Relationship Id="rId116" Type="http://schemas.openxmlformats.org/officeDocument/2006/relationships/hyperlink" Target="http://www.compras.sp.gov.br" TargetMode="External"/><Relationship Id="rId124" Type="http://schemas.openxmlformats.org/officeDocument/2006/relationships/hyperlink" Target="https://profitto.co/" TargetMode="External"/><Relationship Id="rId129" Type="http://schemas.openxmlformats.org/officeDocument/2006/relationships/footer" Target="footer1.xml"/><Relationship Id="rId20" Type="http://schemas.openxmlformats.org/officeDocument/2006/relationships/hyperlink" Target="http://www.bllcompras.org.br" TargetMode="External"/><Relationship Id="rId41" Type="http://schemas.openxmlformats.org/officeDocument/2006/relationships/hyperlink" Target="https://www.extrema.mg.gov.br/imprensaoficial/licitacoes/" TargetMode="External"/><Relationship Id="rId54" Type="http://schemas.openxmlformats.org/officeDocument/2006/relationships/hyperlink" Target="http://www.portaldecompraspublicas.com.br" TargetMode="External"/><Relationship Id="rId62" Type="http://schemas.openxmlformats.org/officeDocument/2006/relationships/hyperlink" Target="http://www.passaquatro.mg.gov.br/governo-licitacoes.php" TargetMode="External"/><Relationship Id="rId70" Type="http://schemas.openxmlformats.org/officeDocument/2006/relationships/hyperlink" Target="http://www.ribeiraodasneves.mg.gov.br" TargetMode="External"/><Relationship Id="rId75" Type="http://schemas.openxmlformats.org/officeDocument/2006/relationships/hyperlink" Target="https://www.saogoncalo.mg.gov.br/" TargetMode="External"/><Relationship Id="rId83" Type="http://schemas.openxmlformats.org/officeDocument/2006/relationships/hyperlink" Target="http://www.licitardigital.com.br" TargetMode="External"/><Relationship Id="rId88" Type="http://schemas.openxmlformats.org/officeDocument/2006/relationships/hyperlink" Target="http://transparencia.timoteo.mg.gov.br/licitacoes" TargetMode="External"/><Relationship Id="rId91" Type="http://schemas.openxmlformats.org/officeDocument/2006/relationships/hyperlink" Target="http://transparencia.timoteo.mg.gov.br/licitacoes" TargetMode="External"/><Relationship Id="rId96" Type="http://schemas.openxmlformats.org/officeDocument/2006/relationships/hyperlink" Target="http://www.licitacoes-e.com.br" TargetMode="External"/><Relationship Id="rId111" Type="http://schemas.openxmlformats.org/officeDocument/2006/relationships/hyperlink" Target="mailto:licitacoes@daee.sp.gov.br"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compras.mg.gov.br" TargetMode="External"/><Relationship Id="rId23" Type="http://schemas.openxmlformats.org/officeDocument/2006/relationships/hyperlink" Target="http://www.bnc.org.br" TargetMode="External"/><Relationship Id="rId28" Type="http://schemas.openxmlformats.org/officeDocument/2006/relationships/hyperlink" Target="https://novo.brumadinho.mg.gov.br/portal/licitacao/36658" TargetMode="External"/><Relationship Id="rId36" Type="http://schemas.openxmlformats.org/officeDocument/2006/relationships/hyperlink" Target="https://camaradesterrodeentrerios.licitapp.com.br" TargetMode="External"/><Relationship Id="rId49" Type="http://schemas.openxmlformats.org/officeDocument/2006/relationships/hyperlink" Target="http://www.mirabela.mg.gov.br" TargetMode="External"/><Relationship Id="rId57" Type="http://schemas.openxmlformats.org/officeDocument/2006/relationships/hyperlink" Target="http://www.novorizonte.mg.gov.br" TargetMode="External"/><Relationship Id="rId106" Type="http://schemas.openxmlformats.org/officeDocument/2006/relationships/hyperlink" Target="https://portalservicos.der.es.gov.br/" TargetMode="External"/><Relationship Id="rId114" Type="http://schemas.openxmlformats.org/officeDocument/2006/relationships/hyperlink" Target="http://www.pncp.gov.br" TargetMode="External"/><Relationship Id="rId119" Type="http://schemas.openxmlformats.org/officeDocument/2006/relationships/hyperlink" Target="http://www.pncp.com.br" TargetMode="External"/><Relationship Id="rId127" Type="http://schemas.openxmlformats.org/officeDocument/2006/relationships/image" Target="media/image6.jpeg"/><Relationship Id="rId10" Type="http://schemas.openxmlformats.org/officeDocument/2006/relationships/endnotes" Target="endnotes.xml"/><Relationship Id="rId31" Type="http://schemas.openxmlformats.org/officeDocument/2006/relationships/hyperlink" Target="https://licitar.digital" TargetMode="External"/><Relationship Id="rId44" Type="http://schemas.openxmlformats.org/officeDocument/2006/relationships/hyperlink" Target="http://www.igaratinga.mg.gov.br" TargetMode="External"/><Relationship Id="rId52" Type="http://schemas.openxmlformats.org/officeDocument/2006/relationships/hyperlink" Target="http://www.miradouro.mg.gov.br" TargetMode="External"/><Relationship Id="rId60" Type="http://schemas.openxmlformats.org/officeDocument/2006/relationships/hyperlink" Target="https://pncp.gov.br/app/editais" TargetMode="External"/><Relationship Id="rId65" Type="http://schemas.openxmlformats.org/officeDocument/2006/relationships/hyperlink" Target="http://www.bll.org.br" TargetMode="External"/><Relationship Id="rId73" Type="http://schemas.openxmlformats.org/officeDocument/2006/relationships/hyperlink" Target="https://www.saogoncalo.mg.gov.br/transparencia" TargetMode="External"/><Relationship Id="rId78" Type="http://schemas.openxmlformats.org/officeDocument/2006/relationships/hyperlink" Target="https://www.licitardigital.com.br" TargetMode="External"/><Relationship Id="rId81" Type="http://schemas.openxmlformats.org/officeDocument/2006/relationships/hyperlink" Target="http://www.licitardigital.com.br" TargetMode="External"/><Relationship Id="rId86" Type="http://schemas.openxmlformats.org/officeDocument/2006/relationships/hyperlink" Target="mailto:licitacao@simonesia.mg.gov.br" TargetMode="External"/><Relationship Id="rId94" Type="http://schemas.openxmlformats.org/officeDocument/2006/relationships/hyperlink" Target="mailto:plc.esclarecimentos@embasa.ba.gov.br" TargetMode="External"/><Relationship Id="rId99" Type="http://schemas.openxmlformats.org/officeDocument/2006/relationships/hyperlink" Target="http://www.comprasnet.ba.gov.br" TargetMode="External"/><Relationship Id="rId101" Type="http://schemas.openxmlformats.org/officeDocument/2006/relationships/hyperlink" Target="http://www.infraestrutura.ba.gov.br" TargetMode="External"/><Relationship Id="rId122" Type="http://schemas.openxmlformats.org/officeDocument/2006/relationships/hyperlink" Target="https://www.triamanorte.com.br/" TargetMode="External"/><Relationship Id="rId13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mailto:cpli@copasa.com.br" TargetMode="External"/><Relationship Id="rId18" Type="http://schemas.openxmlformats.org/officeDocument/2006/relationships/image" Target="media/image2.png"/><Relationship Id="rId39" Type="http://schemas.openxmlformats.org/officeDocument/2006/relationships/hyperlink" Target="http://www.ammlicita.org.br" TargetMode="External"/><Relationship Id="rId109" Type="http://schemas.openxmlformats.org/officeDocument/2006/relationships/hyperlink" Target="http://licitacao.sanepar.com.br/" TargetMode="External"/><Relationship Id="rId34" Type="http://schemas.openxmlformats.org/officeDocument/2006/relationships/hyperlink" Target="http://www.fabriciano.mg.gov.br" TargetMode="External"/><Relationship Id="rId50" Type="http://schemas.openxmlformats.org/officeDocument/2006/relationships/hyperlink" Target="http://www.pncp.gov.br" TargetMode="External"/><Relationship Id="rId55" Type="http://schemas.openxmlformats.org/officeDocument/2006/relationships/hyperlink" Target="http://www.natercia.mg.gov.br" TargetMode="External"/><Relationship Id="rId76" Type="http://schemas.openxmlformats.org/officeDocument/2006/relationships/hyperlink" Target="http://www.setelagoas.mg.gov.br" TargetMode="External"/><Relationship Id="rId97" Type="http://schemas.openxmlformats.org/officeDocument/2006/relationships/hyperlink" Target="http://www.infraestrutura.ba.gov.br" TargetMode="External"/><Relationship Id="rId104" Type="http://schemas.openxmlformats.org/officeDocument/2006/relationships/hyperlink" Target="https://www3.comprasnet.gov.br/sicaf-web/index.jsf" TargetMode="External"/><Relationship Id="rId120" Type="http://schemas.openxmlformats.org/officeDocument/2006/relationships/hyperlink" Target="https://pottencial.com.br/" TargetMode="External"/><Relationship Id="rId125" Type="http://schemas.openxmlformats.org/officeDocument/2006/relationships/image" Target="media/image5.png"/><Relationship Id="rId7" Type="http://schemas.openxmlformats.org/officeDocument/2006/relationships/settings" Target="settings.xml"/><Relationship Id="rId71" Type="http://schemas.openxmlformats.org/officeDocument/2006/relationships/hyperlink" Target="http://www.ribeiraodasneves.mg.gov.br" TargetMode="External"/><Relationship Id="rId92" Type="http://schemas.openxmlformats.org/officeDocument/2006/relationships/hyperlink" Target="http://www.licitacoes-e.com.br" TargetMode="External"/><Relationship Id="rId2" Type="http://schemas.openxmlformats.org/officeDocument/2006/relationships/customXml" Target="../customXml/item2.xml"/><Relationship Id="rId29" Type="http://schemas.openxmlformats.org/officeDocument/2006/relationships/hyperlink" Target="http://www.licitardigital.com.br" TargetMode="External"/><Relationship Id="rId24" Type="http://schemas.openxmlformats.org/officeDocument/2006/relationships/hyperlink" Target="http://www.buritis.mg.gov.br" TargetMode="External"/><Relationship Id="rId40" Type="http://schemas.openxmlformats.org/officeDocument/2006/relationships/hyperlink" Target="http://www.extrema.mg.gov.br" TargetMode="External"/><Relationship Id="rId45" Type="http://schemas.openxmlformats.org/officeDocument/2006/relationships/hyperlink" Target="mailto:licitacao@igaratinga.mg.gov.br" TargetMode="External"/><Relationship Id="rId66" Type="http://schemas.openxmlformats.org/officeDocument/2006/relationships/hyperlink" Target="http://www.licitardigital.com.br" TargetMode="External"/><Relationship Id="rId87" Type="http://schemas.openxmlformats.org/officeDocument/2006/relationships/hyperlink" Target="http://www.comprasgov.br" TargetMode="External"/><Relationship Id="rId110" Type="http://schemas.openxmlformats.org/officeDocument/2006/relationships/hyperlink" Target="mailto:licitacoes@daee.sp.gov.br" TargetMode="External"/><Relationship Id="rId115" Type="http://schemas.openxmlformats.org/officeDocument/2006/relationships/hyperlink" Target="http://www.daee.sp.gov.br" TargetMode="External"/><Relationship Id="rId131" Type="http://schemas.openxmlformats.org/officeDocument/2006/relationships/theme" Target="theme/theme1.xml"/><Relationship Id="rId61" Type="http://schemas.openxmlformats.org/officeDocument/2006/relationships/hyperlink" Target="https://www.oliveirafortes.mg.gov.br" TargetMode="External"/><Relationship Id="rId82" Type="http://schemas.openxmlformats.org/officeDocument/2006/relationships/hyperlink" Target="mailto:licitacao@simonesia.mg.gov.br"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file:///C:\Users\ana.lopes\SINDICATO%20DA%20INDUSTRIA%20DA%20CONSTRUCAO%20PESADA%20NO%20ESTADO%20DE%20MG\Licitacao%20-%20Documentos\Licitacao\BL2024\licitacao@sicepotmg.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 dockstate="right" visibility="0" width="350" row="1">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DB6CD5FD-1D7D-418A-B028-FCBC8CA31CBD}">
  <we:reference id="wa104381727" version="1.0.0.9" store="pt-BR" storeType="OMEX"/>
  <we:alternateReferences>
    <we:reference id="wa104381727" version="1.0.0.9" store="wa104381727"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7240F865-315C-4011-BCBE-7862F6229002}">
  <we:reference id="wa104380099" version="1.2.0.0" store="pt-BR" storeType="OMEX"/>
  <we:alternateReferences>
    <we:reference id="wa104380099" version="1.2.0.0" store="WA104380099"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06E29326FCD844B804757ED13EF4B10" ma:contentTypeVersion="13" ma:contentTypeDescription="Create a new document." ma:contentTypeScope="" ma:versionID="13c176c1e1875d0ddf11792813cfeac2">
  <xsd:schema xmlns:xsd="http://www.w3.org/2001/XMLSchema" xmlns:xs="http://www.w3.org/2001/XMLSchema" xmlns:p="http://schemas.microsoft.com/office/2006/metadata/properties" xmlns:ns2="57a67b1b-4102-4c86-afd8-b42c65e09a46" xmlns:ns3="3e2f1699-ae17-4586-b7e7-5ecefed869db" targetNamespace="http://schemas.microsoft.com/office/2006/metadata/properties" ma:root="true" ma:fieldsID="2adebfb087c8d8f62a2f7dab18544eb0" ns2:_="" ns3:_="">
    <xsd:import namespace="57a67b1b-4102-4c86-afd8-b42c65e09a46"/>
    <xsd:import namespace="3e2f1699-ae17-4586-b7e7-5ecefed869d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a67b1b-4102-4c86-afd8-b42c65e09a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cfc69798-bf47-41ca-ba80-3e76120db26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e2f1699-ae17-4586-b7e7-5ecefed869db"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681772df-90eb-4d1e-9812-acd2eaedb6be}" ma:internalName="TaxCatchAll" ma:showField="CatchAllData" ma:web="3e2f1699-ae17-4586-b7e7-5ecefed869d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3e2f1699-ae17-4586-b7e7-5ecefed869db" xsi:nil="true"/>
    <lcf76f155ced4ddcb4097134ff3c332f xmlns="57a67b1b-4102-4c86-afd8-b42c65e09a4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68B5AD-5C16-4978-826B-ADE58FBCC665}">
  <ds:schemaRefs>
    <ds:schemaRef ds:uri="http://schemas.microsoft.com/sharepoint/v3/contenttype/forms"/>
  </ds:schemaRefs>
</ds:datastoreItem>
</file>

<file path=customXml/itemProps2.xml><?xml version="1.0" encoding="utf-8"?>
<ds:datastoreItem xmlns:ds="http://schemas.openxmlformats.org/officeDocument/2006/customXml" ds:itemID="{FA29DFEE-21E8-4F47-9395-5351D94291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a67b1b-4102-4c86-afd8-b42c65e09a46"/>
    <ds:schemaRef ds:uri="3e2f1699-ae17-4586-b7e7-5ecefed869d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C35F1B-B25E-4AF6-9E7D-94799EE25E4E}">
  <ds:schemaRefs>
    <ds:schemaRef ds:uri="http://schemas.microsoft.com/office/2006/metadata/properties"/>
    <ds:schemaRef ds:uri="http://schemas.microsoft.com/office/infopath/2007/PartnerControls"/>
    <ds:schemaRef ds:uri="3e2f1699-ae17-4586-b7e7-5ecefed869db"/>
    <ds:schemaRef ds:uri="57a67b1b-4102-4c86-afd8-b42c65e09a46"/>
  </ds:schemaRefs>
</ds:datastoreItem>
</file>

<file path=customXml/itemProps4.xml><?xml version="1.0" encoding="utf-8"?>
<ds:datastoreItem xmlns:ds="http://schemas.openxmlformats.org/officeDocument/2006/customXml" ds:itemID="{7DCA02C7-43B7-49C5-835A-C92C5408D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TotalTime>
  <Pages>14</Pages>
  <Words>6120</Words>
  <Characters>33051</Characters>
  <Application>Microsoft Office Word</Application>
  <DocSecurity>0</DocSecurity>
  <Lines>275</Lines>
  <Paragraphs>78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39093</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subject/>
  <dc:creator>Alberto Rodrigues</dc:creator>
  <cp:keywords/>
  <dc:description/>
  <cp:lastModifiedBy>Ana Lopes</cp:lastModifiedBy>
  <cp:revision>17</cp:revision>
  <cp:lastPrinted>2024-08-07T21:06:00Z</cp:lastPrinted>
  <dcterms:created xsi:type="dcterms:W3CDTF">2024-08-09T15:57:00Z</dcterms:created>
  <dcterms:modified xsi:type="dcterms:W3CDTF">2024-08-09T20:56:00Z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0x010100606E29326FCD844B804757ED13EF4B10</vt:lpwstr>
  </property>
  <property fmtid="{D5CDD505-2E9C-101B-9397-08002B2CF9AE}" pid="3" name="MediaServiceImageTags">
    <vt:lpwstr/>
  </property>
</Properties>
</file>